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4F60E" w14:textId="6686A662" w:rsidR="00C151BE" w:rsidRPr="004A135F" w:rsidRDefault="00C151BE" w:rsidP="000011F7">
      <w:pPr>
        <w:pStyle w:val="a7"/>
        <w:rPr>
          <w:rFonts w:eastAsia="Calibri" w:cs="Times New Roman"/>
          <w:sz w:val="24"/>
          <w:lang w:val="en-US" w:eastAsia="de-DE"/>
        </w:rPr>
      </w:pPr>
    </w:p>
    <w:p w14:paraId="1E10097A" w14:textId="77777777" w:rsidR="00C151BE" w:rsidRPr="002D39BC" w:rsidRDefault="00C151BE" w:rsidP="00B5036F">
      <w:pPr>
        <w:pStyle w:val="a1"/>
        <w:jc w:val="center"/>
        <w:rPr>
          <w:rFonts w:eastAsia="Calibri"/>
          <w:lang w:eastAsia="de-DE"/>
        </w:rPr>
      </w:pPr>
    </w:p>
    <w:p w14:paraId="504193C1" w14:textId="77777777" w:rsidR="00B5036F" w:rsidRDefault="00B5036F" w:rsidP="00B5036F">
      <w:pPr>
        <w:pStyle w:val="a6"/>
        <w:jc w:val="center"/>
      </w:pPr>
      <w:r>
        <w:rPr>
          <w:noProof/>
          <w14:ligatures w14:val="standardContextual"/>
        </w:rPr>
        <w:drawing>
          <wp:inline distT="0" distB="0" distL="0" distR="0" wp14:anchorId="4693DED4" wp14:editId="46229216">
            <wp:extent cx="1584000" cy="1584000"/>
            <wp:effectExtent l="0" t="0" r="3810" b="3810"/>
            <wp:docPr id="1" name="Εικόνα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Εικόνα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4000" cy="1584000"/>
                    </a:xfrm>
                    <a:prstGeom prst="rect">
                      <a:avLst/>
                    </a:prstGeom>
                    <a:noFill/>
                    <a:ln>
                      <a:noFill/>
                    </a:ln>
                  </pic:spPr>
                </pic:pic>
              </a:graphicData>
            </a:graphic>
          </wp:inline>
        </w:drawing>
      </w:r>
    </w:p>
    <w:p w14:paraId="7ECE2CA6" w14:textId="77777777" w:rsidR="00B5036F" w:rsidRDefault="00B5036F" w:rsidP="00B5036F">
      <w:pPr>
        <w:pStyle w:val="a6"/>
        <w:jc w:val="center"/>
        <w:rPr>
          <w:b/>
          <w:bCs/>
          <w:color w:val="000000" w:themeColor="text1"/>
          <w:sz w:val="28"/>
          <w:szCs w:val="28"/>
        </w:rPr>
      </w:pPr>
      <w:r w:rsidRPr="00B5036F">
        <w:rPr>
          <w:b/>
          <w:bCs/>
          <w:color w:val="000000" w:themeColor="text1"/>
          <w:sz w:val="28"/>
          <w:szCs w:val="28"/>
        </w:rPr>
        <w:t>Τμήμα Μηχανολόγων Μηχανικών</w:t>
      </w:r>
    </w:p>
    <w:p w14:paraId="165CBCD2" w14:textId="35DA2679" w:rsidR="002F17A6" w:rsidRPr="002F17A6" w:rsidRDefault="002F17A6" w:rsidP="00B5036F">
      <w:pPr>
        <w:pStyle w:val="a6"/>
        <w:jc w:val="center"/>
        <w:rPr>
          <w:b/>
          <w:bCs/>
          <w:color w:val="000000" w:themeColor="text1"/>
          <w:sz w:val="28"/>
          <w:szCs w:val="28"/>
          <w:lang w:val="el-GR"/>
        </w:rPr>
      </w:pPr>
      <w:r>
        <w:rPr>
          <w:b/>
          <w:bCs/>
          <w:color w:val="000000" w:themeColor="text1"/>
          <w:sz w:val="28"/>
          <w:szCs w:val="28"/>
          <w:lang w:val="el-GR"/>
        </w:rPr>
        <w:t>Κατεύθυνση Ενέργειας</w:t>
      </w:r>
    </w:p>
    <w:p w14:paraId="68486176" w14:textId="039A6CA2" w:rsidR="00C151BE" w:rsidRPr="002D39BC" w:rsidRDefault="00C151BE" w:rsidP="00D85C5D">
      <w:pPr>
        <w:pStyle w:val="BodyNoIndent"/>
        <w:rPr>
          <w:rFonts w:eastAsia="Calibri"/>
          <w:lang w:eastAsia="de-DE"/>
        </w:rPr>
      </w:pPr>
    </w:p>
    <w:tbl>
      <w:tblPr>
        <w:tblStyle w:val="af9"/>
        <w:tblW w:w="0" w:type="auto"/>
        <w:tblBorders>
          <w:top w:val="none" w:sz="0" w:space="0" w:color="auto"/>
          <w:left w:val="single" w:sz="12"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05"/>
      </w:tblGrid>
      <w:tr w:rsidR="00E8670F" w:rsidRPr="00B5036F" w14:paraId="4274334E" w14:textId="77777777" w:rsidTr="000D0918">
        <w:tc>
          <w:tcPr>
            <w:tcW w:w="9105" w:type="dxa"/>
          </w:tcPr>
          <w:p w14:paraId="7EE11C30" w14:textId="77777777" w:rsidR="00E8670F" w:rsidRDefault="00E8670F" w:rsidP="00D85C5D">
            <w:pPr>
              <w:pStyle w:val="FPtext"/>
            </w:pPr>
          </w:p>
          <w:p w14:paraId="1D034A03" w14:textId="77777777" w:rsidR="00E8670F" w:rsidRDefault="00E8670F" w:rsidP="00D85C5D">
            <w:pPr>
              <w:pStyle w:val="FPtext"/>
            </w:pPr>
          </w:p>
          <w:p w14:paraId="223B1036" w14:textId="5124D020" w:rsidR="00E8670F" w:rsidRDefault="00E8670F" w:rsidP="00D85C5D">
            <w:pPr>
              <w:pStyle w:val="FPtext"/>
            </w:pPr>
          </w:p>
          <w:p w14:paraId="0C514C78" w14:textId="25EF6034" w:rsidR="00E8670F" w:rsidRDefault="00E8670F" w:rsidP="00D85C5D">
            <w:pPr>
              <w:pStyle w:val="FPtext"/>
            </w:pPr>
          </w:p>
          <w:p w14:paraId="6B4A5EBD" w14:textId="1F216D2D" w:rsidR="00E8670F" w:rsidRDefault="00E8670F" w:rsidP="00D85C5D">
            <w:pPr>
              <w:pStyle w:val="FPtext"/>
            </w:pPr>
          </w:p>
          <w:p w14:paraId="60661C35" w14:textId="77777777" w:rsidR="00E8670F" w:rsidRPr="00A26ED7" w:rsidRDefault="00E8670F" w:rsidP="00D85C5D">
            <w:pPr>
              <w:pStyle w:val="FPtext"/>
              <w:rPr>
                <w:rFonts w:ascii="Microsoft Sans Serif" w:hAnsi="Microsoft Sans Serif" w:cs="Microsoft Sans Serif"/>
              </w:rPr>
            </w:pPr>
          </w:p>
          <w:p w14:paraId="4EE9A728" w14:textId="4D774782" w:rsidR="00E8670F" w:rsidRPr="0089289D" w:rsidRDefault="00B5036F" w:rsidP="00B5036F">
            <w:pPr>
              <w:pStyle w:val="FPtext"/>
              <w:jc w:val="center"/>
              <w:rPr>
                <w:sz w:val="28"/>
                <w:szCs w:val="28"/>
              </w:rPr>
            </w:pPr>
            <w:r w:rsidRPr="0089289D">
              <w:rPr>
                <w:sz w:val="28"/>
                <w:szCs w:val="28"/>
              </w:rPr>
              <w:t>Διπλωματική Εργασία</w:t>
            </w:r>
          </w:p>
          <w:p w14:paraId="74BE8491" w14:textId="77777777" w:rsidR="00E8670F" w:rsidRDefault="00E8670F" w:rsidP="00D85C5D">
            <w:pPr>
              <w:pStyle w:val="FPtext"/>
            </w:pPr>
          </w:p>
          <w:p w14:paraId="11E931B6" w14:textId="7008FB89" w:rsidR="00B5036F" w:rsidRPr="00B5036F" w:rsidRDefault="00B5036F" w:rsidP="00B5036F">
            <w:pPr>
              <w:jc w:val="center"/>
              <w:rPr>
                <w:b/>
                <w:bCs/>
                <w:color w:val="000000" w:themeColor="text1"/>
                <w:sz w:val="28"/>
                <w:szCs w:val="28"/>
                <w:lang w:val="el-GR"/>
              </w:rPr>
            </w:pPr>
            <w:r w:rsidRPr="00B5036F">
              <w:rPr>
                <w:b/>
                <w:bCs/>
                <w:color w:val="000000" w:themeColor="text1"/>
                <w:sz w:val="28"/>
                <w:szCs w:val="28"/>
                <w:lang w:val="el-GR"/>
              </w:rPr>
              <w:t xml:space="preserve">Ανάπτυξη </w:t>
            </w:r>
            <w:r w:rsidR="00F0256A">
              <w:rPr>
                <w:b/>
                <w:bCs/>
                <w:color w:val="000000" w:themeColor="text1"/>
                <w:sz w:val="28"/>
                <w:szCs w:val="28"/>
                <w:lang w:val="el-GR"/>
              </w:rPr>
              <w:t>Υπολογιστικού Εργαλείου</w:t>
            </w:r>
            <w:r w:rsidRPr="00B5036F">
              <w:rPr>
                <w:b/>
                <w:bCs/>
                <w:color w:val="000000" w:themeColor="text1"/>
                <w:sz w:val="28"/>
                <w:szCs w:val="28"/>
                <w:lang w:val="el-GR"/>
              </w:rPr>
              <w:t xml:space="preserve"> για</w:t>
            </w:r>
            <w:r w:rsidR="00F0256A">
              <w:rPr>
                <w:b/>
                <w:bCs/>
                <w:color w:val="000000" w:themeColor="text1"/>
                <w:sz w:val="28"/>
                <w:szCs w:val="28"/>
                <w:lang w:val="el-GR"/>
              </w:rPr>
              <w:t xml:space="preserve"> την Ανάλυση</w:t>
            </w:r>
            <w:r w:rsidR="00494B9D" w:rsidRPr="00494B9D">
              <w:rPr>
                <w:b/>
                <w:bCs/>
                <w:color w:val="000000" w:themeColor="text1"/>
                <w:sz w:val="28"/>
                <w:szCs w:val="28"/>
                <w:lang w:val="el-GR"/>
              </w:rPr>
              <w:t xml:space="preserve"> </w:t>
            </w:r>
            <w:r w:rsidR="004405A3">
              <w:rPr>
                <w:b/>
                <w:bCs/>
                <w:color w:val="000000" w:themeColor="text1"/>
                <w:sz w:val="28"/>
                <w:szCs w:val="28"/>
                <w:lang w:val="el-GR"/>
              </w:rPr>
              <w:t>της</w:t>
            </w:r>
            <w:r w:rsidRPr="00B5036F">
              <w:rPr>
                <w:b/>
                <w:bCs/>
                <w:color w:val="000000" w:themeColor="text1"/>
                <w:sz w:val="28"/>
                <w:szCs w:val="28"/>
                <w:lang w:val="el-GR"/>
              </w:rPr>
              <w:t xml:space="preserve"> </w:t>
            </w:r>
            <w:r w:rsidR="00F0256A">
              <w:rPr>
                <w:b/>
                <w:bCs/>
                <w:color w:val="000000" w:themeColor="text1"/>
                <w:sz w:val="28"/>
                <w:szCs w:val="28"/>
                <w:lang w:val="el-GR"/>
              </w:rPr>
              <w:t>Α</w:t>
            </w:r>
            <w:r w:rsidRPr="00B5036F">
              <w:rPr>
                <w:b/>
                <w:bCs/>
                <w:color w:val="000000" w:themeColor="text1"/>
                <w:sz w:val="28"/>
                <w:szCs w:val="28"/>
                <w:lang w:val="el-GR"/>
              </w:rPr>
              <w:t>εροδυναμικής</w:t>
            </w:r>
          </w:p>
          <w:p w14:paraId="4BF0A31D" w14:textId="2C266EB6" w:rsidR="00E8670F" w:rsidRPr="00B5036F" w:rsidRDefault="00F0256A" w:rsidP="00B5036F">
            <w:pPr>
              <w:jc w:val="center"/>
              <w:rPr>
                <w:b/>
                <w:bCs/>
                <w:color w:val="000000" w:themeColor="text1"/>
                <w:sz w:val="28"/>
                <w:szCs w:val="28"/>
                <w:lang w:val="el-GR"/>
              </w:rPr>
            </w:pPr>
            <w:r>
              <w:rPr>
                <w:b/>
                <w:bCs/>
                <w:color w:val="000000" w:themeColor="text1"/>
                <w:sz w:val="28"/>
                <w:szCs w:val="28"/>
                <w:lang w:val="el-GR"/>
              </w:rPr>
              <w:t>Σ</w:t>
            </w:r>
            <w:r w:rsidR="00B5036F" w:rsidRPr="00B5036F">
              <w:rPr>
                <w:b/>
                <w:bCs/>
                <w:color w:val="000000" w:themeColor="text1"/>
                <w:sz w:val="28"/>
                <w:szCs w:val="28"/>
                <w:lang w:val="el-GR"/>
              </w:rPr>
              <w:t>υμπεριφοράς</w:t>
            </w:r>
            <w:r>
              <w:rPr>
                <w:b/>
                <w:bCs/>
                <w:color w:val="000000" w:themeColor="text1"/>
                <w:sz w:val="28"/>
                <w:szCs w:val="28"/>
                <w:lang w:val="el-GR"/>
              </w:rPr>
              <w:t xml:space="preserve"> Πτερυγίων Ανεμογενν</w:t>
            </w:r>
            <w:r w:rsidR="000D782E">
              <w:rPr>
                <w:b/>
                <w:bCs/>
                <w:color w:val="000000" w:themeColor="text1"/>
                <w:sz w:val="28"/>
                <w:szCs w:val="28"/>
                <w:lang w:val="el-GR"/>
              </w:rPr>
              <w:t>ητριών</w:t>
            </w:r>
          </w:p>
          <w:p w14:paraId="69AE73DD" w14:textId="77777777" w:rsidR="00E8670F" w:rsidRPr="00C07BF3" w:rsidRDefault="00E8670F" w:rsidP="00D85C5D">
            <w:pPr>
              <w:pStyle w:val="FPtext"/>
            </w:pPr>
          </w:p>
          <w:p w14:paraId="60B311F1" w14:textId="77777777" w:rsidR="00E8670F" w:rsidRDefault="00E8670F" w:rsidP="004955EA">
            <w:pPr>
              <w:pStyle w:val="FPtext"/>
              <w:ind w:left="0"/>
            </w:pPr>
          </w:p>
          <w:p w14:paraId="50C426DD" w14:textId="77777777" w:rsidR="00E8670F" w:rsidRDefault="00E8670F" w:rsidP="00D85C5D">
            <w:pPr>
              <w:pStyle w:val="FPtext"/>
            </w:pPr>
          </w:p>
          <w:p w14:paraId="1013BDBC" w14:textId="0687548A" w:rsidR="00E8670F" w:rsidRPr="00B5036F" w:rsidRDefault="00B5036F" w:rsidP="002F17A6">
            <w:pPr>
              <w:pStyle w:val="FPauthor"/>
              <w:jc w:val="center"/>
              <w:rPr>
                <w:lang w:val="el-GR"/>
              </w:rPr>
            </w:pPr>
            <w:r>
              <w:rPr>
                <w:lang w:val="el-GR"/>
              </w:rPr>
              <w:t>Αχείμαστος Κωνσταντίνος - Χαράλαμπος</w:t>
            </w:r>
          </w:p>
          <w:p w14:paraId="606299C8" w14:textId="28F5351A" w:rsidR="00E8670F" w:rsidRPr="00B5036F" w:rsidRDefault="00E8670F" w:rsidP="002F17A6">
            <w:pPr>
              <w:pStyle w:val="FPtext"/>
              <w:jc w:val="center"/>
            </w:pPr>
            <w:r w:rsidRPr="00B5036F">
              <w:t>ΑΜ</w:t>
            </w:r>
            <w:r w:rsidR="00B5036F" w:rsidRPr="00B5036F">
              <w:t>: ΤΜ20061</w:t>
            </w:r>
          </w:p>
          <w:p w14:paraId="41B2683F" w14:textId="77777777" w:rsidR="00E8670F" w:rsidRPr="00B5036F" w:rsidRDefault="00E8670F" w:rsidP="00E8670F">
            <w:pPr>
              <w:ind w:left="164"/>
              <w:rPr>
                <w:lang w:val="el-GR"/>
              </w:rPr>
            </w:pPr>
          </w:p>
          <w:p w14:paraId="22D1B57F" w14:textId="77777777" w:rsidR="00E8670F" w:rsidRPr="00B5036F" w:rsidRDefault="00E8670F" w:rsidP="00E8670F">
            <w:pPr>
              <w:ind w:left="164"/>
              <w:rPr>
                <w:lang w:val="el-GR"/>
              </w:rPr>
            </w:pPr>
          </w:p>
          <w:p w14:paraId="644A2FF1" w14:textId="77777777" w:rsidR="00E8670F" w:rsidRPr="00B5036F" w:rsidRDefault="00E8670F" w:rsidP="00E8670F">
            <w:pPr>
              <w:ind w:left="164"/>
              <w:rPr>
                <w:lang w:val="el-GR"/>
              </w:rPr>
            </w:pPr>
          </w:p>
          <w:p w14:paraId="556D2565" w14:textId="050DFEC0" w:rsidR="00E8670F" w:rsidRPr="00B5036F" w:rsidRDefault="00E8670F" w:rsidP="002F17A6">
            <w:pPr>
              <w:pStyle w:val="FPtext"/>
              <w:jc w:val="center"/>
              <w:rPr>
                <w:i/>
                <w:iCs/>
              </w:rPr>
            </w:pPr>
            <w:r w:rsidRPr="00B5036F">
              <w:rPr>
                <w:i/>
                <w:iCs/>
              </w:rPr>
              <w:t>Επιβλέπων</w:t>
            </w:r>
            <w:r w:rsidR="00B5036F" w:rsidRPr="00B5036F">
              <w:rPr>
                <w:i/>
                <w:iCs/>
              </w:rPr>
              <w:t>:</w:t>
            </w:r>
          </w:p>
          <w:p w14:paraId="70A479F9" w14:textId="0DEC6E09" w:rsidR="00B5036F" w:rsidRPr="00B5036F" w:rsidRDefault="00B5036F" w:rsidP="002F17A6">
            <w:pPr>
              <w:pStyle w:val="FPtext"/>
              <w:jc w:val="center"/>
              <w:rPr>
                <w:i/>
                <w:iCs/>
              </w:rPr>
            </w:pPr>
            <w:r w:rsidRPr="00B5036F">
              <w:rPr>
                <w:i/>
                <w:iCs/>
              </w:rPr>
              <w:t>Καθηγητής Παπαδάκης Νικόλαος</w:t>
            </w:r>
          </w:p>
          <w:p w14:paraId="5740746C" w14:textId="77777777" w:rsidR="00E8670F" w:rsidRDefault="00E8670F" w:rsidP="00D85C5D">
            <w:pPr>
              <w:pStyle w:val="FPtext"/>
            </w:pPr>
          </w:p>
          <w:p w14:paraId="0D3948BE" w14:textId="22AE6644" w:rsidR="00E8670F" w:rsidRDefault="00E8670F" w:rsidP="000D0918">
            <w:pPr>
              <w:pStyle w:val="FPtext"/>
              <w:ind w:left="0"/>
            </w:pPr>
          </w:p>
          <w:p w14:paraId="69A8468F" w14:textId="77777777" w:rsidR="00E8670F" w:rsidRDefault="00E8670F" w:rsidP="00CF7A0C">
            <w:pPr>
              <w:pStyle w:val="FPtext"/>
              <w:ind w:left="0"/>
            </w:pPr>
          </w:p>
          <w:p w14:paraId="7DB875B5" w14:textId="77777777" w:rsidR="00E8670F" w:rsidRDefault="00E8670F" w:rsidP="00D85C5D">
            <w:pPr>
              <w:pStyle w:val="FPtext"/>
            </w:pPr>
          </w:p>
          <w:p w14:paraId="28889C76" w14:textId="787D91E4" w:rsidR="00E8670F" w:rsidRPr="00384BDF" w:rsidRDefault="00B5036F" w:rsidP="002F17A6">
            <w:pPr>
              <w:pStyle w:val="FPtext"/>
              <w:jc w:val="center"/>
              <w:rPr>
                <w:b/>
              </w:rPr>
            </w:pPr>
            <w:r>
              <w:t>Ηράκλειο</w:t>
            </w:r>
            <w:r w:rsidR="00345DF8">
              <w:t xml:space="preserve"> 2024</w:t>
            </w:r>
          </w:p>
          <w:p w14:paraId="4EAC48DD" w14:textId="77777777" w:rsidR="00E8670F" w:rsidRDefault="00E8670F" w:rsidP="0051484C">
            <w:pPr>
              <w:pStyle w:val="a7"/>
              <w:rPr>
                <w:rFonts w:eastAsia="Calibri" w:cs="Times New Roman"/>
                <w:sz w:val="24"/>
                <w:lang w:val="el-GR" w:eastAsia="de-DE"/>
              </w:rPr>
            </w:pPr>
          </w:p>
        </w:tc>
      </w:tr>
    </w:tbl>
    <w:p w14:paraId="000AECC2" w14:textId="77777777" w:rsidR="0021315B" w:rsidRPr="00C07BF3" w:rsidRDefault="0021315B" w:rsidP="000011F7">
      <w:pPr>
        <w:pStyle w:val="a7"/>
        <w:rPr>
          <w:rFonts w:eastAsia="Calibri" w:cs="Times New Roman"/>
          <w:sz w:val="24"/>
          <w:lang w:val="el-GR" w:eastAsia="de-DE"/>
        </w:rPr>
      </w:pPr>
    </w:p>
    <w:p w14:paraId="5BB1C887" w14:textId="77777777" w:rsidR="009F3398" w:rsidRDefault="009F3398" w:rsidP="00D85C5D">
      <w:pPr>
        <w:rPr>
          <w:lang w:val="el-GR"/>
        </w:rPr>
      </w:pPr>
    </w:p>
    <w:p w14:paraId="1B67452F" w14:textId="6381FD2D" w:rsidR="00B31C65" w:rsidRDefault="00B31C65" w:rsidP="00D85C5D">
      <w:pPr>
        <w:rPr>
          <w:lang w:val="el-GR"/>
        </w:rPr>
        <w:sectPr w:rsidR="00B31C65" w:rsidSect="009F3398">
          <w:headerReference w:type="even" r:id="rId9"/>
          <w:headerReference w:type="default" r:id="rId10"/>
          <w:footerReference w:type="even" r:id="rId11"/>
          <w:footerReference w:type="default" r:id="rId12"/>
          <w:headerReference w:type="first" r:id="rId13"/>
          <w:footerReference w:type="first" r:id="rId14"/>
          <w:pgSz w:w="11906" w:h="16838" w:code="9"/>
          <w:pgMar w:top="1979" w:right="1466" w:bottom="1616" w:left="1320" w:header="709" w:footer="709" w:gutter="0"/>
          <w:pgNumType w:fmt="lowerRoman" w:start="1"/>
          <w:cols w:space="708"/>
          <w:titlePg/>
          <w:docGrid w:linePitch="360"/>
        </w:sectPr>
      </w:pPr>
    </w:p>
    <w:p w14:paraId="6E530BEB" w14:textId="77777777" w:rsidR="00793164" w:rsidRPr="00EC0FE4" w:rsidRDefault="00793164" w:rsidP="00B31C65">
      <w:pPr>
        <w:pStyle w:val="a1"/>
        <w:ind w:firstLine="0"/>
        <w:rPr>
          <w:b/>
          <w:bCs/>
          <w:sz w:val="32"/>
          <w:szCs w:val="32"/>
        </w:rPr>
      </w:pPr>
    </w:p>
    <w:p w14:paraId="18DDC166" w14:textId="164CEED8" w:rsidR="00EC0FE4" w:rsidRPr="00B31C65" w:rsidRDefault="00EB448A" w:rsidP="00054A6B">
      <w:pPr>
        <w:pStyle w:val="1"/>
      </w:pPr>
      <w:bookmarkStart w:id="0" w:name="_Toc184859562"/>
      <w:r w:rsidRPr="00B31C65">
        <w:t>Περίληψη</w:t>
      </w:r>
      <w:bookmarkEnd w:id="0"/>
    </w:p>
    <w:p w14:paraId="110FE1E8" w14:textId="77777777" w:rsidR="00EC0FE4" w:rsidRPr="00EC0FE4" w:rsidRDefault="00EC0FE4" w:rsidP="00EC0FE4">
      <w:pPr>
        <w:jc w:val="center"/>
        <w:rPr>
          <w:b/>
          <w:bCs/>
          <w:sz w:val="36"/>
          <w:szCs w:val="36"/>
          <w:lang w:val="el-GR"/>
        </w:rPr>
      </w:pPr>
    </w:p>
    <w:p w14:paraId="551148F9" w14:textId="0DA91CF1" w:rsidR="00345DF8" w:rsidRDefault="00345DF8" w:rsidP="00345DF8">
      <w:pPr>
        <w:pStyle w:val="AbstractTitle"/>
        <w:jc w:val="both"/>
        <w:rPr>
          <w:b w:val="0"/>
          <w:bCs w:val="0"/>
          <w:szCs w:val="24"/>
          <w:lang w:val="el-GR"/>
        </w:rPr>
      </w:pPr>
      <w:r>
        <w:rPr>
          <w:b w:val="0"/>
          <w:bCs w:val="0"/>
          <w:szCs w:val="24"/>
          <w:lang w:val="el-GR"/>
        </w:rPr>
        <w:t>Ο άνεμος αξιοποιήθηκε από τους ανθρώπους από την αρχαιότητα, και αποτελεί μια αξιόπιστη και ανεξάντλητη ανανεώσιμη πηγή ενέργειας. Η αποδοτική του αξιοποίηση απαιτεί το σχεδιασμό βέλτιστων ενεργειακά αιολικών μηχανών, γεγονός που μπορεί να πραγματοποιηθεί, μόνο εάν</w:t>
      </w:r>
      <w:r w:rsidR="004955EA">
        <w:rPr>
          <w:b w:val="0"/>
          <w:bCs w:val="0"/>
          <w:szCs w:val="24"/>
          <w:lang w:val="el-GR"/>
        </w:rPr>
        <w:t xml:space="preserve"> είναι εφικτό να</w:t>
      </w:r>
      <w:r>
        <w:rPr>
          <w:b w:val="0"/>
          <w:bCs w:val="0"/>
          <w:szCs w:val="24"/>
          <w:lang w:val="el-GR"/>
        </w:rPr>
        <w:t xml:space="preserve"> προβλεφθ</w:t>
      </w:r>
      <w:r w:rsidR="004955EA">
        <w:rPr>
          <w:b w:val="0"/>
          <w:bCs w:val="0"/>
          <w:szCs w:val="24"/>
          <w:lang w:val="el-GR"/>
        </w:rPr>
        <w:t>ούν</w:t>
      </w:r>
      <w:r>
        <w:rPr>
          <w:b w:val="0"/>
          <w:bCs w:val="0"/>
          <w:szCs w:val="24"/>
          <w:lang w:val="el-GR"/>
        </w:rPr>
        <w:t xml:space="preserve"> από πριν τα αεροδυναμικά φορτία που ασκούνται πάνω στα πτερύγια</w:t>
      </w:r>
      <w:r w:rsidR="00EC12C5">
        <w:rPr>
          <w:b w:val="0"/>
          <w:bCs w:val="0"/>
          <w:szCs w:val="24"/>
          <w:lang w:val="el-GR"/>
        </w:rPr>
        <w:t xml:space="preserve"> (φτερά)</w:t>
      </w:r>
      <w:r>
        <w:rPr>
          <w:b w:val="0"/>
          <w:bCs w:val="0"/>
          <w:szCs w:val="24"/>
          <w:lang w:val="el-GR"/>
        </w:rPr>
        <w:t xml:space="preserve"> των μηχανών αυτών</w:t>
      </w:r>
      <w:r w:rsidR="00EC12C5">
        <w:rPr>
          <w:b w:val="0"/>
          <w:bCs w:val="0"/>
          <w:szCs w:val="24"/>
          <w:lang w:val="el-GR"/>
        </w:rPr>
        <w:t>, καθώς αυτά αποτελούν τον κύριο παράγοντα για την παραγωγή ενέργειας. Σκοπός της παρούσας διπλωματική εργασίας είναι η ανάπτυξη ενός υπολογιστικού</w:t>
      </w:r>
      <w:r w:rsidR="004955EA">
        <w:rPr>
          <w:b w:val="0"/>
          <w:bCs w:val="0"/>
          <w:szCs w:val="24"/>
          <w:lang w:val="el-GR"/>
        </w:rPr>
        <w:t xml:space="preserve"> εργαλείου, και πιο συγκεκριμένα ενός κώδικα</w:t>
      </w:r>
      <w:r w:rsidR="00EC12C5">
        <w:rPr>
          <w:b w:val="0"/>
          <w:bCs w:val="0"/>
          <w:szCs w:val="24"/>
          <w:lang w:val="el-GR"/>
        </w:rPr>
        <w:t xml:space="preserve"> σε γλώσσα προγραμματισμού </w:t>
      </w:r>
      <w:r w:rsidR="00EC12C5">
        <w:rPr>
          <w:b w:val="0"/>
          <w:bCs w:val="0"/>
          <w:szCs w:val="24"/>
          <w:lang w:val="en-US"/>
        </w:rPr>
        <w:t>Python</w:t>
      </w:r>
      <w:r w:rsidR="00EC12C5" w:rsidRPr="00EC12C5">
        <w:rPr>
          <w:b w:val="0"/>
          <w:bCs w:val="0"/>
          <w:szCs w:val="24"/>
          <w:lang w:val="el-GR"/>
        </w:rPr>
        <w:t>,</w:t>
      </w:r>
      <w:r w:rsidR="00EC12C5">
        <w:rPr>
          <w:b w:val="0"/>
          <w:bCs w:val="0"/>
          <w:szCs w:val="24"/>
          <w:lang w:val="el-GR"/>
        </w:rPr>
        <w:t xml:space="preserve"> για τον υπολογισμό</w:t>
      </w:r>
      <w:r w:rsidR="004955EA">
        <w:rPr>
          <w:b w:val="0"/>
          <w:bCs w:val="0"/>
          <w:szCs w:val="24"/>
          <w:lang w:val="el-GR"/>
        </w:rPr>
        <w:t>, την</w:t>
      </w:r>
      <w:r w:rsidR="00EC12C5">
        <w:rPr>
          <w:b w:val="0"/>
          <w:bCs w:val="0"/>
          <w:szCs w:val="24"/>
          <w:lang w:val="el-GR"/>
        </w:rPr>
        <w:t xml:space="preserve"> </w:t>
      </w:r>
      <w:r w:rsidR="004955EA">
        <w:rPr>
          <w:b w:val="0"/>
          <w:bCs w:val="0"/>
          <w:szCs w:val="24"/>
          <w:lang w:val="el-GR"/>
        </w:rPr>
        <w:t>ανάλυση</w:t>
      </w:r>
      <w:r w:rsidR="00EC12C5">
        <w:rPr>
          <w:b w:val="0"/>
          <w:bCs w:val="0"/>
          <w:szCs w:val="24"/>
          <w:lang w:val="el-GR"/>
        </w:rPr>
        <w:t xml:space="preserve"> </w:t>
      </w:r>
      <w:r w:rsidR="004955EA">
        <w:rPr>
          <w:b w:val="0"/>
          <w:bCs w:val="0"/>
          <w:szCs w:val="24"/>
          <w:lang w:val="el-GR"/>
        </w:rPr>
        <w:t xml:space="preserve">και την πρόβλεψη </w:t>
      </w:r>
      <w:r w:rsidR="00EC12C5">
        <w:rPr>
          <w:b w:val="0"/>
          <w:bCs w:val="0"/>
          <w:szCs w:val="24"/>
          <w:lang w:val="el-GR"/>
        </w:rPr>
        <w:t>της αεροδυναμικής συμπεριφοράς</w:t>
      </w:r>
      <w:r w:rsidR="004955EA">
        <w:rPr>
          <w:b w:val="0"/>
          <w:bCs w:val="0"/>
          <w:szCs w:val="24"/>
          <w:lang w:val="el-GR"/>
        </w:rPr>
        <w:t xml:space="preserve"> των πτερυγίων</w:t>
      </w:r>
      <w:r w:rsidR="00EC12C5">
        <w:rPr>
          <w:b w:val="0"/>
          <w:bCs w:val="0"/>
          <w:szCs w:val="24"/>
          <w:lang w:val="el-GR"/>
        </w:rPr>
        <w:t xml:space="preserve"> ανεμογενν</w:t>
      </w:r>
      <w:r w:rsidR="004955EA">
        <w:rPr>
          <w:b w:val="0"/>
          <w:bCs w:val="0"/>
          <w:szCs w:val="24"/>
          <w:lang w:val="el-GR"/>
        </w:rPr>
        <w:t>ητριών</w:t>
      </w:r>
      <w:r w:rsidR="00EC12C5">
        <w:rPr>
          <w:b w:val="0"/>
          <w:bCs w:val="0"/>
          <w:szCs w:val="24"/>
          <w:lang w:val="el-GR"/>
        </w:rPr>
        <w:t>. Ο όρος «αεροδυναμική συμπεριφορά» παραπέμπει στην αλληλεπίδραση ανέμου – πτερύγωσης και στη δημιουργία των αεροδυναμικών φορτίων που αναπτύσσονται πάνω σε αυτή, όπως είναι η δύναμη της άνωσης (L</w:t>
      </w:r>
      <w:r w:rsidR="00EC12C5">
        <w:rPr>
          <w:b w:val="0"/>
          <w:bCs w:val="0"/>
          <w:szCs w:val="24"/>
          <w:lang w:val="en-US"/>
        </w:rPr>
        <w:t>ift</w:t>
      </w:r>
      <w:r w:rsidR="00EC12C5" w:rsidRPr="00EC12C5">
        <w:rPr>
          <w:b w:val="0"/>
          <w:bCs w:val="0"/>
          <w:szCs w:val="24"/>
          <w:lang w:val="el-GR"/>
        </w:rPr>
        <w:t>) κ</w:t>
      </w:r>
      <w:r w:rsidR="00EC12C5">
        <w:rPr>
          <w:b w:val="0"/>
          <w:bCs w:val="0"/>
          <w:szCs w:val="24"/>
          <w:lang w:val="el-GR"/>
        </w:rPr>
        <w:t>αι η δύναμη της αντίστασης του αέρα ή οπισθέλκουσας (</w:t>
      </w:r>
      <w:r w:rsidR="00EC12C5">
        <w:rPr>
          <w:b w:val="0"/>
          <w:bCs w:val="0"/>
          <w:szCs w:val="24"/>
          <w:lang w:val="en-US"/>
        </w:rPr>
        <w:t>Drag</w:t>
      </w:r>
      <w:r w:rsidR="00EC12C5" w:rsidRPr="00EC12C5">
        <w:rPr>
          <w:b w:val="0"/>
          <w:bCs w:val="0"/>
          <w:szCs w:val="24"/>
          <w:lang w:val="el-GR"/>
        </w:rPr>
        <w:t>).</w:t>
      </w:r>
    </w:p>
    <w:p w14:paraId="035C90DE" w14:textId="77777777" w:rsidR="00A26ED7" w:rsidRDefault="00A26ED7" w:rsidP="00345DF8">
      <w:pPr>
        <w:pStyle w:val="AbstractTitle"/>
        <w:jc w:val="both"/>
        <w:rPr>
          <w:b w:val="0"/>
          <w:bCs w:val="0"/>
          <w:szCs w:val="24"/>
          <w:lang w:val="el-GR"/>
        </w:rPr>
      </w:pPr>
    </w:p>
    <w:p w14:paraId="3A1E47F1" w14:textId="46458F5C" w:rsidR="00A26ED7" w:rsidRPr="00F35821" w:rsidRDefault="00A26ED7" w:rsidP="00345DF8">
      <w:pPr>
        <w:pStyle w:val="AbstractTitle"/>
        <w:jc w:val="both"/>
        <w:rPr>
          <w:b w:val="0"/>
          <w:bCs w:val="0"/>
          <w:szCs w:val="24"/>
          <w:lang w:val="el-GR"/>
        </w:rPr>
      </w:pPr>
      <w:r w:rsidRPr="00A26ED7">
        <w:rPr>
          <w:szCs w:val="24"/>
          <w:u w:val="single"/>
          <w:lang w:val="el-GR"/>
        </w:rPr>
        <w:t>Λέξεις Κλειδιά</w:t>
      </w:r>
      <w:r>
        <w:rPr>
          <w:szCs w:val="24"/>
          <w:u w:val="single"/>
          <w:lang w:val="el-GR"/>
        </w:rPr>
        <w:t>:</w:t>
      </w:r>
      <w:r>
        <w:rPr>
          <w:b w:val="0"/>
          <w:bCs w:val="0"/>
          <w:szCs w:val="24"/>
          <w:lang w:val="el-GR"/>
        </w:rPr>
        <w:t xml:space="preserve"> </w:t>
      </w:r>
      <w:r w:rsidR="00F35821">
        <w:rPr>
          <w:b w:val="0"/>
          <w:bCs w:val="0"/>
          <w:szCs w:val="24"/>
          <w:lang w:val="el-GR"/>
        </w:rPr>
        <w:t xml:space="preserve">άνεμος, </w:t>
      </w:r>
      <w:r w:rsidR="00370294">
        <w:rPr>
          <w:b w:val="0"/>
          <w:bCs w:val="0"/>
          <w:szCs w:val="24"/>
          <w:lang w:val="el-GR"/>
        </w:rPr>
        <w:t>αεροδυναμική συμπεριφορά, ανεμογεννήτριες, πτερυγώσεις, άνωση, οπισθέλκουσα</w:t>
      </w:r>
      <w:r w:rsidR="00F35821">
        <w:rPr>
          <w:b w:val="0"/>
          <w:bCs w:val="0"/>
          <w:szCs w:val="24"/>
          <w:lang w:val="el-GR"/>
        </w:rPr>
        <w:t>, συντελεστής ισχύος</w:t>
      </w:r>
    </w:p>
    <w:p w14:paraId="74D8491C" w14:textId="28799B0E" w:rsidR="00793164" w:rsidRDefault="00793164" w:rsidP="00D85C5D">
      <w:pPr>
        <w:pStyle w:val="a1"/>
      </w:pPr>
    </w:p>
    <w:p w14:paraId="5C3E2081" w14:textId="5671EC73" w:rsidR="00793164" w:rsidRDefault="00793164" w:rsidP="00D85C5D">
      <w:pPr>
        <w:pStyle w:val="a1"/>
      </w:pPr>
    </w:p>
    <w:p w14:paraId="6B88CDB8" w14:textId="7A48F2CB" w:rsidR="00793164" w:rsidRDefault="00793164" w:rsidP="00D85C5D">
      <w:pPr>
        <w:pStyle w:val="a1"/>
      </w:pPr>
    </w:p>
    <w:p w14:paraId="5B9745C3" w14:textId="555C38F5" w:rsidR="00793164" w:rsidRDefault="00793164" w:rsidP="00D85C5D">
      <w:pPr>
        <w:pStyle w:val="a1"/>
      </w:pPr>
    </w:p>
    <w:p w14:paraId="4E01F727" w14:textId="3C737F71" w:rsidR="00793164" w:rsidRDefault="00793164" w:rsidP="00D85C5D">
      <w:pPr>
        <w:pStyle w:val="a1"/>
      </w:pPr>
    </w:p>
    <w:p w14:paraId="35ECD796" w14:textId="5A175E8C" w:rsidR="00793164" w:rsidRDefault="00793164" w:rsidP="00D85C5D">
      <w:pPr>
        <w:pStyle w:val="a1"/>
      </w:pPr>
    </w:p>
    <w:p w14:paraId="4D92FE85" w14:textId="1B3B101B" w:rsidR="00793164" w:rsidRDefault="00793164" w:rsidP="00D85C5D">
      <w:pPr>
        <w:pStyle w:val="a1"/>
      </w:pPr>
    </w:p>
    <w:p w14:paraId="43E5A2D7" w14:textId="5BA4F370" w:rsidR="00793164" w:rsidRDefault="00793164" w:rsidP="00D85C5D">
      <w:pPr>
        <w:pStyle w:val="a1"/>
      </w:pPr>
    </w:p>
    <w:p w14:paraId="621BE7A7" w14:textId="6392D4F2" w:rsidR="00793164" w:rsidRDefault="00793164" w:rsidP="00D85C5D">
      <w:pPr>
        <w:pStyle w:val="a1"/>
      </w:pPr>
    </w:p>
    <w:p w14:paraId="13003B9B" w14:textId="0AFB6E2C" w:rsidR="00793164" w:rsidRDefault="00793164" w:rsidP="00D85C5D">
      <w:pPr>
        <w:pStyle w:val="a1"/>
      </w:pPr>
    </w:p>
    <w:p w14:paraId="6ABE3EAF" w14:textId="1F77C254" w:rsidR="00793164" w:rsidRDefault="00793164" w:rsidP="00D85C5D">
      <w:pPr>
        <w:pStyle w:val="a1"/>
      </w:pPr>
    </w:p>
    <w:p w14:paraId="447F889B" w14:textId="77777777" w:rsidR="00CF7A0C" w:rsidRDefault="00CF7A0C" w:rsidP="00D85C5D">
      <w:pPr>
        <w:pStyle w:val="a1"/>
      </w:pPr>
    </w:p>
    <w:p w14:paraId="3895DC27" w14:textId="77777777" w:rsidR="00CF7A0C" w:rsidRDefault="00CF7A0C" w:rsidP="00D85C5D">
      <w:pPr>
        <w:pStyle w:val="a1"/>
      </w:pPr>
    </w:p>
    <w:p w14:paraId="6990A478" w14:textId="77777777" w:rsidR="00CF7A0C" w:rsidRDefault="00CF7A0C" w:rsidP="00D85C5D">
      <w:pPr>
        <w:pStyle w:val="a1"/>
      </w:pPr>
    </w:p>
    <w:p w14:paraId="14312F5B" w14:textId="77777777" w:rsidR="00CF7A0C" w:rsidRDefault="00CF7A0C" w:rsidP="00D85C5D">
      <w:pPr>
        <w:pStyle w:val="a1"/>
      </w:pPr>
    </w:p>
    <w:p w14:paraId="1A11E410" w14:textId="77777777" w:rsidR="00CF7A0C" w:rsidRDefault="00CF7A0C" w:rsidP="00D85C5D">
      <w:pPr>
        <w:pStyle w:val="a1"/>
      </w:pPr>
    </w:p>
    <w:p w14:paraId="7839B908" w14:textId="77777777" w:rsidR="00C97C3E" w:rsidRDefault="00C97C3E" w:rsidP="00EC12C5">
      <w:pPr>
        <w:pStyle w:val="a1"/>
        <w:ind w:firstLine="0"/>
      </w:pPr>
    </w:p>
    <w:p w14:paraId="5066C291" w14:textId="3423AE4D" w:rsidR="00793164" w:rsidRPr="00B31C65" w:rsidRDefault="00EB448A" w:rsidP="00054A6B">
      <w:pPr>
        <w:pStyle w:val="1"/>
      </w:pPr>
      <w:bookmarkStart w:id="1" w:name="_Toc184859563"/>
      <w:r w:rsidRPr="00B31C65">
        <w:lastRenderedPageBreak/>
        <w:t>Abstract</w:t>
      </w:r>
      <w:bookmarkEnd w:id="1"/>
    </w:p>
    <w:p w14:paraId="75E62255" w14:textId="445A131B" w:rsidR="00793164" w:rsidRPr="00345DF8" w:rsidRDefault="00793164" w:rsidP="00EC7596">
      <w:pPr>
        <w:pStyle w:val="BodyNoIndent"/>
      </w:pPr>
    </w:p>
    <w:p w14:paraId="6DE5870D" w14:textId="77777777" w:rsidR="00793164" w:rsidRPr="00345DF8" w:rsidRDefault="00793164" w:rsidP="00D85C5D">
      <w:pPr>
        <w:pStyle w:val="a1"/>
      </w:pPr>
    </w:p>
    <w:p w14:paraId="45E7799B" w14:textId="77777777" w:rsidR="00793164" w:rsidRPr="00345DF8" w:rsidRDefault="00793164" w:rsidP="00D85C5D">
      <w:pPr>
        <w:pStyle w:val="a1"/>
      </w:pPr>
    </w:p>
    <w:p w14:paraId="2782F114" w14:textId="77777777" w:rsidR="0078191E" w:rsidRPr="00345DF8" w:rsidRDefault="0078191E">
      <w:pPr>
        <w:jc w:val="left"/>
        <w:rPr>
          <w:lang w:val="el-GR"/>
        </w:rPr>
      </w:pPr>
      <w:r w:rsidRPr="00345DF8">
        <w:rPr>
          <w:lang w:val="el-GR"/>
        </w:rPr>
        <w:br w:type="page"/>
      </w:r>
    </w:p>
    <w:p w14:paraId="7CA432BF" w14:textId="2507451E" w:rsidR="00FD5D6F" w:rsidRPr="00B31C65" w:rsidRDefault="00FD5D6F" w:rsidP="00054A6B">
      <w:pPr>
        <w:pStyle w:val="1"/>
      </w:pPr>
      <w:bookmarkStart w:id="2" w:name="_Toc184859564"/>
      <w:r w:rsidRPr="00B31C65">
        <w:lastRenderedPageBreak/>
        <w:t>Ευχαριστίες</w:t>
      </w:r>
      <w:bookmarkEnd w:id="2"/>
    </w:p>
    <w:p w14:paraId="37AE89F5" w14:textId="77777777" w:rsidR="00FD5D6F" w:rsidRPr="00345DF8" w:rsidRDefault="00FD5D6F" w:rsidP="00FD5D6F">
      <w:pPr>
        <w:pStyle w:val="Dedication"/>
        <w:jc w:val="both"/>
      </w:pPr>
    </w:p>
    <w:p w14:paraId="1F4DDE25" w14:textId="7E9BBCFF" w:rsidR="001F0124" w:rsidRPr="00345DF8" w:rsidRDefault="00584327" w:rsidP="00FD5D6F">
      <w:pPr>
        <w:pStyle w:val="Dedication"/>
        <w:jc w:val="both"/>
      </w:pPr>
      <w:r w:rsidRPr="00345DF8">
        <w:br w:type="page"/>
      </w:r>
      <w:bookmarkStart w:id="3" w:name="_Toc529784353"/>
      <w:bookmarkStart w:id="4" w:name="_Toc185824255"/>
    </w:p>
    <w:p w14:paraId="5CA8AA88" w14:textId="77777777" w:rsidR="001F0124" w:rsidRPr="00345DF8" w:rsidRDefault="001F0124" w:rsidP="0078191E">
      <w:pPr>
        <w:pStyle w:val="Dedication"/>
      </w:pPr>
    </w:p>
    <w:p w14:paraId="0266D9B7" w14:textId="77777777" w:rsidR="001F0124" w:rsidRPr="00345DF8" w:rsidRDefault="001F0124" w:rsidP="0078191E">
      <w:pPr>
        <w:pStyle w:val="Dedication"/>
      </w:pPr>
    </w:p>
    <w:p w14:paraId="2F36A11C" w14:textId="77777777" w:rsidR="000E03FE" w:rsidRPr="00345DF8" w:rsidRDefault="000E03FE" w:rsidP="00D85C5D">
      <w:pPr>
        <w:rPr>
          <w:lang w:val="el-GR"/>
        </w:rPr>
      </w:pPr>
    </w:p>
    <w:p w14:paraId="79BA5872" w14:textId="349F4DE2" w:rsidR="000E03FE" w:rsidRPr="00345DF8" w:rsidRDefault="000E03FE" w:rsidP="00D85C5D">
      <w:pPr>
        <w:rPr>
          <w:lang w:val="el-GR"/>
        </w:rPr>
      </w:pPr>
      <w:r w:rsidRPr="00345DF8">
        <w:rPr>
          <w:lang w:val="el-GR"/>
        </w:rPr>
        <w:br w:type="page"/>
      </w:r>
    </w:p>
    <w:p w14:paraId="29D9B679" w14:textId="77777777" w:rsidR="00793164" w:rsidRPr="000E03FE" w:rsidRDefault="00793164" w:rsidP="006C41C7">
      <w:pPr>
        <w:rPr>
          <w:lang w:val="el-GR"/>
        </w:rPr>
      </w:pPr>
    </w:p>
    <w:sdt>
      <w:sdtPr>
        <w:rPr>
          <w:rFonts w:eastAsiaTheme="minorEastAsia" w:cs="Times"/>
          <w:kern w:val="0"/>
          <w:sz w:val="22"/>
          <w:szCs w:val="24"/>
          <w:lang w:val="en-GB"/>
        </w:rPr>
        <w:id w:val="393634843"/>
        <w:docPartObj>
          <w:docPartGallery w:val="Table of Contents"/>
          <w:docPartUnique/>
        </w:docPartObj>
      </w:sdtPr>
      <w:sdtEndPr>
        <w:rPr>
          <w:b w:val="0"/>
          <w:bCs w:val="0"/>
          <w:noProof/>
        </w:rPr>
      </w:sdtEndPr>
      <w:sdtContent>
        <w:p w14:paraId="6A11112B" w14:textId="66A1A745" w:rsidR="00D778C3" w:rsidRPr="00140126" w:rsidRDefault="00462046" w:rsidP="00054A6B">
          <w:pPr>
            <w:pStyle w:val="aff5"/>
          </w:pPr>
          <w:r>
            <w:t>Π</w:t>
          </w:r>
          <w:r w:rsidRPr="001352BB">
            <w:t>εριεχόμενα</w:t>
          </w:r>
        </w:p>
        <w:p w14:paraId="145E4C45" w14:textId="7A71371A" w:rsidR="00385233" w:rsidRDefault="00D778C3">
          <w:pPr>
            <w:pStyle w:val="10"/>
            <w:rPr>
              <w:rFonts w:asciiTheme="minorHAnsi" w:hAnsiTheme="minorHAnsi" w:cstheme="minorBidi"/>
              <w:b w:val="0"/>
              <w:bCs w:val="0"/>
              <w:color w:val="auto"/>
              <w:kern w:val="2"/>
              <w:sz w:val="24"/>
              <w:lang w:eastAsia="el-GR"/>
              <w14:ligatures w14:val="standardContextual"/>
            </w:rPr>
          </w:pPr>
          <w:r>
            <w:rPr>
              <w:noProof w:val="0"/>
            </w:rPr>
            <w:fldChar w:fldCharType="begin"/>
          </w:r>
          <w:r>
            <w:instrText xml:space="preserve"> TOC \o "1-3" \h \z \u </w:instrText>
          </w:r>
          <w:r>
            <w:rPr>
              <w:noProof w:val="0"/>
            </w:rPr>
            <w:fldChar w:fldCharType="separate"/>
          </w:r>
          <w:hyperlink w:anchor="_Toc184859562" w:history="1">
            <w:r w:rsidR="00385233" w:rsidRPr="00AB52FC">
              <w:rPr>
                <w:rStyle w:val="-"/>
              </w:rPr>
              <w:t>Περίληψη</w:t>
            </w:r>
            <w:r w:rsidR="00385233">
              <w:rPr>
                <w:webHidden/>
              </w:rPr>
              <w:tab/>
            </w:r>
            <w:r w:rsidR="00385233">
              <w:rPr>
                <w:webHidden/>
              </w:rPr>
              <w:fldChar w:fldCharType="begin"/>
            </w:r>
            <w:r w:rsidR="00385233">
              <w:rPr>
                <w:webHidden/>
              </w:rPr>
              <w:instrText xml:space="preserve"> PAGEREF _Toc184859562 \h </w:instrText>
            </w:r>
            <w:r w:rsidR="00385233">
              <w:rPr>
                <w:webHidden/>
              </w:rPr>
            </w:r>
            <w:r w:rsidR="00385233">
              <w:rPr>
                <w:webHidden/>
              </w:rPr>
              <w:fldChar w:fldCharType="separate"/>
            </w:r>
            <w:r w:rsidR="00385233">
              <w:rPr>
                <w:webHidden/>
              </w:rPr>
              <w:t>i</w:t>
            </w:r>
            <w:r w:rsidR="00385233">
              <w:rPr>
                <w:webHidden/>
              </w:rPr>
              <w:fldChar w:fldCharType="end"/>
            </w:r>
          </w:hyperlink>
        </w:p>
        <w:p w14:paraId="00A0B801" w14:textId="29999CF9" w:rsidR="00385233" w:rsidRDefault="00385233">
          <w:pPr>
            <w:pStyle w:val="10"/>
            <w:rPr>
              <w:rFonts w:asciiTheme="minorHAnsi" w:hAnsiTheme="minorHAnsi" w:cstheme="minorBidi"/>
              <w:b w:val="0"/>
              <w:bCs w:val="0"/>
              <w:color w:val="auto"/>
              <w:kern w:val="2"/>
              <w:sz w:val="24"/>
              <w:lang w:eastAsia="el-GR"/>
              <w14:ligatures w14:val="standardContextual"/>
            </w:rPr>
          </w:pPr>
          <w:hyperlink w:anchor="_Toc184859563" w:history="1">
            <w:r w:rsidRPr="00AB52FC">
              <w:rPr>
                <w:rStyle w:val="-"/>
              </w:rPr>
              <w:t>Abstract</w:t>
            </w:r>
            <w:r>
              <w:rPr>
                <w:webHidden/>
              </w:rPr>
              <w:tab/>
            </w:r>
            <w:r>
              <w:rPr>
                <w:webHidden/>
              </w:rPr>
              <w:fldChar w:fldCharType="begin"/>
            </w:r>
            <w:r>
              <w:rPr>
                <w:webHidden/>
              </w:rPr>
              <w:instrText xml:space="preserve"> PAGEREF _Toc184859563 \h </w:instrText>
            </w:r>
            <w:r>
              <w:rPr>
                <w:webHidden/>
              </w:rPr>
            </w:r>
            <w:r>
              <w:rPr>
                <w:webHidden/>
              </w:rPr>
              <w:fldChar w:fldCharType="separate"/>
            </w:r>
            <w:r>
              <w:rPr>
                <w:webHidden/>
              </w:rPr>
              <w:t>ii</w:t>
            </w:r>
            <w:r>
              <w:rPr>
                <w:webHidden/>
              </w:rPr>
              <w:fldChar w:fldCharType="end"/>
            </w:r>
          </w:hyperlink>
        </w:p>
        <w:p w14:paraId="30BFB609" w14:textId="4A65FD47" w:rsidR="00385233" w:rsidRDefault="00385233">
          <w:pPr>
            <w:pStyle w:val="10"/>
            <w:rPr>
              <w:rFonts w:asciiTheme="minorHAnsi" w:hAnsiTheme="minorHAnsi" w:cstheme="minorBidi"/>
              <w:b w:val="0"/>
              <w:bCs w:val="0"/>
              <w:color w:val="auto"/>
              <w:kern w:val="2"/>
              <w:sz w:val="24"/>
              <w:lang w:eastAsia="el-GR"/>
              <w14:ligatures w14:val="standardContextual"/>
            </w:rPr>
          </w:pPr>
          <w:hyperlink w:anchor="_Toc184859564" w:history="1">
            <w:r w:rsidRPr="00AB52FC">
              <w:rPr>
                <w:rStyle w:val="-"/>
              </w:rPr>
              <w:t>Ευχαριστίες</w:t>
            </w:r>
            <w:r>
              <w:rPr>
                <w:webHidden/>
              </w:rPr>
              <w:tab/>
            </w:r>
            <w:r>
              <w:rPr>
                <w:webHidden/>
              </w:rPr>
              <w:fldChar w:fldCharType="begin"/>
            </w:r>
            <w:r>
              <w:rPr>
                <w:webHidden/>
              </w:rPr>
              <w:instrText xml:space="preserve"> PAGEREF _Toc184859564 \h </w:instrText>
            </w:r>
            <w:r>
              <w:rPr>
                <w:webHidden/>
              </w:rPr>
            </w:r>
            <w:r>
              <w:rPr>
                <w:webHidden/>
              </w:rPr>
              <w:fldChar w:fldCharType="separate"/>
            </w:r>
            <w:r>
              <w:rPr>
                <w:webHidden/>
              </w:rPr>
              <w:t>iii</w:t>
            </w:r>
            <w:r>
              <w:rPr>
                <w:webHidden/>
              </w:rPr>
              <w:fldChar w:fldCharType="end"/>
            </w:r>
          </w:hyperlink>
        </w:p>
        <w:p w14:paraId="45B74F89" w14:textId="1EEBE4C7" w:rsidR="00385233" w:rsidRDefault="00385233">
          <w:pPr>
            <w:pStyle w:val="10"/>
            <w:rPr>
              <w:rFonts w:asciiTheme="minorHAnsi" w:hAnsiTheme="minorHAnsi" w:cstheme="minorBidi"/>
              <w:b w:val="0"/>
              <w:bCs w:val="0"/>
              <w:color w:val="auto"/>
              <w:kern w:val="2"/>
              <w:sz w:val="24"/>
              <w:lang w:eastAsia="el-GR"/>
              <w14:ligatures w14:val="standardContextual"/>
            </w:rPr>
          </w:pPr>
          <w:hyperlink w:anchor="_Toc184859565" w:history="1">
            <w:r w:rsidRPr="00AB52FC">
              <w:rPr>
                <w:rStyle w:val="-"/>
              </w:rPr>
              <w:t>Κεφάλαιο 1. Εισαγωγή</w:t>
            </w:r>
            <w:r>
              <w:rPr>
                <w:webHidden/>
              </w:rPr>
              <w:tab/>
            </w:r>
            <w:r>
              <w:rPr>
                <w:webHidden/>
              </w:rPr>
              <w:fldChar w:fldCharType="begin"/>
            </w:r>
            <w:r>
              <w:rPr>
                <w:webHidden/>
              </w:rPr>
              <w:instrText xml:space="preserve"> PAGEREF _Toc184859565 \h </w:instrText>
            </w:r>
            <w:r>
              <w:rPr>
                <w:webHidden/>
              </w:rPr>
            </w:r>
            <w:r>
              <w:rPr>
                <w:webHidden/>
              </w:rPr>
              <w:fldChar w:fldCharType="separate"/>
            </w:r>
            <w:r>
              <w:rPr>
                <w:webHidden/>
              </w:rPr>
              <w:t>2</w:t>
            </w:r>
            <w:r>
              <w:rPr>
                <w:webHidden/>
              </w:rPr>
              <w:fldChar w:fldCharType="end"/>
            </w:r>
          </w:hyperlink>
        </w:p>
        <w:p w14:paraId="24731F10" w14:textId="54F42807" w:rsidR="00385233" w:rsidRDefault="00385233">
          <w:pPr>
            <w:pStyle w:val="20"/>
            <w:rPr>
              <w:rFonts w:asciiTheme="minorHAnsi" w:hAnsiTheme="minorHAnsi" w:cstheme="minorBidi"/>
              <w:noProof/>
              <w:color w:val="auto"/>
              <w:kern w:val="2"/>
              <w:sz w:val="24"/>
              <w:lang w:val="el-GR" w:eastAsia="el-GR"/>
              <w14:ligatures w14:val="standardContextual"/>
            </w:rPr>
          </w:pPr>
          <w:hyperlink w:anchor="_Toc184859566" w:history="1">
            <w:r w:rsidRPr="00AB52FC">
              <w:rPr>
                <w:rStyle w:val="-"/>
                <w:noProof/>
                <w:lang w:val="el-GR"/>
              </w:rPr>
              <w:t>1.1</w:t>
            </w:r>
            <w:r>
              <w:rPr>
                <w:rFonts w:asciiTheme="minorHAnsi" w:hAnsiTheme="minorHAnsi" w:cstheme="minorBidi"/>
                <w:noProof/>
                <w:color w:val="auto"/>
                <w:kern w:val="2"/>
                <w:sz w:val="24"/>
                <w:lang w:val="el-GR" w:eastAsia="el-GR"/>
                <w14:ligatures w14:val="standardContextual"/>
              </w:rPr>
              <w:tab/>
            </w:r>
            <w:r w:rsidRPr="00AB52FC">
              <w:rPr>
                <w:rStyle w:val="-"/>
                <w:noProof/>
                <w:lang w:val="el-GR"/>
              </w:rPr>
              <w:t>Ιστορική εξέλιξη της Αιολικής Ενέργειας και των Ανεμογεννητριών</w:t>
            </w:r>
            <w:r>
              <w:rPr>
                <w:noProof/>
                <w:webHidden/>
              </w:rPr>
              <w:tab/>
            </w:r>
            <w:r>
              <w:rPr>
                <w:noProof/>
                <w:webHidden/>
              </w:rPr>
              <w:fldChar w:fldCharType="begin"/>
            </w:r>
            <w:r>
              <w:rPr>
                <w:noProof/>
                <w:webHidden/>
              </w:rPr>
              <w:instrText xml:space="preserve"> PAGEREF _Toc184859566 \h </w:instrText>
            </w:r>
            <w:r>
              <w:rPr>
                <w:noProof/>
                <w:webHidden/>
              </w:rPr>
            </w:r>
            <w:r>
              <w:rPr>
                <w:noProof/>
                <w:webHidden/>
              </w:rPr>
              <w:fldChar w:fldCharType="separate"/>
            </w:r>
            <w:r>
              <w:rPr>
                <w:noProof/>
                <w:webHidden/>
              </w:rPr>
              <w:t>2</w:t>
            </w:r>
            <w:r>
              <w:rPr>
                <w:noProof/>
                <w:webHidden/>
              </w:rPr>
              <w:fldChar w:fldCharType="end"/>
            </w:r>
          </w:hyperlink>
        </w:p>
        <w:p w14:paraId="6F7B7456" w14:textId="2D004D20" w:rsidR="00385233" w:rsidRDefault="00385233">
          <w:pPr>
            <w:pStyle w:val="20"/>
            <w:rPr>
              <w:rFonts w:asciiTheme="minorHAnsi" w:hAnsiTheme="minorHAnsi" w:cstheme="minorBidi"/>
              <w:noProof/>
              <w:color w:val="auto"/>
              <w:kern w:val="2"/>
              <w:sz w:val="24"/>
              <w:lang w:val="el-GR" w:eastAsia="el-GR"/>
              <w14:ligatures w14:val="standardContextual"/>
            </w:rPr>
          </w:pPr>
          <w:hyperlink w:anchor="_Toc184859567" w:history="1">
            <w:r w:rsidRPr="00AB52FC">
              <w:rPr>
                <w:rStyle w:val="-"/>
                <w:noProof/>
                <w:lang w:val="el-GR"/>
              </w:rPr>
              <w:t>1.2</w:t>
            </w:r>
            <w:r>
              <w:rPr>
                <w:rFonts w:asciiTheme="minorHAnsi" w:hAnsiTheme="minorHAnsi" w:cstheme="minorBidi"/>
                <w:noProof/>
                <w:color w:val="auto"/>
                <w:kern w:val="2"/>
                <w:sz w:val="24"/>
                <w:lang w:val="el-GR" w:eastAsia="el-GR"/>
                <w14:ligatures w14:val="standardContextual"/>
              </w:rPr>
              <w:tab/>
            </w:r>
            <w:r w:rsidRPr="00AB52FC">
              <w:rPr>
                <w:rStyle w:val="-"/>
                <w:noProof/>
                <w:lang w:val="el-GR"/>
              </w:rPr>
              <w:t>Οι σημερινές ανεμογεννήτριες</w:t>
            </w:r>
            <w:r>
              <w:rPr>
                <w:noProof/>
                <w:webHidden/>
              </w:rPr>
              <w:tab/>
            </w:r>
            <w:r>
              <w:rPr>
                <w:noProof/>
                <w:webHidden/>
              </w:rPr>
              <w:fldChar w:fldCharType="begin"/>
            </w:r>
            <w:r>
              <w:rPr>
                <w:noProof/>
                <w:webHidden/>
              </w:rPr>
              <w:instrText xml:space="preserve"> PAGEREF _Toc184859567 \h </w:instrText>
            </w:r>
            <w:r>
              <w:rPr>
                <w:noProof/>
                <w:webHidden/>
              </w:rPr>
            </w:r>
            <w:r>
              <w:rPr>
                <w:noProof/>
                <w:webHidden/>
              </w:rPr>
              <w:fldChar w:fldCharType="separate"/>
            </w:r>
            <w:r>
              <w:rPr>
                <w:noProof/>
                <w:webHidden/>
              </w:rPr>
              <w:t>8</w:t>
            </w:r>
            <w:r>
              <w:rPr>
                <w:noProof/>
                <w:webHidden/>
              </w:rPr>
              <w:fldChar w:fldCharType="end"/>
            </w:r>
          </w:hyperlink>
        </w:p>
        <w:p w14:paraId="6E2B0B0A" w14:textId="67ACCEBB" w:rsidR="00385233" w:rsidRDefault="00385233">
          <w:pPr>
            <w:pStyle w:val="20"/>
            <w:rPr>
              <w:rFonts w:asciiTheme="minorHAnsi" w:hAnsiTheme="minorHAnsi" w:cstheme="minorBidi"/>
              <w:noProof/>
              <w:color w:val="auto"/>
              <w:kern w:val="2"/>
              <w:sz w:val="24"/>
              <w:lang w:val="el-GR" w:eastAsia="el-GR"/>
              <w14:ligatures w14:val="standardContextual"/>
            </w:rPr>
          </w:pPr>
          <w:hyperlink w:anchor="_Toc184859568" w:history="1">
            <w:r w:rsidRPr="00AB52FC">
              <w:rPr>
                <w:rStyle w:val="-"/>
                <w:noProof/>
                <w:lang w:val="el-GR"/>
              </w:rPr>
              <w:t>1.3</w:t>
            </w:r>
            <w:r>
              <w:rPr>
                <w:rFonts w:asciiTheme="minorHAnsi" w:hAnsiTheme="minorHAnsi" w:cstheme="minorBidi"/>
                <w:noProof/>
                <w:color w:val="auto"/>
                <w:kern w:val="2"/>
                <w:sz w:val="24"/>
                <w:lang w:val="el-GR" w:eastAsia="el-GR"/>
                <w14:ligatures w14:val="standardContextual"/>
              </w:rPr>
              <w:tab/>
            </w:r>
            <w:r w:rsidRPr="00AB52FC">
              <w:rPr>
                <w:rStyle w:val="-"/>
                <w:noProof/>
                <w:lang w:val="el-GR"/>
              </w:rPr>
              <w:t>Η φύση του ανέμου και το αιολικό δυναμικό</w:t>
            </w:r>
            <w:r>
              <w:rPr>
                <w:noProof/>
                <w:webHidden/>
              </w:rPr>
              <w:tab/>
            </w:r>
            <w:r>
              <w:rPr>
                <w:noProof/>
                <w:webHidden/>
              </w:rPr>
              <w:fldChar w:fldCharType="begin"/>
            </w:r>
            <w:r>
              <w:rPr>
                <w:noProof/>
                <w:webHidden/>
              </w:rPr>
              <w:instrText xml:space="preserve"> PAGEREF _Toc184859568 \h </w:instrText>
            </w:r>
            <w:r>
              <w:rPr>
                <w:noProof/>
                <w:webHidden/>
              </w:rPr>
            </w:r>
            <w:r>
              <w:rPr>
                <w:noProof/>
                <w:webHidden/>
              </w:rPr>
              <w:fldChar w:fldCharType="separate"/>
            </w:r>
            <w:r>
              <w:rPr>
                <w:noProof/>
                <w:webHidden/>
              </w:rPr>
              <w:t>10</w:t>
            </w:r>
            <w:r>
              <w:rPr>
                <w:noProof/>
                <w:webHidden/>
              </w:rPr>
              <w:fldChar w:fldCharType="end"/>
            </w:r>
          </w:hyperlink>
        </w:p>
        <w:p w14:paraId="04536BF5" w14:textId="13425F90" w:rsidR="00385233" w:rsidRDefault="00385233">
          <w:pPr>
            <w:pStyle w:val="20"/>
            <w:rPr>
              <w:rFonts w:asciiTheme="minorHAnsi" w:hAnsiTheme="minorHAnsi" w:cstheme="minorBidi"/>
              <w:noProof/>
              <w:color w:val="auto"/>
              <w:kern w:val="2"/>
              <w:sz w:val="24"/>
              <w:lang w:val="el-GR" w:eastAsia="el-GR"/>
              <w14:ligatures w14:val="standardContextual"/>
            </w:rPr>
          </w:pPr>
          <w:hyperlink w:anchor="_Toc184859569" w:history="1">
            <w:r w:rsidRPr="00AB52FC">
              <w:rPr>
                <w:rStyle w:val="-"/>
                <w:noProof/>
                <w:lang w:val="el-GR"/>
              </w:rPr>
              <w:t>1.4</w:t>
            </w:r>
            <w:r>
              <w:rPr>
                <w:rFonts w:asciiTheme="minorHAnsi" w:hAnsiTheme="minorHAnsi" w:cstheme="minorBidi"/>
                <w:noProof/>
                <w:color w:val="auto"/>
                <w:kern w:val="2"/>
                <w:sz w:val="24"/>
                <w:lang w:val="el-GR" w:eastAsia="el-GR"/>
                <w14:ligatures w14:val="standardContextual"/>
              </w:rPr>
              <w:tab/>
            </w:r>
            <w:r w:rsidRPr="00AB52FC">
              <w:rPr>
                <w:rStyle w:val="-"/>
                <w:noProof/>
                <w:lang w:val="el-GR"/>
              </w:rPr>
              <w:t>Σκοπός της παρούσας διπλωματικής εργασίας – Ανάπτυξη κώδικα για την ανάλυση της αεροδυναμικής συμπεριφοράς πτερυγίων ανεμογεννητριών</w:t>
            </w:r>
            <w:r>
              <w:rPr>
                <w:noProof/>
                <w:webHidden/>
              </w:rPr>
              <w:tab/>
            </w:r>
            <w:r>
              <w:rPr>
                <w:noProof/>
                <w:webHidden/>
              </w:rPr>
              <w:fldChar w:fldCharType="begin"/>
            </w:r>
            <w:r>
              <w:rPr>
                <w:noProof/>
                <w:webHidden/>
              </w:rPr>
              <w:instrText xml:space="preserve"> PAGEREF _Toc184859569 \h </w:instrText>
            </w:r>
            <w:r>
              <w:rPr>
                <w:noProof/>
                <w:webHidden/>
              </w:rPr>
            </w:r>
            <w:r>
              <w:rPr>
                <w:noProof/>
                <w:webHidden/>
              </w:rPr>
              <w:fldChar w:fldCharType="separate"/>
            </w:r>
            <w:r>
              <w:rPr>
                <w:noProof/>
                <w:webHidden/>
              </w:rPr>
              <w:t>12</w:t>
            </w:r>
            <w:r>
              <w:rPr>
                <w:noProof/>
                <w:webHidden/>
              </w:rPr>
              <w:fldChar w:fldCharType="end"/>
            </w:r>
          </w:hyperlink>
        </w:p>
        <w:p w14:paraId="0F614A15" w14:textId="2AB64F0C" w:rsidR="00385233" w:rsidRDefault="00385233">
          <w:pPr>
            <w:pStyle w:val="20"/>
            <w:rPr>
              <w:rFonts w:asciiTheme="minorHAnsi" w:hAnsiTheme="minorHAnsi" w:cstheme="minorBidi"/>
              <w:noProof/>
              <w:color w:val="auto"/>
              <w:kern w:val="2"/>
              <w:sz w:val="24"/>
              <w:lang w:val="el-GR" w:eastAsia="el-GR"/>
              <w14:ligatures w14:val="standardContextual"/>
            </w:rPr>
          </w:pPr>
          <w:hyperlink w:anchor="_Toc184859570" w:history="1">
            <w:r w:rsidRPr="00AB52FC">
              <w:rPr>
                <w:rStyle w:val="-"/>
                <w:noProof/>
                <w:lang w:val="el-GR"/>
              </w:rPr>
              <w:t>1.5</w:t>
            </w:r>
            <w:r>
              <w:rPr>
                <w:rFonts w:asciiTheme="minorHAnsi" w:hAnsiTheme="minorHAnsi" w:cstheme="minorBidi"/>
                <w:noProof/>
                <w:color w:val="auto"/>
                <w:kern w:val="2"/>
                <w:sz w:val="24"/>
                <w:lang w:val="el-GR" w:eastAsia="el-GR"/>
                <w14:ligatures w14:val="standardContextual"/>
              </w:rPr>
              <w:tab/>
            </w:r>
            <w:r w:rsidRPr="00AB52FC">
              <w:rPr>
                <w:rStyle w:val="-"/>
                <w:noProof/>
                <w:lang w:val="el-GR"/>
              </w:rPr>
              <w:t>Δομή της παρούσας διπλωματικής εργασίας</w:t>
            </w:r>
            <w:r>
              <w:rPr>
                <w:noProof/>
                <w:webHidden/>
              </w:rPr>
              <w:tab/>
            </w:r>
            <w:r>
              <w:rPr>
                <w:noProof/>
                <w:webHidden/>
              </w:rPr>
              <w:fldChar w:fldCharType="begin"/>
            </w:r>
            <w:r>
              <w:rPr>
                <w:noProof/>
                <w:webHidden/>
              </w:rPr>
              <w:instrText xml:space="preserve"> PAGEREF _Toc184859570 \h </w:instrText>
            </w:r>
            <w:r>
              <w:rPr>
                <w:noProof/>
                <w:webHidden/>
              </w:rPr>
            </w:r>
            <w:r>
              <w:rPr>
                <w:noProof/>
                <w:webHidden/>
              </w:rPr>
              <w:fldChar w:fldCharType="separate"/>
            </w:r>
            <w:r>
              <w:rPr>
                <w:noProof/>
                <w:webHidden/>
              </w:rPr>
              <w:t>13</w:t>
            </w:r>
            <w:r>
              <w:rPr>
                <w:noProof/>
                <w:webHidden/>
              </w:rPr>
              <w:fldChar w:fldCharType="end"/>
            </w:r>
          </w:hyperlink>
        </w:p>
        <w:p w14:paraId="2263C453" w14:textId="5287451D" w:rsidR="00385233" w:rsidRDefault="00385233">
          <w:pPr>
            <w:pStyle w:val="10"/>
            <w:rPr>
              <w:rFonts w:asciiTheme="minorHAnsi" w:hAnsiTheme="minorHAnsi" w:cstheme="minorBidi"/>
              <w:b w:val="0"/>
              <w:bCs w:val="0"/>
              <w:color w:val="auto"/>
              <w:kern w:val="2"/>
              <w:sz w:val="24"/>
              <w:lang w:eastAsia="el-GR"/>
              <w14:ligatures w14:val="standardContextual"/>
            </w:rPr>
          </w:pPr>
          <w:hyperlink w:anchor="_Toc184859571" w:history="1">
            <w:r w:rsidRPr="00AB52FC">
              <w:rPr>
                <w:rStyle w:val="-"/>
              </w:rPr>
              <w:t>Κεφάλαιο 2. Βασικές εξισώσεις στη μηχανική των ρευστών</w:t>
            </w:r>
            <w:r>
              <w:rPr>
                <w:webHidden/>
              </w:rPr>
              <w:tab/>
            </w:r>
            <w:r>
              <w:rPr>
                <w:webHidden/>
              </w:rPr>
              <w:fldChar w:fldCharType="begin"/>
            </w:r>
            <w:r>
              <w:rPr>
                <w:webHidden/>
              </w:rPr>
              <w:instrText xml:space="preserve"> PAGEREF _Toc184859571 \h </w:instrText>
            </w:r>
            <w:r>
              <w:rPr>
                <w:webHidden/>
              </w:rPr>
            </w:r>
            <w:r>
              <w:rPr>
                <w:webHidden/>
              </w:rPr>
              <w:fldChar w:fldCharType="separate"/>
            </w:r>
            <w:r>
              <w:rPr>
                <w:webHidden/>
              </w:rPr>
              <w:t>14</w:t>
            </w:r>
            <w:r>
              <w:rPr>
                <w:webHidden/>
              </w:rPr>
              <w:fldChar w:fldCharType="end"/>
            </w:r>
          </w:hyperlink>
        </w:p>
        <w:p w14:paraId="686F5C92" w14:textId="0389EF37" w:rsidR="00385233" w:rsidRDefault="00385233">
          <w:pPr>
            <w:pStyle w:val="10"/>
            <w:rPr>
              <w:rFonts w:asciiTheme="minorHAnsi" w:hAnsiTheme="minorHAnsi" w:cstheme="minorBidi"/>
              <w:b w:val="0"/>
              <w:bCs w:val="0"/>
              <w:color w:val="auto"/>
              <w:kern w:val="2"/>
              <w:sz w:val="24"/>
              <w:lang w:eastAsia="el-GR"/>
              <w14:ligatures w14:val="standardContextual"/>
            </w:rPr>
          </w:pPr>
          <w:hyperlink w:anchor="_Toc184859572" w:history="1">
            <w:r w:rsidRPr="00AB52FC">
              <w:rPr>
                <w:rStyle w:val="-"/>
              </w:rPr>
              <w:t>Κεφάλαιο 3. Αεροδυναμική ανάλυση των ανεμογεννητριών οριζοντίου άξονα</w:t>
            </w:r>
            <w:r>
              <w:rPr>
                <w:webHidden/>
              </w:rPr>
              <w:tab/>
            </w:r>
            <w:r>
              <w:rPr>
                <w:webHidden/>
              </w:rPr>
              <w:fldChar w:fldCharType="begin"/>
            </w:r>
            <w:r>
              <w:rPr>
                <w:webHidden/>
              </w:rPr>
              <w:instrText xml:space="preserve"> PAGEREF _Toc184859572 \h </w:instrText>
            </w:r>
            <w:r>
              <w:rPr>
                <w:webHidden/>
              </w:rPr>
            </w:r>
            <w:r>
              <w:rPr>
                <w:webHidden/>
              </w:rPr>
              <w:fldChar w:fldCharType="separate"/>
            </w:r>
            <w:r>
              <w:rPr>
                <w:webHidden/>
              </w:rPr>
              <w:t>18</w:t>
            </w:r>
            <w:r>
              <w:rPr>
                <w:webHidden/>
              </w:rPr>
              <w:fldChar w:fldCharType="end"/>
            </w:r>
          </w:hyperlink>
        </w:p>
        <w:p w14:paraId="133F44A1" w14:textId="3079AC8A" w:rsidR="00385233" w:rsidRDefault="00385233">
          <w:pPr>
            <w:pStyle w:val="20"/>
            <w:rPr>
              <w:rFonts w:asciiTheme="minorHAnsi" w:hAnsiTheme="minorHAnsi" w:cstheme="minorBidi"/>
              <w:noProof/>
              <w:color w:val="auto"/>
              <w:kern w:val="2"/>
              <w:sz w:val="24"/>
              <w:lang w:val="el-GR" w:eastAsia="el-GR"/>
              <w14:ligatures w14:val="standardContextual"/>
            </w:rPr>
          </w:pPr>
          <w:hyperlink w:anchor="_Toc184859573" w:history="1">
            <w:r w:rsidRPr="00AB52FC">
              <w:rPr>
                <w:rStyle w:val="-"/>
                <w:noProof/>
                <w:lang w:val="el-GR"/>
              </w:rPr>
              <w:t>3.1 Εισαγωγή</w:t>
            </w:r>
            <w:r>
              <w:rPr>
                <w:noProof/>
                <w:webHidden/>
              </w:rPr>
              <w:tab/>
            </w:r>
            <w:r>
              <w:rPr>
                <w:noProof/>
                <w:webHidden/>
              </w:rPr>
              <w:fldChar w:fldCharType="begin"/>
            </w:r>
            <w:r>
              <w:rPr>
                <w:noProof/>
                <w:webHidden/>
              </w:rPr>
              <w:instrText xml:space="preserve"> PAGEREF _Toc184859573 \h </w:instrText>
            </w:r>
            <w:r>
              <w:rPr>
                <w:noProof/>
                <w:webHidden/>
              </w:rPr>
            </w:r>
            <w:r>
              <w:rPr>
                <w:noProof/>
                <w:webHidden/>
              </w:rPr>
              <w:fldChar w:fldCharType="separate"/>
            </w:r>
            <w:r>
              <w:rPr>
                <w:noProof/>
                <w:webHidden/>
              </w:rPr>
              <w:t>18</w:t>
            </w:r>
            <w:r>
              <w:rPr>
                <w:noProof/>
                <w:webHidden/>
              </w:rPr>
              <w:fldChar w:fldCharType="end"/>
            </w:r>
          </w:hyperlink>
        </w:p>
        <w:p w14:paraId="7D388410" w14:textId="08C61552" w:rsidR="00385233" w:rsidRDefault="00385233">
          <w:pPr>
            <w:pStyle w:val="20"/>
            <w:rPr>
              <w:rFonts w:asciiTheme="minorHAnsi" w:hAnsiTheme="minorHAnsi" w:cstheme="minorBidi"/>
              <w:noProof/>
              <w:color w:val="auto"/>
              <w:kern w:val="2"/>
              <w:sz w:val="24"/>
              <w:lang w:val="el-GR" w:eastAsia="el-GR"/>
              <w14:ligatures w14:val="standardContextual"/>
            </w:rPr>
          </w:pPr>
          <w:hyperlink w:anchor="_Toc184859574" w:history="1">
            <w:r w:rsidRPr="00AB52FC">
              <w:rPr>
                <w:rStyle w:val="-"/>
                <w:noProof/>
                <w:lang w:val="el-GR"/>
              </w:rPr>
              <w:t>3.2 Θεωρία αεροτομών</w:t>
            </w:r>
            <w:r>
              <w:rPr>
                <w:noProof/>
                <w:webHidden/>
              </w:rPr>
              <w:tab/>
            </w:r>
            <w:r>
              <w:rPr>
                <w:noProof/>
                <w:webHidden/>
              </w:rPr>
              <w:fldChar w:fldCharType="begin"/>
            </w:r>
            <w:r>
              <w:rPr>
                <w:noProof/>
                <w:webHidden/>
              </w:rPr>
              <w:instrText xml:space="preserve"> PAGEREF _Toc184859574 \h </w:instrText>
            </w:r>
            <w:r>
              <w:rPr>
                <w:noProof/>
                <w:webHidden/>
              </w:rPr>
            </w:r>
            <w:r>
              <w:rPr>
                <w:noProof/>
                <w:webHidden/>
              </w:rPr>
              <w:fldChar w:fldCharType="separate"/>
            </w:r>
            <w:r>
              <w:rPr>
                <w:noProof/>
                <w:webHidden/>
              </w:rPr>
              <w:t>19</w:t>
            </w:r>
            <w:r>
              <w:rPr>
                <w:noProof/>
                <w:webHidden/>
              </w:rPr>
              <w:fldChar w:fldCharType="end"/>
            </w:r>
          </w:hyperlink>
        </w:p>
        <w:p w14:paraId="7C2F6720" w14:textId="1E50CFE8" w:rsidR="00385233" w:rsidRDefault="00385233">
          <w:pPr>
            <w:pStyle w:val="20"/>
            <w:rPr>
              <w:rFonts w:asciiTheme="minorHAnsi" w:hAnsiTheme="minorHAnsi" w:cstheme="minorBidi"/>
              <w:noProof/>
              <w:color w:val="auto"/>
              <w:kern w:val="2"/>
              <w:sz w:val="24"/>
              <w:lang w:val="el-GR" w:eastAsia="el-GR"/>
              <w14:ligatures w14:val="standardContextual"/>
            </w:rPr>
          </w:pPr>
          <w:hyperlink w:anchor="_Toc184859575" w:history="1">
            <w:r w:rsidRPr="00AB52FC">
              <w:rPr>
                <w:rStyle w:val="-"/>
                <w:noProof/>
                <w:lang w:val="el-GR"/>
              </w:rPr>
              <w:t>3.3 Η έννοια του δίσκου - ορμής</w:t>
            </w:r>
            <w:r>
              <w:rPr>
                <w:noProof/>
                <w:webHidden/>
              </w:rPr>
              <w:tab/>
            </w:r>
            <w:r>
              <w:rPr>
                <w:noProof/>
                <w:webHidden/>
              </w:rPr>
              <w:fldChar w:fldCharType="begin"/>
            </w:r>
            <w:r>
              <w:rPr>
                <w:noProof/>
                <w:webHidden/>
              </w:rPr>
              <w:instrText xml:space="preserve"> PAGEREF _Toc184859575 \h </w:instrText>
            </w:r>
            <w:r>
              <w:rPr>
                <w:noProof/>
                <w:webHidden/>
              </w:rPr>
            </w:r>
            <w:r>
              <w:rPr>
                <w:noProof/>
                <w:webHidden/>
              </w:rPr>
              <w:fldChar w:fldCharType="separate"/>
            </w:r>
            <w:r>
              <w:rPr>
                <w:noProof/>
                <w:webHidden/>
              </w:rPr>
              <w:t>22</w:t>
            </w:r>
            <w:r>
              <w:rPr>
                <w:noProof/>
                <w:webHidden/>
              </w:rPr>
              <w:fldChar w:fldCharType="end"/>
            </w:r>
          </w:hyperlink>
        </w:p>
        <w:p w14:paraId="4194267E" w14:textId="2D1E7E5D"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76" w:history="1">
            <w:r w:rsidRPr="00AB52FC">
              <w:rPr>
                <w:rStyle w:val="-"/>
              </w:rPr>
              <w:t>3.3.1 Απλή θεωρία ορμής</w:t>
            </w:r>
            <w:r>
              <w:rPr>
                <w:webHidden/>
              </w:rPr>
              <w:tab/>
            </w:r>
            <w:r>
              <w:rPr>
                <w:webHidden/>
              </w:rPr>
              <w:fldChar w:fldCharType="begin"/>
            </w:r>
            <w:r>
              <w:rPr>
                <w:webHidden/>
              </w:rPr>
              <w:instrText xml:space="preserve"> PAGEREF _Toc184859576 \h </w:instrText>
            </w:r>
            <w:r>
              <w:rPr>
                <w:webHidden/>
              </w:rPr>
            </w:r>
            <w:r>
              <w:rPr>
                <w:webHidden/>
              </w:rPr>
              <w:fldChar w:fldCharType="separate"/>
            </w:r>
            <w:r>
              <w:rPr>
                <w:webHidden/>
              </w:rPr>
              <w:t>23</w:t>
            </w:r>
            <w:r>
              <w:rPr>
                <w:webHidden/>
              </w:rPr>
              <w:fldChar w:fldCharType="end"/>
            </w:r>
          </w:hyperlink>
        </w:p>
        <w:p w14:paraId="6B9590F4" w14:textId="641CA01C"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77" w:history="1">
            <w:r w:rsidRPr="00AB52FC">
              <w:rPr>
                <w:rStyle w:val="-"/>
              </w:rPr>
              <w:t>3.3.2 Συντελεστής ισχύος</w:t>
            </w:r>
            <w:r>
              <w:rPr>
                <w:webHidden/>
              </w:rPr>
              <w:tab/>
            </w:r>
            <w:r>
              <w:rPr>
                <w:webHidden/>
              </w:rPr>
              <w:fldChar w:fldCharType="begin"/>
            </w:r>
            <w:r>
              <w:rPr>
                <w:webHidden/>
              </w:rPr>
              <w:instrText xml:space="preserve"> PAGEREF _Toc184859577 \h </w:instrText>
            </w:r>
            <w:r>
              <w:rPr>
                <w:webHidden/>
              </w:rPr>
            </w:r>
            <w:r>
              <w:rPr>
                <w:webHidden/>
              </w:rPr>
              <w:fldChar w:fldCharType="separate"/>
            </w:r>
            <w:r>
              <w:rPr>
                <w:webHidden/>
              </w:rPr>
              <w:t>25</w:t>
            </w:r>
            <w:r>
              <w:rPr>
                <w:webHidden/>
              </w:rPr>
              <w:fldChar w:fldCharType="end"/>
            </w:r>
          </w:hyperlink>
        </w:p>
        <w:p w14:paraId="63E6D108" w14:textId="407B3E54"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78" w:history="1">
            <w:r w:rsidRPr="00AB52FC">
              <w:rPr>
                <w:rStyle w:val="-"/>
              </w:rPr>
              <w:t>3.3.3 Το όριο του Betz</w:t>
            </w:r>
            <w:r>
              <w:rPr>
                <w:webHidden/>
              </w:rPr>
              <w:tab/>
            </w:r>
            <w:r>
              <w:rPr>
                <w:webHidden/>
              </w:rPr>
              <w:fldChar w:fldCharType="begin"/>
            </w:r>
            <w:r>
              <w:rPr>
                <w:webHidden/>
              </w:rPr>
              <w:instrText xml:space="preserve"> PAGEREF _Toc184859578 \h </w:instrText>
            </w:r>
            <w:r>
              <w:rPr>
                <w:webHidden/>
              </w:rPr>
            </w:r>
            <w:r>
              <w:rPr>
                <w:webHidden/>
              </w:rPr>
              <w:fldChar w:fldCharType="separate"/>
            </w:r>
            <w:r>
              <w:rPr>
                <w:webHidden/>
              </w:rPr>
              <w:t>26</w:t>
            </w:r>
            <w:r>
              <w:rPr>
                <w:webHidden/>
              </w:rPr>
              <w:fldChar w:fldCharType="end"/>
            </w:r>
          </w:hyperlink>
        </w:p>
        <w:p w14:paraId="28EE0B6E" w14:textId="73BAC0A8"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79" w:history="1">
            <w:r w:rsidRPr="00AB52FC">
              <w:rPr>
                <w:rStyle w:val="-"/>
              </w:rPr>
              <w:t>3.3.4 Συντελεστής ώσης</w:t>
            </w:r>
            <w:r>
              <w:rPr>
                <w:webHidden/>
              </w:rPr>
              <w:tab/>
            </w:r>
            <w:r>
              <w:rPr>
                <w:webHidden/>
              </w:rPr>
              <w:fldChar w:fldCharType="begin"/>
            </w:r>
            <w:r>
              <w:rPr>
                <w:webHidden/>
              </w:rPr>
              <w:instrText xml:space="preserve"> PAGEREF _Toc184859579 \h </w:instrText>
            </w:r>
            <w:r>
              <w:rPr>
                <w:webHidden/>
              </w:rPr>
            </w:r>
            <w:r>
              <w:rPr>
                <w:webHidden/>
              </w:rPr>
              <w:fldChar w:fldCharType="separate"/>
            </w:r>
            <w:r>
              <w:rPr>
                <w:webHidden/>
              </w:rPr>
              <w:t>27</w:t>
            </w:r>
            <w:r>
              <w:rPr>
                <w:webHidden/>
              </w:rPr>
              <w:fldChar w:fldCharType="end"/>
            </w:r>
          </w:hyperlink>
        </w:p>
        <w:p w14:paraId="4F394789" w14:textId="0BD184A5" w:rsidR="00385233" w:rsidRDefault="00385233">
          <w:pPr>
            <w:pStyle w:val="20"/>
            <w:rPr>
              <w:rFonts w:asciiTheme="minorHAnsi" w:hAnsiTheme="minorHAnsi" w:cstheme="minorBidi"/>
              <w:noProof/>
              <w:color w:val="auto"/>
              <w:kern w:val="2"/>
              <w:sz w:val="24"/>
              <w:lang w:val="el-GR" w:eastAsia="el-GR"/>
              <w14:ligatures w14:val="standardContextual"/>
            </w:rPr>
          </w:pPr>
          <w:hyperlink w:anchor="_Toc184859580" w:history="1">
            <w:r w:rsidRPr="00AB52FC">
              <w:rPr>
                <w:rStyle w:val="-"/>
                <w:noProof/>
                <w:lang w:val="el-GR"/>
              </w:rPr>
              <w:t>3.4 Θεωρία του στρεφόμενου δίσκου</w:t>
            </w:r>
            <w:r>
              <w:rPr>
                <w:noProof/>
                <w:webHidden/>
              </w:rPr>
              <w:tab/>
            </w:r>
            <w:r>
              <w:rPr>
                <w:noProof/>
                <w:webHidden/>
              </w:rPr>
              <w:fldChar w:fldCharType="begin"/>
            </w:r>
            <w:r>
              <w:rPr>
                <w:noProof/>
                <w:webHidden/>
              </w:rPr>
              <w:instrText xml:space="preserve"> PAGEREF _Toc184859580 \h </w:instrText>
            </w:r>
            <w:r>
              <w:rPr>
                <w:noProof/>
                <w:webHidden/>
              </w:rPr>
            </w:r>
            <w:r>
              <w:rPr>
                <w:noProof/>
                <w:webHidden/>
              </w:rPr>
              <w:fldChar w:fldCharType="separate"/>
            </w:r>
            <w:r>
              <w:rPr>
                <w:noProof/>
                <w:webHidden/>
              </w:rPr>
              <w:t>29</w:t>
            </w:r>
            <w:r>
              <w:rPr>
                <w:noProof/>
                <w:webHidden/>
              </w:rPr>
              <w:fldChar w:fldCharType="end"/>
            </w:r>
          </w:hyperlink>
        </w:p>
        <w:p w14:paraId="637A4509" w14:textId="0CBF1233"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81" w:history="1">
            <w:r w:rsidRPr="00AB52FC">
              <w:rPr>
                <w:rStyle w:val="-"/>
              </w:rPr>
              <w:t>3.4.1 Περιστροφή του ομόρρου</w:t>
            </w:r>
            <w:r>
              <w:rPr>
                <w:webHidden/>
              </w:rPr>
              <w:tab/>
            </w:r>
            <w:r>
              <w:rPr>
                <w:webHidden/>
              </w:rPr>
              <w:fldChar w:fldCharType="begin"/>
            </w:r>
            <w:r>
              <w:rPr>
                <w:webHidden/>
              </w:rPr>
              <w:instrText xml:space="preserve"> PAGEREF _Toc184859581 \h </w:instrText>
            </w:r>
            <w:r>
              <w:rPr>
                <w:webHidden/>
              </w:rPr>
            </w:r>
            <w:r>
              <w:rPr>
                <w:webHidden/>
              </w:rPr>
              <w:fldChar w:fldCharType="separate"/>
            </w:r>
            <w:r>
              <w:rPr>
                <w:webHidden/>
              </w:rPr>
              <w:t>29</w:t>
            </w:r>
            <w:r>
              <w:rPr>
                <w:webHidden/>
              </w:rPr>
              <w:fldChar w:fldCharType="end"/>
            </w:r>
          </w:hyperlink>
        </w:p>
        <w:p w14:paraId="64B7442E" w14:textId="05480015"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82" w:history="1">
            <w:r w:rsidRPr="00AB52FC">
              <w:rPr>
                <w:rStyle w:val="-"/>
              </w:rPr>
              <w:t>3.4.2. Θεωρία στροφορμής</w:t>
            </w:r>
            <w:r>
              <w:rPr>
                <w:webHidden/>
              </w:rPr>
              <w:tab/>
            </w:r>
            <w:r>
              <w:rPr>
                <w:webHidden/>
              </w:rPr>
              <w:fldChar w:fldCharType="begin"/>
            </w:r>
            <w:r>
              <w:rPr>
                <w:webHidden/>
              </w:rPr>
              <w:instrText xml:space="preserve"> PAGEREF _Toc184859582 \h </w:instrText>
            </w:r>
            <w:r>
              <w:rPr>
                <w:webHidden/>
              </w:rPr>
            </w:r>
            <w:r>
              <w:rPr>
                <w:webHidden/>
              </w:rPr>
              <w:fldChar w:fldCharType="separate"/>
            </w:r>
            <w:r>
              <w:rPr>
                <w:webHidden/>
              </w:rPr>
              <w:t>30</w:t>
            </w:r>
            <w:r>
              <w:rPr>
                <w:webHidden/>
              </w:rPr>
              <w:fldChar w:fldCharType="end"/>
            </w:r>
          </w:hyperlink>
        </w:p>
        <w:p w14:paraId="65BF97B6" w14:textId="7E1937F0"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83" w:history="1">
            <w:r w:rsidRPr="00AB52FC">
              <w:rPr>
                <w:rStyle w:val="-"/>
              </w:rPr>
              <w:t>3.4.3 Μέγιστη ισχύς</w:t>
            </w:r>
            <w:r>
              <w:rPr>
                <w:webHidden/>
              </w:rPr>
              <w:tab/>
            </w:r>
            <w:r>
              <w:rPr>
                <w:webHidden/>
              </w:rPr>
              <w:fldChar w:fldCharType="begin"/>
            </w:r>
            <w:r>
              <w:rPr>
                <w:webHidden/>
              </w:rPr>
              <w:instrText xml:space="preserve"> PAGEREF _Toc184859583 \h </w:instrText>
            </w:r>
            <w:r>
              <w:rPr>
                <w:webHidden/>
              </w:rPr>
            </w:r>
            <w:r>
              <w:rPr>
                <w:webHidden/>
              </w:rPr>
              <w:fldChar w:fldCharType="separate"/>
            </w:r>
            <w:r>
              <w:rPr>
                <w:webHidden/>
              </w:rPr>
              <w:t>34</w:t>
            </w:r>
            <w:r>
              <w:rPr>
                <w:webHidden/>
              </w:rPr>
              <w:fldChar w:fldCharType="end"/>
            </w:r>
          </w:hyperlink>
        </w:p>
        <w:p w14:paraId="022C1CC1" w14:textId="6DF581B6" w:rsidR="00385233" w:rsidRDefault="00385233">
          <w:pPr>
            <w:pStyle w:val="20"/>
            <w:rPr>
              <w:rFonts w:asciiTheme="minorHAnsi" w:hAnsiTheme="minorHAnsi" w:cstheme="minorBidi"/>
              <w:noProof/>
              <w:color w:val="auto"/>
              <w:kern w:val="2"/>
              <w:sz w:val="24"/>
              <w:lang w:val="el-GR" w:eastAsia="el-GR"/>
              <w14:ligatures w14:val="standardContextual"/>
            </w:rPr>
          </w:pPr>
          <w:hyperlink w:anchor="_Toc184859584" w:history="1">
            <w:r w:rsidRPr="00AB52FC">
              <w:rPr>
                <w:rStyle w:val="-"/>
                <w:noProof/>
                <w:lang w:val="el-GR"/>
              </w:rPr>
              <w:t>3.5 Μοντέλο κυλίνδρου στροβιλότητας του δίσκου ορμής</w:t>
            </w:r>
            <w:r>
              <w:rPr>
                <w:noProof/>
                <w:webHidden/>
              </w:rPr>
              <w:tab/>
            </w:r>
            <w:r>
              <w:rPr>
                <w:noProof/>
                <w:webHidden/>
              </w:rPr>
              <w:fldChar w:fldCharType="begin"/>
            </w:r>
            <w:r>
              <w:rPr>
                <w:noProof/>
                <w:webHidden/>
              </w:rPr>
              <w:instrText xml:space="preserve"> PAGEREF _Toc184859584 \h </w:instrText>
            </w:r>
            <w:r>
              <w:rPr>
                <w:noProof/>
                <w:webHidden/>
              </w:rPr>
            </w:r>
            <w:r>
              <w:rPr>
                <w:noProof/>
                <w:webHidden/>
              </w:rPr>
              <w:fldChar w:fldCharType="separate"/>
            </w:r>
            <w:r>
              <w:rPr>
                <w:noProof/>
                <w:webHidden/>
              </w:rPr>
              <w:t>35</w:t>
            </w:r>
            <w:r>
              <w:rPr>
                <w:noProof/>
                <w:webHidden/>
              </w:rPr>
              <w:fldChar w:fldCharType="end"/>
            </w:r>
          </w:hyperlink>
        </w:p>
        <w:p w14:paraId="7157C059" w14:textId="5D2B6EC8"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85" w:history="1">
            <w:r w:rsidRPr="00AB52FC">
              <w:rPr>
                <w:rStyle w:val="-"/>
              </w:rPr>
              <w:t>3.5.1 Εισαγωγή</w:t>
            </w:r>
            <w:r>
              <w:rPr>
                <w:webHidden/>
              </w:rPr>
              <w:tab/>
            </w:r>
            <w:r>
              <w:rPr>
                <w:webHidden/>
              </w:rPr>
              <w:fldChar w:fldCharType="begin"/>
            </w:r>
            <w:r>
              <w:rPr>
                <w:webHidden/>
              </w:rPr>
              <w:instrText xml:space="preserve"> PAGEREF _Toc184859585 \h </w:instrText>
            </w:r>
            <w:r>
              <w:rPr>
                <w:webHidden/>
              </w:rPr>
            </w:r>
            <w:r>
              <w:rPr>
                <w:webHidden/>
              </w:rPr>
              <w:fldChar w:fldCharType="separate"/>
            </w:r>
            <w:r>
              <w:rPr>
                <w:webHidden/>
              </w:rPr>
              <w:t>35</w:t>
            </w:r>
            <w:r>
              <w:rPr>
                <w:webHidden/>
              </w:rPr>
              <w:fldChar w:fldCharType="end"/>
            </w:r>
          </w:hyperlink>
        </w:p>
        <w:p w14:paraId="4E7B04EE" w14:textId="30B2255F"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86" w:history="1">
            <w:r w:rsidRPr="00AB52FC">
              <w:rPr>
                <w:rStyle w:val="-"/>
              </w:rPr>
              <w:t>3.5.2 Θεωρία κυλίνδρου στροβιλότητας</w:t>
            </w:r>
            <w:r>
              <w:rPr>
                <w:webHidden/>
              </w:rPr>
              <w:tab/>
            </w:r>
            <w:r>
              <w:rPr>
                <w:webHidden/>
              </w:rPr>
              <w:fldChar w:fldCharType="begin"/>
            </w:r>
            <w:r>
              <w:rPr>
                <w:webHidden/>
              </w:rPr>
              <w:instrText xml:space="preserve"> PAGEREF _Toc184859586 \h </w:instrText>
            </w:r>
            <w:r>
              <w:rPr>
                <w:webHidden/>
              </w:rPr>
            </w:r>
            <w:r>
              <w:rPr>
                <w:webHidden/>
              </w:rPr>
              <w:fldChar w:fldCharType="separate"/>
            </w:r>
            <w:r>
              <w:rPr>
                <w:webHidden/>
              </w:rPr>
              <w:t>36</w:t>
            </w:r>
            <w:r>
              <w:rPr>
                <w:webHidden/>
              </w:rPr>
              <w:fldChar w:fldCharType="end"/>
            </w:r>
          </w:hyperlink>
        </w:p>
        <w:p w14:paraId="6078ECC2" w14:textId="08AF1853"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87" w:history="1">
            <w:r w:rsidRPr="00AB52FC">
              <w:rPr>
                <w:rStyle w:val="-"/>
              </w:rPr>
              <w:t>3.5.3 Σχέση μεταξύ προσδεδεμένης κυκλοφορίας και επαγόμενης ταχύτητας</w:t>
            </w:r>
            <w:r>
              <w:rPr>
                <w:webHidden/>
              </w:rPr>
              <w:tab/>
            </w:r>
            <w:r>
              <w:rPr>
                <w:webHidden/>
              </w:rPr>
              <w:fldChar w:fldCharType="begin"/>
            </w:r>
            <w:r>
              <w:rPr>
                <w:webHidden/>
              </w:rPr>
              <w:instrText xml:space="preserve"> PAGEREF _Toc184859587 \h </w:instrText>
            </w:r>
            <w:r>
              <w:rPr>
                <w:webHidden/>
              </w:rPr>
            </w:r>
            <w:r>
              <w:rPr>
                <w:webHidden/>
              </w:rPr>
              <w:fldChar w:fldCharType="separate"/>
            </w:r>
            <w:r>
              <w:rPr>
                <w:webHidden/>
              </w:rPr>
              <w:t>37</w:t>
            </w:r>
            <w:r>
              <w:rPr>
                <w:webHidden/>
              </w:rPr>
              <w:fldChar w:fldCharType="end"/>
            </w:r>
          </w:hyperlink>
        </w:p>
        <w:p w14:paraId="1A1FC790" w14:textId="2E47E124"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88" w:history="1">
            <w:r w:rsidRPr="00AB52FC">
              <w:rPr>
                <w:rStyle w:val="-"/>
              </w:rPr>
              <w:t>3.5.4 Στρόβιλοι ρίζας πτερυγίου</w:t>
            </w:r>
            <w:r>
              <w:rPr>
                <w:webHidden/>
              </w:rPr>
              <w:tab/>
            </w:r>
            <w:r>
              <w:rPr>
                <w:webHidden/>
              </w:rPr>
              <w:fldChar w:fldCharType="begin"/>
            </w:r>
            <w:r>
              <w:rPr>
                <w:webHidden/>
              </w:rPr>
              <w:instrText xml:space="preserve"> PAGEREF _Toc184859588 \h </w:instrText>
            </w:r>
            <w:r>
              <w:rPr>
                <w:webHidden/>
              </w:rPr>
            </w:r>
            <w:r>
              <w:rPr>
                <w:webHidden/>
              </w:rPr>
              <w:fldChar w:fldCharType="separate"/>
            </w:r>
            <w:r>
              <w:rPr>
                <w:webHidden/>
              </w:rPr>
              <w:t>38</w:t>
            </w:r>
            <w:r>
              <w:rPr>
                <w:webHidden/>
              </w:rPr>
              <w:fldChar w:fldCharType="end"/>
            </w:r>
          </w:hyperlink>
        </w:p>
        <w:p w14:paraId="5037A72B" w14:textId="14E79FA0"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89" w:history="1">
            <w:r w:rsidRPr="00AB52FC">
              <w:rPr>
                <w:rStyle w:val="-"/>
              </w:rPr>
              <w:t>3.5.5 Ροπή και ισχύς</w:t>
            </w:r>
            <w:r>
              <w:rPr>
                <w:webHidden/>
              </w:rPr>
              <w:tab/>
            </w:r>
            <w:r>
              <w:rPr>
                <w:webHidden/>
              </w:rPr>
              <w:fldChar w:fldCharType="begin"/>
            </w:r>
            <w:r>
              <w:rPr>
                <w:webHidden/>
              </w:rPr>
              <w:instrText xml:space="preserve"> PAGEREF _Toc184859589 \h </w:instrText>
            </w:r>
            <w:r>
              <w:rPr>
                <w:webHidden/>
              </w:rPr>
            </w:r>
            <w:r>
              <w:rPr>
                <w:webHidden/>
              </w:rPr>
              <w:fldChar w:fldCharType="separate"/>
            </w:r>
            <w:r>
              <w:rPr>
                <w:webHidden/>
              </w:rPr>
              <w:t>40</w:t>
            </w:r>
            <w:r>
              <w:rPr>
                <w:webHidden/>
              </w:rPr>
              <w:fldChar w:fldCharType="end"/>
            </w:r>
          </w:hyperlink>
        </w:p>
        <w:p w14:paraId="0214FDE2" w14:textId="000393FF"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90" w:history="1">
            <w:r w:rsidRPr="00AB52FC">
              <w:rPr>
                <w:rStyle w:val="-"/>
              </w:rPr>
              <w:t>3.5.6 Αξονική ώση</w:t>
            </w:r>
            <w:r>
              <w:rPr>
                <w:webHidden/>
              </w:rPr>
              <w:tab/>
            </w:r>
            <w:r>
              <w:rPr>
                <w:webHidden/>
              </w:rPr>
              <w:fldChar w:fldCharType="begin"/>
            </w:r>
            <w:r>
              <w:rPr>
                <w:webHidden/>
              </w:rPr>
              <w:instrText xml:space="preserve"> PAGEREF _Toc184859590 \h </w:instrText>
            </w:r>
            <w:r>
              <w:rPr>
                <w:webHidden/>
              </w:rPr>
            </w:r>
            <w:r>
              <w:rPr>
                <w:webHidden/>
              </w:rPr>
              <w:fldChar w:fldCharType="separate"/>
            </w:r>
            <w:r>
              <w:rPr>
                <w:webHidden/>
              </w:rPr>
              <w:t>40</w:t>
            </w:r>
            <w:r>
              <w:rPr>
                <w:webHidden/>
              </w:rPr>
              <w:fldChar w:fldCharType="end"/>
            </w:r>
          </w:hyperlink>
        </w:p>
        <w:p w14:paraId="7A5C71BC" w14:textId="5A743370" w:rsidR="00385233" w:rsidRDefault="00385233">
          <w:pPr>
            <w:pStyle w:val="20"/>
            <w:rPr>
              <w:rFonts w:asciiTheme="minorHAnsi" w:hAnsiTheme="minorHAnsi" w:cstheme="minorBidi"/>
              <w:noProof/>
              <w:color w:val="auto"/>
              <w:kern w:val="2"/>
              <w:sz w:val="24"/>
              <w:lang w:val="el-GR" w:eastAsia="el-GR"/>
              <w14:ligatures w14:val="standardContextual"/>
            </w:rPr>
          </w:pPr>
          <w:hyperlink w:anchor="_Toc184859591" w:history="1">
            <w:r w:rsidRPr="00AB52FC">
              <w:rPr>
                <w:rStyle w:val="-"/>
                <w:noProof/>
                <w:lang w:val="el-GR"/>
              </w:rPr>
              <w:t>3.6 Θεωρία στρεφόμενων πτερυγίων (θεωρία στοιχείων πτερύγωσης – ορμής)</w:t>
            </w:r>
            <w:r>
              <w:rPr>
                <w:noProof/>
                <w:webHidden/>
              </w:rPr>
              <w:tab/>
            </w:r>
            <w:r>
              <w:rPr>
                <w:noProof/>
                <w:webHidden/>
              </w:rPr>
              <w:fldChar w:fldCharType="begin"/>
            </w:r>
            <w:r>
              <w:rPr>
                <w:noProof/>
                <w:webHidden/>
              </w:rPr>
              <w:instrText xml:space="preserve"> PAGEREF _Toc184859591 \h </w:instrText>
            </w:r>
            <w:r>
              <w:rPr>
                <w:noProof/>
                <w:webHidden/>
              </w:rPr>
            </w:r>
            <w:r>
              <w:rPr>
                <w:noProof/>
                <w:webHidden/>
              </w:rPr>
              <w:fldChar w:fldCharType="separate"/>
            </w:r>
            <w:r>
              <w:rPr>
                <w:noProof/>
                <w:webHidden/>
              </w:rPr>
              <w:t>41</w:t>
            </w:r>
            <w:r>
              <w:rPr>
                <w:noProof/>
                <w:webHidden/>
              </w:rPr>
              <w:fldChar w:fldCharType="end"/>
            </w:r>
          </w:hyperlink>
        </w:p>
        <w:p w14:paraId="478420B3" w14:textId="267F1AEB"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92" w:history="1">
            <w:r w:rsidRPr="00AB52FC">
              <w:rPr>
                <w:rStyle w:val="-"/>
              </w:rPr>
              <w:t>3.6.1 Εισαγωγή</w:t>
            </w:r>
            <w:r>
              <w:rPr>
                <w:webHidden/>
              </w:rPr>
              <w:tab/>
            </w:r>
            <w:r>
              <w:rPr>
                <w:webHidden/>
              </w:rPr>
              <w:fldChar w:fldCharType="begin"/>
            </w:r>
            <w:r>
              <w:rPr>
                <w:webHidden/>
              </w:rPr>
              <w:instrText xml:space="preserve"> PAGEREF _Toc184859592 \h </w:instrText>
            </w:r>
            <w:r>
              <w:rPr>
                <w:webHidden/>
              </w:rPr>
            </w:r>
            <w:r>
              <w:rPr>
                <w:webHidden/>
              </w:rPr>
              <w:fldChar w:fldCharType="separate"/>
            </w:r>
            <w:r>
              <w:rPr>
                <w:webHidden/>
              </w:rPr>
              <w:t>41</w:t>
            </w:r>
            <w:r>
              <w:rPr>
                <w:webHidden/>
              </w:rPr>
              <w:fldChar w:fldCharType="end"/>
            </w:r>
          </w:hyperlink>
        </w:p>
        <w:p w14:paraId="32E756E8" w14:textId="68469B72"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93" w:history="1">
            <w:r w:rsidRPr="00AB52FC">
              <w:rPr>
                <w:rStyle w:val="-"/>
              </w:rPr>
              <w:t>3.6.2 Θεωρία στοιχείων πτερύγωσης και η Θεωρία στοιχείων πτερύγωσης – ορμής (</w:t>
            </w:r>
            <w:r w:rsidRPr="00AB52FC">
              <w:rPr>
                <w:rStyle w:val="-"/>
                <w:lang w:val="en-US"/>
              </w:rPr>
              <w:t>Blade</w:t>
            </w:r>
            <w:r w:rsidRPr="00AB52FC">
              <w:rPr>
                <w:rStyle w:val="-"/>
              </w:rPr>
              <w:t xml:space="preserve"> </w:t>
            </w:r>
            <w:r w:rsidRPr="00AB52FC">
              <w:rPr>
                <w:rStyle w:val="-"/>
                <w:lang w:val="en-US"/>
              </w:rPr>
              <w:t>Element</w:t>
            </w:r>
            <w:r w:rsidRPr="00AB52FC">
              <w:rPr>
                <w:rStyle w:val="-"/>
              </w:rPr>
              <w:t xml:space="preserve"> </w:t>
            </w:r>
            <w:r w:rsidRPr="00AB52FC">
              <w:rPr>
                <w:rStyle w:val="-"/>
                <w:lang w:val="en-US"/>
              </w:rPr>
              <w:t>Momentum</w:t>
            </w:r>
            <w:r w:rsidRPr="00AB52FC">
              <w:rPr>
                <w:rStyle w:val="-"/>
              </w:rPr>
              <w:t>)</w:t>
            </w:r>
            <w:r>
              <w:rPr>
                <w:webHidden/>
              </w:rPr>
              <w:tab/>
            </w:r>
            <w:r>
              <w:rPr>
                <w:webHidden/>
              </w:rPr>
              <w:fldChar w:fldCharType="begin"/>
            </w:r>
            <w:r>
              <w:rPr>
                <w:webHidden/>
              </w:rPr>
              <w:instrText xml:space="preserve"> PAGEREF _Toc184859593 \h </w:instrText>
            </w:r>
            <w:r>
              <w:rPr>
                <w:webHidden/>
              </w:rPr>
            </w:r>
            <w:r>
              <w:rPr>
                <w:webHidden/>
              </w:rPr>
              <w:fldChar w:fldCharType="separate"/>
            </w:r>
            <w:r>
              <w:rPr>
                <w:webHidden/>
              </w:rPr>
              <w:t>41</w:t>
            </w:r>
            <w:r>
              <w:rPr>
                <w:webHidden/>
              </w:rPr>
              <w:fldChar w:fldCharType="end"/>
            </w:r>
          </w:hyperlink>
        </w:p>
        <w:p w14:paraId="6FFDE0FD" w14:textId="35F0F555" w:rsidR="00385233" w:rsidRDefault="00385233">
          <w:pPr>
            <w:pStyle w:val="30"/>
            <w:rPr>
              <w:rFonts w:asciiTheme="minorHAnsi" w:hAnsiTheme="minorHAnsi" w:cstheme="minorBidi"/>
              <w:iCs w:val="0"/>
              <w:color w:val="auto"/>
              <w:kern w:val="2"/>
              <w:sz w:val="24"/>
              <w:lang w:eastAsia="el-GR"/>
              <w14:ligatures w14:val="standardContextual"/>
            </w:rPr>
          </w:pPr>
          <w:hyperlink w:anchor="_Toc184859594" w:history="1">
            <w:r w:rsidRPr="00AB52FC">
              <w:rPr>
                <w:rStyle w:val="-"/>
                <w:lang w:val="en-US"/>
              </w:rPr>
              <w:t xml:space="preserve">3.6.3 </w:t>
            </w:r>
            <w:r w:rsidRPr="00AB52FC">
              <w:rPr>
                <w:rStyle w:val="-"/>
              </w:rPr>
              <w:t>Ο</w:t>
            </w:r>
            <w:r w:rsidRPr="00AB52FC">
              <w:rPr>
                <w:rStyle w:val="-"/>
                <w:lang w:val="en-US"/>
              </w:rPr>
              <w:t xml:space="preserve"> </w:t>
            </w:r>
            <w:r w:rsidRPr="00AB52FC">
              <w:rPr>
                <w:rStyle w:val="-"/>
              </w:rPr>
              <w:t>αλγόριθμος</w:t>
            </w:r>
            <w:r w:rsidRPr="00AB52FC">
              <w:rPr>
                <w:rStyle w:val="-"/>
                <w:lang w:val="en-US"/>
              </w:rPr>
              <w:t xml:space="preserve"> Blade Element Momentum (BEM)</w:t>
            </w:r>
            <w:r>
              <w:rPr>
                <w:webHidden/>
              </w:rPr>
              <w:tab/>
            </w:r>
            <w:r>
              <w:rPr>
                <w:webHidden/>
              </w:rPr>
              <w:fldChar w:fldCharType="begin"/>
            </w:r>
            <w:r>
              <w:rPr>
                <w:webHidden/>
              </w:rPr>
              <w:instrText xml:space="preserve"> PAGEREF _Toc184859594 \h </w:instrText>
            </w:r>
            <w:r>
              <w:rPr>
                <w:webHidden/>
              </w:rPr>
            </w:r>
            <w:r>
              <w:rPr>
                <w:webHidden/>
              </w:rPr>
              <w:fldChar w:fldCharType="separate"/>
            </w:r>
            <w:r>
              <w:rPr>
                <w:webHidden/>
              </w:rPr>
              <w:t>44</w:t>
            </w:r>
            <w:r>
              <w:rPr>
                <w:webHidden/>
              </w:rPr>
              <w:fldChar w:fldCharType="end"/>
            </w:r>
          </w:hyperlink>
        </w:p>
        <w:p w14:paraId="79AD3A86" w14:textId="1D68AAD7" w:rsidR="00385233" w:rsidRDefault="00385233">
          <w:pPr>
            <w:pStyle w:val="10"/>
            <w:rPr>
              <w:rFonts w:asciiTheme="minorHAnsi" w:hAnsiTheme="minorHAnsi" w:cstheme="minorBidi"/>
              <w:b w:val="0"/>
              <w:bCs w:val="0"/>
              <w:color w:val="auto"/>
              <w:kern w:val="2"/>
              <w:sz w:val="24"/>
              <w:lang w:eastAsia="el-GR"/>
              <w14:ligatures w14:val="standardContextual"/>
            </w:rPr>
          </w:pPr>
          <w:hyperlink w:anchor="_Toc184859595" w:history="1">
            <w:r w:rsidRPr="00AB52FC">
              <w:rPr>
                <w:rStyle w:val="-"/>
              </w:rPr>
              <w:t>Κεφάλαιο 4. Ανάλυση του κώδικα</w:t>
            </w:r>
            <w:r>
              <w:rPr>
                <w:webHidden/>
              </w:rPr>
              <w:tab/>
            </w:r>
            <w:r>
              <w:rPr>
                <w:webHidden/>
              </w:rPr>
              <w:fldChar w:fldCharType="begin"/>
            </w:r>
            <w:r>
              <w:rPr>
                <w:webHidden/>
              </w:rPr>
              <w:instrText xml:space="preserve"> PAGEREF _Toc184859595 \h </w:instrText>
            </w:r>
            <w:r>
              <w:rPr>
                <w:webHidden/>
              </w:rPr>
            </w:r>
            <w:r>
              <w:rPr>
                <w:webHidden/>
              </w:rPr>
              <w:fldChar w:fldCharType="separate"/>
            </w:r>
            <w:r>
              <w:rPr>
                <w:webHidden/>
              </w:rPr>
              <w:t>51</w:t>
            </w:r>
            <w:r>
              <w:rPr>
                <w:webHidden/>
              </w:rPr>
              <w:fldChar w:fldCharType="end"/>
            </w:r>
          </w:hyperlink>
        </w:p>
        <w:p w14:paraId="05AB2730" w14:textId="78EDBAC1" w:rsidR="00385233" w:rsidRDefault="00385233">
          <w:pPr>
            <w:pStyle w:val="10"/>
            <w:rPr>
              <w:rFonts w:asciiTheme="minorHAnsi" w:hAnsiTheme="minorHAnsi" w:cstheme="minorBidi"/>
              <w:b w:val="0"/>
              <w:bCs w:val="0"/>
              <w:color w:val="auto"/>
              <w:kern w:val="2"/>
              <w:sz w:val="24"/>
              <w:lang w:eastAsia="el-GR"/>
              <w14:ligatures w14:val="standardContextual"/>
            </w:rPr>
          </w:pPr>
          <w:hyperlink w:anchor="_Toc184859596" w:history="1">
            <w:r w:rsidRPr="00AB52FC">
              <w:rPr>
                <w:rStyle w:val="-"/>
              </w:rPr>
              <w:t>Κεφάλαιο 5. Αποτελέσματα και συζήτηση</w:t>
            </w:r>
            <w:r>
              <w:rPr>
                <w:webHidden/>
              </w:rPr>
              <w:tab/>
            </w:r>
            <w:r>
              <w:rPr>
                <w:webHidden/>
              </w:rPr>
              <w:fldChar w:fldCharType="begin"/>
            </w:r>
            <w:r>
              <w:rPr>
                <w:webHidden/>
              </w:rPr>
              <w:instrText xml:space="preserve"> PAGEREF _Toc184859596 \h </w:instrText>
            </w:r>
            <w:r>
              <w:rPr>
                <w:webHidden/>
              </w:rPr>
            </w:r>
            <w:r>
              <w:rPr>
                <w:webHidden/>
              </w:rPr>
              <w:fldChar w:fldCharType="separate"/>
            </w:r>
            <w:r>
              <w:rPr>
                <w:webHidden/>
              </w:rPr>
              <w:t>51</w:t>
            </w:r>
            <w:r>
              <w:rPr>
                <w:webHidden/>
              </w:rPr>
              <w:fldChar w:fldCharType="end"/>
            </w:r>
          </w:hyperlink>
        </w:p>
        <w:p w14:paraId="120AFD56" w14:textId="148BF0BD" w:rsidR="00385233" w:rsidRDefault="00385233">
          <w:pPr>
            <w:pStyle w:val="10"/>
            <w:rPr>
              <w:rFonts w:asciiTheme="minorHAnsi" w:hAnsiTheme="minorHAnsi" w:cstheme="minorBidi"/>
              <w:b w:val="0"/>
              <w:bCs w:val="0"/>
              <w:color w:val="auto"/>
              <w:kern w:val="2"/>
              <w:sz w:val="24"/>
              <w:lang w:eastAsia="el-GR"/>
              <w14:ligatures w14:val="standardContextual"/>
            </w:rPr>
          </w:pPr>
          <w:hyperlink w:anchor="_Toc184859597" w:history="1">
            <w:r w:rsidRPr="00AB52FC">
              <w:rPr>
                <w:rStyle w:val="-"/>
              </w:rPr>
              <w:t>Κεφάλαιο 6. Σύγκριση του κώδικα με πραγματικά δεδομένα</w:t>
            </w:r>
            <w:r>
              <w:rPr>
                <w:webHidden/>
              </w:rPr>
              <w:tab/>
            </w:r>
            <w:r>
              <w:rPr>
                <w:webHidden/>
              </w:rPr>
              <w:fldChar w:fldCharType="begin"/>
            </w:r>
            <w:r>
              <w:rPr>
                <w:webHidden/>
              </w:rPr>
              <w:instrText xml:space="preserve"> PAGEREF _Toc184859597 \h </w:instrText>
            </w:r>
            <w:r>
              <w:rPr>
                <w:webHidden/>
              </w:rPr>
            </w:r>
            <w:r>
              <w:rPr>
                <w:webHidden/>
              </w:rPr>
              <w:fldChar w:fldCharType="separate"/>
            </w:r>
            <w:r>
              <w:rPr>
                <w:webHidden/>
              </w:rPr>
              <w:t>51</w:t>
            </w:r>
            <w:r>
              <w:rPr>
                <w:webHidden/>
              </w:rPr>
              <w:fldChar w:fldCharType="end"/>
            </w:r>
          </w:hyperlink>
        </w:p>
        <w:p w14:paraId="4AA575C1" w14:textId="631FD75B" w:rsidR="00385233" w:rsidRDefault="00385233">
          <w:pPr>
            <w:pStyle w:val="10"/>
            <w:rPr>
              <w:rFonts w:asciiTheme="minorHAnsi" w:hAnsiTheme="minorHAnsi" w:cstheme="minorBidi"/>
              <w:b w:val="0"/>
              <w:bCs w:val="0"/>
              <w:color w:val="auto"/>
              <w:kern w:val="2"/>
              <w:sz w:val="24"/>
              <w:lang w:eastAsia="el-GR"/>
              <w14:ligatures w14:val="standardContextual"/>
            </w:rPr>
          </w:pPr>
          <w:hyperlink w:anchor="_Toc184859598" w:history="1">
            <w:r w:rsidRPr="00AB52FC">
              <w:rPr>
                <w:rStyle w:val="-"/>
              </w:rPr>
              <w:t>Κεφάλαιο 7. Συμβολή της εργασίας και προτάσεις για μελλοντική έρευνα</w:t>
            </w:r>
            <w:r>
              <w:rPr>
                <w:webHidden/>
              </w:rPr>
              <w:tab/>
            </w:r>
            <w:r>
              <w:rPr>
                <w:webHidden/>
              </w:rPr>
              <w:fldChar w:fldCharType="begin"/>
            </w:r>
            <w:r>
              <w:rPr>
                <w:webHidden/>
              </w:rPr>
              <w:instrText xml:space="preserve"> PAGEREF _Toc184859598 \h </w:instrText>
            </w:r>
            <w:r>
              <w:rPr>
                <w:webHidden/>
              </w:rPr>
            </w:r>
            <w:r>
              <w:rPr>
                <w:webHidden/>
              </w:rPr>
              <w:fldChar w:fldCharType="separate"/>
            </w:r>
            <w:r>
              <w:rPr>
                <w:webHidden/>
              </w:rPr>
              <w:t>51</w:t>
            </w:r>
            <w:r>
              <w:rPr>
                <w:webHidden/>
              </w:rPr>
              <w:fldChar w:fldCharType="end"/>
            </w:r>
          </w:hyperlink>
        </w:p>
        <w:p w14:paraId="48A338B7" w14:textId="496E3B6E" w:rsidR="00385233" w:rsidRDefault="00385233">
          <w:pPr>
            <w:pStyle w:val="10"/>
            <w:rPr>
              <w:rFonts w:asciiTheme="minorHAnsi" w:hAnsiTheme="minorHAnsi" w:cstheme="minorBidi"/>
              <w:b w:val="0"/>
              <w:bCs w:val="0"/>
              <w:color w:val="auto"/>
              <w:kern w:val="2"/>
              <w:sz w:val="24"/>
              <w:lang w:eastAsia="el-GR"/>
              <w14:ligatures w14:val="standardContextual"/>
            </w:rPr>
          </w:pPr>
          <w:hyperlink w:anchor="_Toc184859599" w:history="1">
            <w:r w:rsidRPr="00AB52FC">
              <w:rPr>
                <w:rStyle w:val="-"/>
              </w:rPr>
              <w:t>Κεφάλαιο 8. Συμπεράσματα εργασίας</w:t>
            </w:r>
            <w:r>
              <w:rPr>
                <w:webHidden/>
              </w:rPr>
              <w:tab/>
            </w:r>
            <w:r>
              <w:rPr>
                <w:webHidden/>
              </w:rPr>
              <w:fldChar w:fldCharType="begin"/>
            </w:r>
            <w:r>
              <w:rPr>
                <w:webHidden/>
              </w:rPr>
              <w:instrText xml:space="preserve"> PAGEREF _Toc184859599 \h </w:instrText>
            </w:r>
            <w:r>
              <w:rPr>
                <w:webHidden/>
              </w:rPr>
            </w:r>
            <w:r>
              <w:rPr>
                <w:webHidden/>
              </w:rPr>
              <w:fldChar w:fldCharType="separate"/>
            </w:r>
            <w:r>
              <w:rPr>
                <w:webHidden/>
              </w:rPr>
              <w:t>51</w:t>
            </w:r>
            <w:r>
              <w:rPr>
                <w:webHidden/>
              </w:rPr>
              <w:fldChar w:fldCharType="end"/>
            </w:r>
          </w:hyperlink>
        </w:p>
        <w:p w14:paraId="38C3A8E3" w14:textId="1C773E90" w:rsidR="00385233" w:rsidRDefault="00385233">
          <w:pPr>
            <w:pStyle w:val="10"/>
            <w:rPr>
              <w:rFonts w:asciiTheme="minorHAnsi" w:hAnsiTheme="minorHAnsi" w:cstheme="minorBidi"/>
              <w:b w:val="0"/>
              <w:bCs w:val="0"/>
              <w:color w:val="auto"/>
              <w:kern w:val="2"/>
              <w:sz w:val="24"/>
              <w:lang w:eastAsia="el-GR"/>
              <w14:ligatures w14:val="standardContextual"/>
            </w:rPr>
          </w:pPr>
          <w:hyperlink w:anchor="_Toc184859600" w:history="1">
            <w:r w:rsidRPr="00AB52FC">
              <w:rPr>
                <w:rStyle w:val="-"/>
              </w:rPr>
              <w:t>Βιβλιογραφία</w:t>
            </w:r>
            <w:r>
              <w:rPr>
                <w:webHidden/>
              </w:rPr>
              <w:tab/>
            </w:r>
            <w:r>
              <w:rPr>
                <w:webHidden/>
              </w:rPr>
              <w:fldChar w:fldCharType="begin"/>
            </w:r>
            <w:r>
              <w:rPr>
                <w:webHidden/>
              </w:rPr>
              <w:instrText xml:space="preserve"> PAGEREF _Toc184859600 \h </w:instrText>
            </w:r>
            <w:r>
              <w:rPr>
                <w:webHidden/>
              </w:rPr>
            </w:r>
            <w:r>
              <w:rPr>
                <w:webHidden/>
              </w:rPr>
              <w:fldChar w:fldCharType="separate"/>
            </w:r>
            <w:r>
              <w:rPr>
                <w:webHidden/>
              </w:rPr>
              <w:t>55</w:t>
            </w:r>
            <w:r>
              <w:rPr>
                <w:webHidden/>
              </w:rPr>
              <w:fldChar w:fldCharType="end"/>
            </w:r>
          </w:hyperlink>
        </w:p>
        <w:p w14:paraId="4532CF3A" w14:textId="0C3EB806" w:rsidR="00385233" w:rsidRDefault="00385233">
          <w:pPr>
            <w:pStyle w:val="10"/>
            <w:tabs>
              <w:tab w:val="left" w:pos="1680"/>
            </w:tabs>
            <w:rPr>
              <w:rFonts w:asciiTheme="minorHAnsi" w:hAnsiTheme="minorHAnsi" w:cstheme="minorBidi"/>
              <w:b w:val="0"/>
              <w:bCs w:val="0"/>
              <w:color w:val="auto"/>
              <w:kern w:val="2"/>
              <w:sz w:val="24"/>
              <w:lang w:eastAsia="el-GR"/>
              <w14:ligatures w14:val="standardContextual"/>
            </w:rPr>
          </w:pPr>
          <w:hyperlink w:anchor="_Toc184859601" w:history="1">
            <w:r w:rsidRPr="00AB52FC">
              <w:rPr>
                <w:rStyle w:val="-"/>
                <w:rFonts w:ascii="Times New Roman Greek" w:hAnsi="Times New Roman Greek"/>
              </w:rPr>
              <w:t>Παράρτημα Α.</w:t>
            </w:r>
            <w:r>
              <w:rPr>
                <w:rFonts w:asciiTheme="minorHAnsi" w:hAnsiTheme="minorHAnsi" w:cstheme="minorBidi"/>
                <w:b w:val="0"/>
                <w:bCs w:val="0"/>
                <w:color w:val="auto"/>
                <w:kern w:val="2"/>
                <w:sz w:val="24"/>
                <w:lang w:eastAsia="el-GR"/>
                <w14:ligatures w14:val="standardContextual"/>
              </w:rPr>
              <w:tab/>
            </w:r>
            <w:r w:rsidRPr="00AB52FC">
              <w:rPr>
                <w:rStyle w:val="-"/>
              </w:rPr>
              <w:t>Ο κώδικας</w:t>
            </w:r>
            <w:r>
              <w:rPr>
                <w:webHidden/>
              </w:rPr>
              <w:tab/>
            </w:r>
            <w:r>
              <w:rPr>
                <w:webHidden/>
              </w:rPr>
              <w:fldChar w:fldCharType="begin"/>
            </w:r>
            <w:r>
              <w:rPr>
                <w:webHidden/>
              </w:rPr>
              <w:instrText xml:space="preserve"> PAGEREF _Toc184859601 \h </w:instrText>
            </w:r>
            <w:r>
              <w:rPr>
                <w:webHidden/>
              </w:rPr>
            </w:r>
            <w:r>
              <w:rPr>
                <w:webHidden/>
              </w:rPr>
              <w:fldChar w:fldCharType="separate"/>
            </w:r>
            <w:r>
              <w:rPr>
                <w:webHidden/>
              </w:rPr>
              <w:t>56</w:t>
            </w:r>
            <w:r>
              <w:rPr>
                <w:webHidden/>
              </w:rPr>
              <w:fldChar w:fldCharType="end"/>
            </w:r>
          </w:hyperlink>
        </w:p>
        <w:p w14:paraId="4944B7D7" w14:textId="1A91C878" w:rsidR="00385233" w:rsidRDefault="00385233">
          <w:pPr>
            <w:pStyle w:val="10"/>
            <w:tabs>
              <w:tab w:val="left" w:pos="1680"/>
            </w:tabs>
            <w:rPr>
              <w:rFonts w:asciiTheme="minorHAnsi" w:hAnsiTheme="minorHAnsi" w:cstheme="minorBidi"/>
              <w:b w:val="0"/>
              <w:bCs w:val="0"/>
              <w:color w:val="auto"/>
              <w:kern w:val="2"/>
              <w:sz w:val="24"/>
              <w:lang w:eastAsia="el-GR"/>
              <w14:ligatures w14:val="standardContextual"/>
            </w:rPr>
          </w:pPr>
          <w:hyperlink w:anchor="_Toc184859602" w:history="1">
            <w:r w:rsidRPr="00AB52FC">
              <w:rPr>
                <w:rStyle w:val="-"/>
                <w:rFonts w:ascii="Times New Roman Greek" w:hAnsi="Times New Roman Greek"/>
              </w:rPr>
              <w:t>Παράρτημα Β.</w:t>
            </w:r>
            <w:r>
              <w:rPr>
                <w:rFonts w:asciiTheme="minorHAnsi" w:hAnsiTheme="minorHAnsi" w:cstheme="minorBidi"/>
                <w:b w:val="0"/>
                <w:bCs w:val="0"/>
                <w:color w:val="auto"/>
                <w:kern w:val="2"/>
                <w:sz w:val="24"/>
                <w:lang w:eastAsia="el-GR"/>
                <w14:ligatures w14:val="standardContextual"/>
              </w:rPr>
              <w:tab/>
            </w:r>
            <w:r w:rsidRPr="00AB52FC">
              <w:rPr>
                <w:rStyle w:val="-"/>
              </w:rPr>
              <w:t>Διάγραμμα ροής του αλγόριθμου</w:t>
            </w:r>
            <w:r>
              <w:rPr>
                <w:webHidden/>
              </w:rPr>
              <w:tab/>
            </w:r>
            <w:r>
              <w:rPr>
                <w:webHidden/>
              </w:rPr>
              <w:fldChar w:fldCharType="begin"/>
            </w:r>
            <w:r>
              <w:rPr>
                <w:webHidden/>
              </w:rPr>
              <w:instrText xml:space="preserve"> PAGEREF _Toc184859602 \h </w:instrText>
            </w:r>
            <w:r>
              <w:rPr>
                <w:webHidden/>
              </w:rPr>
            </w:r>
            <w:r>
              <w:rPr>
                <w:webHidden/>
              </w:rPr>
              <w:fldChar w:fldCharType="separate"/>
            </w:r>
            <w:r>
              <w:rPr>
                <w:webHidden/>
              </w:rPr>
              <w:t>56</w:t>
            </w:r>
            <w:r>
              <w:rPr>
                <w:webHidden/>
              </w:rPr>
              <w:fldChar w:fldCharType="end"/>
            </w:r>
          </w:hyperlink>
        </w:p>
        <w:p w14:paraId="5C607861" w14:textId="6C4D8FCA" w:rsidR="007C6419" w:rsidRPr="00462046" w:rsidRDefault="00D778C3" w:rsidP="00C97C3E">
          <w:pPr>
            <w:sectPr w:rsidR="007C6419" w:rsidRPr="00462046" w:rsidSect="009F3398">
              <w:footerReference w:type="default" r:id="rId15"/>
              <w:footerReference w:type="first" r:id="rId16"/>
              <w:pgSz w:w="11906" w:h="16838" w:code="9"/>
              <w:pgMar w:top="1979" w:right="1466" w:bottom="1616" w:left="1320" w:header="709" w:footer="709" w:gutter="0"/>
              <w:pgNumType w:fmt="lowerRoman" w:start="1"/>
              <w:cols w:space="708"/>
              <w:titlePg/>
              <w:docGrid w:linePitch="360"/>
            </w:sectPr>
          </w:pPr>
          <w:r>
            <w:rPr>
              <w:b/>
              <w:bCs/>
              <w:noProof/>
            </w:rPr>
            <w:fldChar w:fldCharType="end"/>
          </w:r>
        </w:p>
      </w:sdtContent>
    </w:sdt>
    <w:p w14:paraId="14E0ED77" w14:textId="4FAC741A" w:rsidR="009F3398" w:rsidRDefault="009F3398">
      <w:pPr>
        <w:jc w:val="left"/>
        <w:sectPr w:rsidR="009F3398" w:rsidSect="009B7A26">
          <w:footerReference w:type="default" r:id="rId17"/>
          <w:pgSz w:w="11906" w:h="16838" w:code="9"/>
          <w:pgMar w:top="1979" w:right="1466" w:bottom="1616" w:left="1320" w:header="709" w:footer="709" w:gutter="0"/>
          <w:pgNumType w:start="1"/>
          <w:cols w:space="708"/>
          <w:docGrid w:linePitch="360"/>
        </w:sectPr>
      </w:pPr>
    </w:p>
    <w:p w14:paraId="14399958" w14:textId="77777777" w:rsidR="000E03FE" w:rsidRPr="00D778C3" w:rsidRDefault="000E03FE" w:rsidP="00D778C3"/>
    <w:p w14:paraId="7CBE451B" w14:textId="71B9D44A" w:rsidR="00C97C3E" w:rsidRDefault="00AE1AA6" w:rsidP="00054A6B">
      <w:pPr>
        <w:pStyle w:val="1"/>
      </w:pPr>
      <w:bookmarkStart w:id="5" w:name="_Toc184859565"/>
      <w:r>
        <w:t>Κεφάλαιο 1. Εισαγωγή</w:t>
      </w:r>
      <w:bookmarkEnd w:id="5"/>
    </w:p>
    <w:p w14:paraId="0F471137" w14:textId="062CBE66" w:rsidR="00D85E94" w:rsidRDefault="00C97C3E" w:rsidP="001E3932">
      <w:pPr>
        <w:pStyle w:val="a1"/>
      </w:pPr>
      <w:r>
        <w:t>Σε αυτό το εισαγωγικό κεφάλαιο παρουσιάζονται</w:t>
      </w:r>
      <w:r w:rsidR="00E72FAD">
        <w:t xml:space="preserve"> οι</w:t>
      </w:r>
      <w:r>
        <w:t xml:space="preserve"> βασικές έννοιες και</w:t>
      </w:r>
      <w:r w:rsidR="00B330CA">
        <w:t xml:space="preserve"> οι</w:t>
      </w:r>
      <w:r>
        <w:t xml:space="preserve"> αρχές λειτουργίας</w:t>
      </w:r>
      <w:r w:rsidR="00B330CA">
        <w:t xml:space="preserve"> των ανεμογεννητριών</w:t>
      </w:r>
      <w:r w:rsidR="00E72FAD">
        <w:t>, αλλά και η ιστορική εξέλιξη</w:t>
      </w:r>
      <w:r>
        <w:t xml:space="preserve"> </w:t>
      </w:r>
      <w:r w:rsidR="00B330CA">
        <w:t>σχετικά</w:t>
      </w:r>
      <w:r>
        <w:t xml:space="preserve"> με την αιολική ενέργεια</w:t>
      </w:r>
      <w:r w:rsidR="00D85E94">
        <w:t>. Επίσης, ορίζονται ο σκοπός και η δομή της παρούσας διπλωματικής εργασίας.</w:t>
      </w:r>
    </w:p>
    <w:p w14:paraId="67136B11" w14:textId="4CBEDB03" w:rsidR="006808CE" w:rsidRDefault="004B0461" w:rsidP="000011F7">
      <w:pPr>
        <w:pStyle w:val="2"/>
        <w:rPr>
          <w:lang w:val="el-GR"/>
        </w:rPr>
      </w:pPr>
      <w:bookmarkStart w:id="6" w:name="_Toc184859566"/>
      <w:r>
        <w:rPr>
          <w:lang w:val="el-GR"/>
        </w:rPr>
        <w:t>Ιστορική εξέλιξη της Αιολικής Ενέργειας</w:t>
      </w:r>
      <w:r w:rsidR="008D5DC4">
        <w:rPr>
          <w:lang w:val="el-GR"/>
        </w:rPr>
        <w:t xml:space="preserve"> και των Ανεμογεννητριών</w:t>
      </w:r>
      <w:bookmarkEnd w:id="6"/>
    </w:p>
    <w:p w14:paraId="1D7D55A0" w14:textId="4BC98251" w:rsidR="00D85E94" w:rsidRDefault="00D85E94" w:rsidP="00D85E94">
      <w:pPr>
        <w:pStyle w:val="a1"/>
      </w:pPr>
      <w:r>
        <w:t>Οι άνθρωποι από την αρχαιότητα</w:t>
      </w:r>
      <w:r w:rsidR="00B330CA">
        <w:t>, ακόμη, σκέφτηκαν</w:t>
      </w:r>
      <w:r>
        <w:t xml:space="preserve"> ότι η χαλιναγώγηση του ανέμου και η απομάστευση (η διαδικασία, δηλαδή, εξαγωγής ενέργειας από τον άνεμο με στόχο την παραγωγή</w:t>
      </w:r>
      <w:r w:rsidR="00B330CA">
        <w:t xml:space="preserve"> μιας άλλης μορφής</w:t>
      </w:r>
      <w:r>
        <w:t xml:space="preserve"> ενέργειας</w:t>
      </w:r>
      <w:r w:rsidR="00B330CA">
        <w:t>, χρήσιμης</w:t>
      </w:r>
      <w:r>
        <w:t>) της ενέργειας από αυτόν, θα έλυνε πολύ σηματικά προβλήματα που αφορο</w:t>
      </w:r>
      <w:r w:rsidR="00CC7084">
        <w:t>ύσαν την ανάπτυξη της κοινωνίας την τότε εποχή. Έτσι, σχεδίασαν</w:t>
      </w:r>
      <w:r w:rsidR="00B330CA">
        <w:t xml:space="preserve"> πλοία και άλλης μορφής πλεούμενα οχήματα,</w:t>
      </w:r>
      <w:r w:rsidR="00CC7084">
        <w:t xml:space="preserve"> τα οποία κινούνταν χρησιμοποιώντας ίστια εκμεταλλευόμενα τον άνεμο ως κινητήρια δύναμή τους, αλλά και μηχανισμούς περιστροφής με διάφορης μορφής πτερύγια</w:t>
      </w:r>
      <w:r w:rsidR="007C7E14">
        <w:t>, με σκοπό την άντληση νερού ή/και την άλεση σιτηρών</w:t>
      </w:r>
      <w:r w:rsidR="00DF0C56">
        <w:t>, όπως οι ανεμόμυλοι οι οποίοι ακόμα και στη σημερινή εποχή απαντώνται σε κάθε μεριά του πλανήτη.</w:t>
      </w:r>
      <w:r w:rsidR="007C3F1F">
        <w:t xml:space="preserve"> Όλ</w:t>
      </w:r>
      <w:r w:rsidR="00D80E5D" w:rsidRPr="00D80E5D">
        <w:t>α</w:t>
      </w:r>
      <w:r w:rsidR="00D80E5D">
        <w:t xml:space="preserve"> τα παραπάνω παραδείγματα</w:t>
      </w:r>
      <w:r w:rsidR="007C3F1F">
        <w:t xml:space="preserve"> εκμετάλλευσης της δύναμης του ανέμου, βασίζονται στη μετατροπή της κινητικής ενέργειας του ανέμου σε μηχανικό έργο.</w:t>
      </w:r>
    </w:p>
    <w:p w14:paraId="45ACDC8F" w14:textId="389D8DA0" w:rsidR="007C3F1F" w:rsidRPr="00D91012" w:rsidRDefault="007C3F1F" w:rsidP="00D85E94">
      <w:pPr>
        <w:pStyle w:val="a1"/>
      </w:pPr>
      <w:r>
        <w:t>Η χρήση ανεμόμυλων ή ανεμογεννητριών για παραγωγή ηλεκτρικής ενέργειας εντοπί</w:t>
      </w:r>
      <w:r w:rsidR="001E15DD">
        <w:t>στηκε</w:t>
      </w:r>
      <w:r>
        <w:t xml:space="preserve"> γι</w:t>
      </w:r>
      <w:r w:rsidR="001E3932">
        <w:t>α πρώτη φορά κατά τα τέλη του 19</w:t>
      </w:r>
      <w:r w:rsidR="001E3932">
        <w:rPr>
          <w:vertAlign w:val="superscript"/>
        </w:rPr>
        <w:t>ου</w:t>
      </w:r>
      <w:r w:rsidR="001E3932">
        <w:t xml:space="preserve"> αιώνα, όταν ο </w:t>
      </w:r>
      <w:r w:rsidR="001E3932">
        <w:rPr>
          <w:lang w:val="en-US"/>
        </w:rPr>
        <w:t>A</w:t>
      </w:r>
      <w:r w:rsidR="001E3932">
        <w:t xml:space="preserve">μερικανός </w:t>
      </w:r>
      <w:r w:rsidR="001E3932">
        <w:rPr>
          <w:lang w:val="en-US"/>
        </w:rPr>
        <w:t>Charles</w:t>
      </w:r>
      <w:r w:rsidR="001E3932" w:rsidRPr="001E3932">
        <w:t xml:space="preserve"> </w:t>
      </w:r>
      <w:r w:rsidR="001E3932">
        <w:rPr>
          <w:lang w:val="en-US"/>
        </w:rPr>
        <w:t>Brush</w:t>
      </w:r>
      <w:r w:rsidR="001E3932" w:rsidRPr="001E3932">
        <w:t xml:space="preserve"> κ</w:t>
      </w:r>
      <w:r w:rsidR="001E3932">
        <w:t>ατασκεύασε μια ανεμογεννήτρια για παραγωγή συνεχούς ρεύματος ισχύος 12</w:t>
      </w:r>
      <w:r w:rsidR="001E3932" w:rsidRPr="001E3932">
        <w:t xml:space="preserve"> </w:t>
      </w:r>
      <w:r w:rsidR="001E3932">
        <w:t>k</w:t>
      </w:r>
      <w:r w:rsidR="001E3932">
        <w:rPr>
          <w:lang w:val="en-US"/>
        </w:rPr>
        <w:t>W</w:t>
      </w:r>
      <w:r w:rsidR="001E3932">
        <w:t>, ενώ την έρευνα συνέχισε</w:t>
      </w:r>
      <w:r w:rsidR="001E15DD">
        <w:t xml:space="preserve"> αργότερα</w:t>
      </w:r>
      <w:r w:rsidR="001E3932">
        <w:t xml:space="preserve"> ο Δανός </w:t>
      </w:r>
      <w:r w:rsidR="001E3932">
        <w:rPr>
          <w:lang w:val="en-US"/>
        </w:rPr>
        <w:t>Poul</w:t>
      </w:r>
      <w:r w:rsidR="001E3932" w:rsidRPr="001E3932">
        <w:t xml:space="preserve"> </w:t>
      </w:r>
      <w:r w:rsidR="001E3932">
        <w:rPr>
          <w:lang w:val="en-US"/>
        </w:rPr>
        <w:t>la</w:t>
      </w:r>
      <w:r w:rsidR="001E3932" w:rsidRPr="001E3932">
        <w:t xml:space="preserve"> </w:t>
      </w:r>
      <w:r w:rsidR="001E3932">
        <w:rPr>
          <w:lang w:val="en-US"/>
        </w:rPr>
        <w:t>Cour</w:t>
      </w:r>
      <w:r w:rsidR="001E3932" w:rsidRPr="001E3932">
        <w:t xml:space="preserve">. </w:t>
      </w:r>
      <w:r w:rsidR="001E3932">
        <w:t>Ωστόσο, κατά το μεγαλύτερο μέρος του 20</w:t>
      </w:r>
      <w:r w:rsidR="001E3932">
        <w:rPr>
          <w:vertAlign w:val="superscript"/>
        </w:rPr>
        <w:t>ου</w:t>
      </w:r>
      <w:r w:rsidR="001E3932">
        <w:t xml:space="preserve"> </w:t>
      </w:r>
      <w:r w:rsidR="004B0461">
        <w:t>αιώνα η χρήση της αιολικής ενέργειας για την παραγωγή ηλεκτρισμού</w:t>
      </w:r>
      <w:r w:rsidR="00B330CA">
        <w:t xml:space="preserve"> δεν ήταν τόσο διαδεδομένη</w:t>
      </w:r>
      <w:r w:rsidR="004B0461">
        <w:t xml:space="preserve">, με εξαίρεση να αποτελούν τα συστήματα φόρτισης των μπαταριών χαμηλής ισχύος για απομακρυσμένες κατοικίες, τα οποία όμως και αυτά </w:t>
      </w:r>
      <w:r w:rsidR="001E15DD">
        <w:t>αδρανοποιήθηκαν</w:t>
      </w:r>
      <w:r w:rsidR="004B0461">
        <w:t xml:space="preserve"> όταν τα κτίρια στα οποία χρησιμοποιούνταν</w:t>
      </w:r>
      <w:r w:rsidR="001E15DD">
        <w:t xml:space="preserve"> τα συγκεκριμένα συστήμ</w:t>
      </w:r>
      <w:r w:rsidR="00B330CA">
        <w:t>α</w:t>
      </w:r>
      <w:r w:rsidR="001E15DD">
        <w:t>τα,</w:t>
      </w:r>
      <w:r w:rsidR="004B0461">
        <w:t xml:space="preserve"> διασυνδέθηκαν με το ηλεκτρικό δίκτυο, το οποίο εγγυόταν αξιόπιστη τροφοδοσία και πιο υψηλή ισχύ.</w:t>
      </w:r>
      <w:r w:rsidR="00E72FAD">
        <w:t xml:space="preserve"> Σημαντικό γεγονός υπήρξε η κατασκευή</w:t>
      </w:r>
      <w:r w:rsidR="001E15DD">
        <w:t xml:space="preserve"> </w:t>
      </w:r>
      <w:r w:rsidR="00E72FAD">
        <w:t xml:space="preserve">της ανεμογεννήτριας </w:t>
      </w:r>
      <w:r w:rsidR="00E72FAD">
        <w:rPr>
          <w:lang w:val="en-US"/>
        </w:rPr>
        <w:t>Smith</w:t>
      </w:r>
      <w:r w:rsidR="00E72FAD" w:rsidRPr="00E72FAD">
        <w:t xml:space="preserve"> </w:t>
      </w:r>
      <w:r w:rsidR="00E72FAD">
        <w:t>–</w:t>
      </w:r>
      <w:r w:rsidR="00E72FAD" w:rsidRPr="00E72FAD">
        <w:t xml:space="preserve"> </w:t>
      </w:r>
      <w:r w:rsidR="00E72FAD">
        <w:rPr>
          <w:lang w:val="en-US"/>
        </w:rPr>
        <w:t>Putnam</w:t>
      </w:r>
      <w:r w:rsidR="00E72FAD" w:rsidRPr="00E72FAD">
        <w:t>, μ</w:t>
      </w:r>
      <w:r w:rsidR="00E72FAD">
        <w:t>ε ισχύ 1250 k</w:t>
      </w:r>
      <w:r w:rsidR="00E72FAD">
        <w:rPr>
          <w:lang w:val="en-US"/>
        </w:rPr>
        <w:t>W</w:t>
      </w:r>
      <w:r w:rsidR="00E72FAD" w:rsidRPr="00E72FAD">
        <w:t xml:space="preserve">, </w:t>
      </w:r>
      <w:r w:rsidR="00E72FAD">
        <w:t>στις ΗΠΑ κατά το έτος 1941.</w:t>
      </w:r>
      <w:r w:rsidR="00D91012">
        <w:t xml:space="preserve"> Η </w:t>
      </w:r>
      <w:r w:rsidR="00B330CA">
        <w:t>συγκεκριμένη</w:t>
      </w:r>
      <w:r w:rsidR="00D91012">
        <w:t xml:space="preserve"> ανεμογεννήτρια διέθετε δρομέα από χάλυβα διαμέτρου 53</w:t>
      </w:r>
      <w:r w:rsidR="00D91012" w:rsidRPr="00D91012">
        <w:t xml:space="preserve"> </w:t>
      </w:r>
      <w:r w:rsidR="00D91012">
        <w:rPr>
          <w:lang w:val="en-US"/>
        </w:rPr>
        <w:t>m</w:t>
      </w:r>
      <w:r w:rsidR="00D91012">
        <w:t>, έλεγχο βήματος κατά μήκος όλου του πτερυγίου και πτερυγισμό των πτερυγίων για τη μείωση των φορτίων.</w:t>
      </w:r>
      <w:r w:rsidR="00C42CC9">
        <w:t xml:space="preserve"> Παρόλο που</w:t>
      </w:r>
      <w:r w:rsidR="00B330CA">
        <w:t xml:space="preserve"> ένα</w:t>
      </w:r>
      <w:r w:rsidR="00C42CC9">
        <w:t xml:space="preserve"> πτερ</w:t>
      </w:r>
      <w:r w:rsidR="00B330CA">
        <w:t>ύγιο</w:t>
      </w:r>
      <w:r w:rsidR="00C42CC9">
        <w:t xml:space="preserve"> υπέστη καταστροφική αστοχία το 1945, η εν λόγω ανεμογεννήτρια έμελλε να είναι η μεγαλύτερη ανεμογεννήτρια για τα επόμενα 40 χρόνια.</w:t>
      </w:r>
    </w:p>
    <w:p w14:paraId="52106FF6" w14:textId="4E61B468" w:rsidR="004B0461" w:rsidRDefault="004B0461" w:rsidP="00D85E94">
      <w:pPr>
        <w:pStyle w:val="a1"/>
      </w:pPr>
      <w:r>
        <w:t xml:space="preserve">Από την πετρελαϊκή κρίση που έλαβε χώρα τη δεκαετία του 70, μετατράπηκε σε μείζον θέμα η ανάγκη </w:t>
      </w:r>
      <w:r w:rsidR="009F3D1E">
        <w:t>για μείωση ενεργειακής εξάρτησης έως και απεξάρτησης από το πετρέλαιο και τα συμβατικά καύσιμα.</w:t>
      </w:r>
      <w:r w:rsidR="00C67F6C">
        <w:t xml:space="preserve"> Μέσα στις επόμενες δεκαετίες, ο φόβος από τις επιπτώσεις της πυρηνικής ενέργειας, η ανάδειξη των περιβαλλοντικών επιπτώσεων ως απόρροια από την καύση στερεών καυσίμων και η υπογραφή διεθνών συμβάσεων με σκοπό τη μείωσή τους, ανέδειξαν περισσότερο την ανάγκη</w:t>
      </w:r>
      <w:r w:rsidR="00167F79">
        <w:t xml:space="preserve"> για «στροφή» στις εναλλακτικές, ήπιες και ανανεώσιμες πηγές ενέργειας. Έτσι ο άνεμος αναδείχθηκε ως μια από τις περιβαλλοντικά ήπιες και «καθαρές» ανανεώσιμες πηγές ενέργειας. Η σύγχρονη τάση στην εκμετάλλευση του αιολικού </w:t>
      </w:r>
      <w:r w:rsidR="00167F79">
        <w:lastRenderedPageBreak/>
        <w:t>δυναμικού είναι ο συνδυασμός ενός δρομέα, αεροδυναμικώς σχεδιασμένου, με πτερύγια και μιας ηλεκτρ</w:t>
      </w:r>
      <w:r w:rsidR="00B330CA">
        <w:t xml:space="preserve">ικής </w:t>
      </w:r>
      <w:r w:rsidR="00167F79">
        <w:t>γεννήτριας, τα οποία αποτελούν τα βασικότερα εξαρτήματα μιας ανεμογεννήτριας.</w:t>
      </w:r>
      <w:r w:rsidR="00985F39">
        <w:t xml:space="preserve"> Βάσει αυτού, η κινητική ενέργεια του αν</w:t>
      </w:r>
      <w:r w:rsidR="00E72FAD">
        <w:t>έμου μετατρέπεται σε ηλεκτρική ενέργεια, μέσω της περιστροφικής κίνησης του δρομέα, η οποία μπορεί να τροφοδοτήσει το ηλεκτρικό δίκτυο. Οι πιο μεγάλες εμπορικές ανεμογεννήτριες μπορούν να παράγουν</w:t>
      </w:r>
      <w:r w:rsidR="00F559C9">
        <w:t xml:space="preserve"> μέχρι και 5 – 6 </w:t>
      </w:r>
      <w:r w:rsidR="00F559C9">
        <w:rPr>
          <w:lang w:val="en-US"/>
        </w:rPr>
        <w:t>MW</w:t>
      </w:r>
      <w:r w:rsidR="00F559C9" w:rsidRPr="00F559C9">
        <w:t xml:space="preserve"> </w:t>
      </w:r>
      <w:r w:rsidR="00F559C9">
        <w:t>ηλεκτρικής ισχύος.</w:t>
      </w:r>
    </w:p>
    <w:p w14:paraId="0C09BEBF" w14:textId="6A3D680A" w:rsidR="00AE1AA6" w:rsidRDefault="00DD1E97" w:rsidP="00AE1AA6">
      <w:pPr>
        <w:pStyle w:val="a1"/>
      </w:pPr>
      <w:r>
        <w:t>Ο</w:t>
      </w:r>
      <w:r w:rsidRPr="00BD2E87">
        <w:t xml:space="preserve"> </w:t>
      </w:r>
      <w:r>
        <w:rPr>
          <w:lang w:val="en-US"/>
        </w:rPr>
        <w:t>E</w:t>
      </w:r>
      <w:r w:rsidRPr="00BD2E87">
        <w:t>.</w:t>
      </w:r>
      <w:r>
        <w:rPr>
          <w:lang w:val="en-US"/>
        </w:rPr>
        <w:t>W</w:t>
      </w:r>
      <w:r w:rsidRPr="00BD2E87">
        <w:t xml:space="preserve">. </w:t>
      </w:r>
      <w:r>
        <w:rPr>
          <w:lang w:val="en-US"/>
        </w:rPr>
        <w:t>Golding</w:t>
      </w:r>
      <w:r w:rsidRPr="00BD2E87">
        <w:t xml:space="preserve"> (1955) </w:t>
      </w:r>
      <w:r w:rsidRPr="00DD1E97">
        <w:t>κ</w:t>
      </w:r>
      <w:r>
        <w:t>αι</w:t>
      </w:r>
      <w:r w:rsidRPr="00BD2E87">
        <w:t xml:space="preserve"> </w:t>
      </w:r>
      <w:r>
        <w:t>ο</w:t>
      </w:r>
      <w:r w:rsidRPr="00BD2E87">
        <w:t xml:space="preserve"> </w:t>
      </w:r>
      <w:r w:rsidRPr="00DD1E97">
        <w:rPr>
          <w:lang w:val="en-US"/>
        </w:rPr>
        <w:t>D</w:t>
      </w:r>
      <w:r w:rsidRPr="00BD2E87">
        <w:t>.</w:t>
      </w:r>
      <w:r>
        <w:rPr>
          <w:lang w:val="en-US"/>
        </w:rPr>
        <w:t>A</w:t>
      </w:r>
      <w:r w:rsidRPr="00BD2E87">
        <w:t xml:space="preserve">. </w:t>
      </w:r>
      <w:r>
        <w:rPr>
          <w:lang w:val="en-US"/>
        </w:rPr>
        <w:t>Spera</w:t>
      </w:r>
      <w:r w:rsidRPr="00BD2E87">
        <w:t xml:space="preserve"> (1955) </w:t>
      </w:r>
      <w:r w:rsidR="00BD2E87">
        <w:t xml:space="preserve">κατέγραψαν </w:t>
      </w:r>
      <w:r w:rsidR="001E15DD">
        <w:t>λεπτομερώς</w:t>
      </w:r>
      <w:r w:rsidR="00BD2E87">
        <w:t xml:space="preserve"> την</w:t>
      </w:r>
      <w:r w:rsidR="001E15DD">
        <w:t xml:space="preserve"> εξέλιξη</w:t>
      </w:r>
      <w:r w:rsidR="00BD2E87">
        <w:t xml:space="preserve"> της πρώιμης περιόδου της αιολικής ενέργειας. Για παράδειγμα,</w:t>
      </w:r>
      <w:r w:rsidR="009A1829">
        <w:t xml:space="preserve"> γίνεται αναφορά για</w:t>
      </w:r>
      <w:r w:rsidR="00BD2E87">
        <w:t xml:space="preserve"> μια ανεμογεννήτρια τύπου </w:t>
      </w:r>
      <w:r w:rsidR="00BD2E87">
        <w:rPr>
          <w:lang w:val="en-US"/>
        </w:rPr>
        <w:t>Balaclava</w:t>
      </w:r>
      <w:r w:rsidR="00BD2E87" w:rsidRPr="00BD2E87">
        <w:t xml:space="preserve">, </w:t>
      </w:r>
      <w:r w:rsidR="00BD2E87">
        <w:t>με ισχύ 100 k</w:t>
      </w:r>
      <w:r w:rsidR="00BD2E87">
        <w:rPr>
          <w:lang w:val="en-US"/>
        </w:rPr>
        <w:t>W</w:t>
      </w:r>
      <w:r w:rsidR="00BD2E87" w:rsidRPr="00BD2E87">
        <w:t xml:space="preserve"> κ</w:t>
      </w:r>
      <w:r w:rsidR="00BD2E87">
        <w:t>αι διάμετρο 30</w:t>
      </w:r>
      <w:r w:rsidR="00BD2E87" w:rsidRPr="00BD2E87">
        <w:t xml:space="preserve"> </w:t>
      </w:r>
      <w:r w:rsidR="00BD2E87">
        <w:rPr>
          <w:lang w:val="en-US"/>
        </w:rPr>
        <w:t>m</w:t>
      </w:r>
      <w:r w:rsidR="00BD2E87" w:rsidRPr="00BD2E87">
        <w:t>,</w:t>
      </w:r>
      <w:r w:rsidR="001E15DD">
        <w:t xml:space="preserve"> αλλά </w:t>
      </w:r>
      <w:r w:rsidR="00BD2E87" w:rsidRPr="00BD2E87">
        <w:t>και</w:t>
      </w:r>
      <w:r w:rsidR="009A1829">
        <w:t xml:space="preserve"> για</w:t>
      </w:r>
      <w:r w:rsidR="00BD2E87" w:rsidRPr="00BD2E87">
        <w:t xml:space="preserve"> </w:t>
      </w:r>
      <w:r w:rsidR="00BD2E87">
        <w:t xml:space="preserve">τις βελτιώσεις που προτάθηκαν στο Ηνωμένο Βασίλειο κατά τη δεκαετία του 1950, συμπεριλαμβανομένων της ανεμογεννήτριας της </w:t>
      </w:r>
      <w:r w:rsidR="00BD2E87">
        <w:rPr>
          <w:lang w:val="en-US"/>
        </w:rPr>
        <w:t>Josh</w:t>
      </w:r>
      <w:r w:rsidR="00BD2E87" w:rsidRPr="00BD2E87">
        <w:t xml:space="preserve"> </w:t>
      </w:r>
      <w:r w:rsidR="00BD2E87">
        <w:rPr>
          <w:lang w:val="en-US"/>
        </w:rPr>
        <w:t>Brown</w:t>
      </w:r>
      <w:r w:rsidR="00BD2E87" w:rsidRPr="00BD2E87">
        <w:t xml:space="preserve"> </w:t>
      </w:r>
      <w:r w:rsidR="00BD2E87">
        <w:rPr>
          <w:lang w:val="en-US"/>
        </w:rPr>
        <w:t>Enginnering</w:t>
      </w:r>
      <w:r w:rsidR="00BD2E87" w:rsidRPr="00BD2E87">
        <w:t xml:space="preserve"> δ</w:t>
      </w:r>
      <w:r w:rsidR="00BD2E87">
        <w:t>ιαμέτρου 15 m</w:t>
      </w:r>
      <w:r w:rsidR="00BD2E87" w:rsidRPr="00BD2E87">
        <w:t xml:space="preserve"> (</w:t>
      </w:r>
      <w:r w:rsidR="00BD2E87">
        <w:t xml:space="preserve">η οποία εγκαταστάθηκε σε μια περιοχή του </w:t>
      </w:r>
      <w:r w:rsidR="00BD2E87">
        <w:rPr>
          <w:lang w:val="en-US"/>
        </w:rPr>
        <w:t>Orkney</w:t>
      </w:r>
      <w:r w:rsidR="00BD2E87">
        <w:t xml:space="preserve"> με υψηλό αιολικό δυναμικό</w:t>
      </w:r>
      <w:r w:rsidR="001E15DD">
        <w:t>, δηλαδή υψηλές ταχύτητες ανέμου</w:t>
      </w:r>
      <w:r w:rsidR="00BD2E87" w:rsidRPr="00BD2E87">
        <w:t>) και της πνευματικής ανεμογεννήτριας τ</w:t>
      </w:r>
      <w:r w:rsidR="00BD2E87">
        <w:t xml:space="preserve">ου </w:t>
      </w:r>
      <w:r w:rsidR="00F32C85">
        <w:rPr>
          <w:lang w:val="en-US"/>
        </w:rPr>
        <w:t>Andrea</w:t>
      </w:r>
      <w:r w:rsidR="00F32C85" w:rsidRPr="00F32C85">
        <w:t xml:space="preserve"> </w:t>
      </w:r>
      <w:r w:rsidR="00F32C85">
        <w:rPr>
          <w:lang w:val="en-US"/>
        </w:rPr>
        <w:t>Enfield</w:t>
      </w:r>
      <w:r w:rsidR="00F32C85" w:rsidRPr="00F32C85">
        <w:t xml:space="preserve">, </w:t>
      </w:r>
      <w:r w:rsidR="00F32C85">
        <w:t>με ισχύ 100 k</w:t>
      </w:r>
      <w:r w:rsidR="00F32C85">
        <w:rPr>
          <w:lang w:val="en-US"/>
        </w:rPr>
        <w:t>W</w:t>
      </w:r>
      <w:r w:rsidR="00F32C85" w:rsidRPr="00F32C85">
        <w:t xml:space="preserve"> κ</w:t>
      </w:r>
      <w:r w:rsidR="00F32C85">
        <w:t>αι διάμετρο 24 m</w:t>
      </w:r>
      <w:r w:rsidR="00F32C85" w:rsidRPr="00F32C85">
        <w:t xml:space="preserve"> (</w:t>
      </w:r>
      <w:r w:rsidR="00F32C85">
        <w:t>Αγγλία 1950). Η τελευταία έφερε κοίλα πτερύγια,</w:t>
      </w:r>
      <w:r w:rsidR="001B628B">
        <w:t xml:space="preserve"> τα οποία ήταν</w:t>
      </w:r>
      <w:r w:rsidR="00F32C85">
        <w:t xml:space="preserve"> ανοιχτά στα άκρα τους,</w:t>
      </w:r>
      <w:r w:rsidR="001B628B">
        <w:t xml:space="preserve"> και</w:t>
      </w:r>
      <w:r w:rsidR="00F32C85">
        <w:t xml:space="preserve"> είχαν</w:t>
      </w:r>
      <w:r w:rsidR="001B628B">
        <w:t xml:space="preserve"> ως στόχο</w:t>
      </w:r>
      <w:r w:rsidR="00F32C85">
        <w:t xml:space="preserve"> την διοχέτευση του αέρα μέσω του πύργου, όπου υπήρχε μία άλλη στροβιλομηχανή για την οδήγηση της γεννήτριας. Κατά το έτος 1956 κατασκευάστηκε στη Δανία η ανεμογεννήτρια </w:t>
      </w:r>
      <w:r w:rsidR="00BD22ED">
        <w:rPr>
          <w:lang w:val="en-US"/>
        </w:rPr>
        <w:t>Gedser</w:t>
      </w:r>
      <w:r w:rsidR="00BD22ED">
        <w:t>,</w:t>
      </w:r>
      <w:r w:rsidR="00F32C85">
        <w:t xml:space="preserve"> με ισχύ 200 kW και διάμετρο 24 m</w:t>
      </w:r>
      <w:r w:rsidR="00BD22ED">
        <w:t>, η οποία συντέλεσε σημαντικά στην ανάπτυξη της γνώσης και έθεσε βάσεις για το σχεδιασμό των πρώτων εμπορικών μηχανώ</w:t>
      </w:r>
      <w:r w:rsidR="00AE1AA6">
        <w:t>ν.</w:t>
      </w:r>
    </w:p>
    <w:p w14:paraId="558303EA" w14:textId="78D41EE2" w:rsidR="00AE1AA6" w:rsidRDefault="00AE1AA6" w:rsidP="00AE1AA6">
      <w:pPr>
        <w:pStyle w:val="a1"/>
      </w:pPr>
      <w:r>
        <w:t xml:space="preserve">Μερικά χρόνια αργότερα (1963), η </w:t>
      </w:r>
      <w:r>
        <w:rPr>
          <w:lang w:val="en-US"/>
        </w:rPr>
        <w:t>Electricite</w:t>
      </w:r>
      <w:r w:rsidRPr="00AE1AA6">
        <w:t xml:space="preserve"> </w:t>
      </w:r>
      <w:r>
        <w:rPr>
          <w:lang w:val="en-US"/>
        </w:rPr>
        <w:t>de</w:t>
      </w:r>
      <w:r w:rsidRPr="00AE1AA6">
        <w:t xml:space="preserve"> </w:t>
      </w:r>
      <w:r>
        <w:rPr>
          <w:lang w:val="en-US"/>
        </w:rPr>
        <w:t>France</w:t>
      </w:r>
      <w:r w:rsidRPr="00AE1AA6">
        <w:t xml:space="preserve"> έκανε δοκιμή μιας ανεμογεννήτριας ισχύος 1100 </w:t>
      </w:r>
      <w:r>
        <w:rPr>
          <w:lang w:val="en-US"/>
        </w:rPr>
        <w:t>kW</w:t>
      </w:r>
      <w:r w:rsidRPr="00AE1AA6">
        <w:t xml:space="preserve"> και διαμέτρου 35 </w:t>
      </w:r>
      <w:r>
        <w:rPr>
          <w:lang w:val="en-US"/>
        </w:rPr>
        <w:t>m</w:t>
      </w:r>
      <w:r w:rsidRPr="00AE1AA6">
        <w:t xml:space="preserve">. Στη Δυτική Γερμανία, </w:t>
      </w:r>
      <w:r>
        <w:rPr>
          <w:lang w:val="en-US"/>
        </w:rPr>
        <w:t>o</w:t>
      </w:r>
      <w:r w:rsidRPr="00AE1AA6">
        <w:t xml:space="preserve"> </w:t>
      </w:r>
      <w:r>
        <w:rPr>
          <w:lang w:val="en-US"/>
        </w:rPr>
        <w:t>Ulrich</w:t>
      </w:r>
      <w:r w:rsidRPr="00AE1AA6">
        <w:t xml:space="preserve"> </w:t>
      </w:r>
      <w:r>
        <w:rPr>
          <w:lang w:val="en-US"/>
        </w:rPr>
        <w:t>Hutter</w:t>
      </w:r>
      <w:r w:rsidRPr="00AE1AA6">
        <w:t xml:space="preserve"> κατασκεύασε κάποιου είδους καινοτόμες ανεμογεννήτριες ελαφρές κατά τις δεκαετίες του 1950 και του 1960. Παρά τις </w:t>
      </w:r>
      <w:r w:rsidR="001B628B">
        <w:t>εξελίξεις</w:t>
      </w:r>
      <w:r w:rsidRPr="00AE1AA6">
        <w:t xml:space="preserve"> αυτές, μεταξύ άλλων, το ενδιαφέρον για την αιολική ενέργεια παρέμε</w:t>
      </w:r>
      <w:r w:rsidR="0080548B">
        <w:t>ι</w:t>
      </w:r>
      <w:r w:rsidRPr="00AE1AA6">
        <w:t>νε</w:t>
      </w:r>
      <w:r w:rsidR="00197469">
        <w:t xml:space="preserve"> αρκετά </w:t>
      </w:r>
      <w:r w:rsidRPr="00AE1AA6">
        <w:t xml:space="preserve">περιορισμένο, </w:t>
      </w:r>
      <w:r>
        <w:t>έως ότου τη ραγδαία αύξηση της τιμής του πετρελαίου το 1973. Η απότομη αύξηση της τιμής του πετρελαίου σήμανε την έναρξη νέων ερευνητικών προγραμμάτων με χρηματοδότηση από το κράτος για έρευνα, ανάπτυξη και κατασκευή κάποιων επιδεικτικών μοντέλων. Στις ΗΠΑ, η προσπάθεια αυτή</w:t>
      </w:r>
      <w:r w:rsidR="0080548B">
        <w:t xml:space="preserve"> απέφερε</w:t>
      </w:r>
      <w:r>
        <w:t xml:space="preserve"> την κατασκευή μιας σειράς πρωτότυπων ανεμογεννητριών με διάμετρο 38 m και ισχύ 100 kW (μοντέλο Μο</w:t>
      </w:r>
      <w:r>
        <w:rPr>
          <w:lang w:val="en-US"/>
        </w:rPr>
        <w:t>d</w:t>
      </w:r>
      <w:r w:rsidRPr="00AE1AA6">
        <w:t xml:space="preserve">-0, 1975) </w:t>
      </w:r>
      <w:r w:rsidR="003E1A8F">
        <w:t>έως διάμετρο 97,5 m και ισχύ 2500 kW (μοντέλο Μο</w:t>
      </w:r>
      <w:r w:rsidR="003E1A8F">
        <w:rPr>
          <w:lang w:val="en-US"/>
        </w:rPr>
        <w:t>d</w:t>
      </w:r>
      <w:r w:rsidR="003E1A8F" w:rsidRPr="003E1A8F">
        <w:t>-5</w:t>
      </w:r>
      <w:r w:rsidR="003E1A8F">
        <w:rPr>
          <w:lang w:val="en-US"/>
        </w:rPr>
        <w:t>B</w:t>
      </w:r>
      <w:r w:rsidR="003E1A8F" w:rsidRPr="003E1A8F">
        <w:t>, 1987).</w:t>
      </w:r>
      <w:r w:rsidR="003E1A8F" w:rsidRPr="00040F06">
        <w:t xml:space="preserve"> </w:t>
      </w:r>
      <w:r w:rsidR="00F73287">
        <w:t>Χωρίς να υπάρχει η</w:t>
      </w:r>
      <w:r w:rsidR="0080548B">
        <w:t xml:space="preserve"> σχετική</w:t>
      </w:r>
      <w:r w:rsidR="003E1A8F" w:rsidRPr="003E1A8F">
        <w:t xml:space="preserve"> γνώση</w:t>
      </w:r>
      <w:r w:rsidR="0080548B">
        <w:t xml:space="preserve"> όσον αφορά</w:t>
      </w:r>
      <w:r w:rsidR="003E1A8F" w:rsidRPr="003E1A8F">
        <w:t xml:space="preserve"> το ποιος σχεδιασμ</w:t>
      </w:r>
      <w:r w:rsidR="003E1A8F">
        <w:t xml:space="preserve">ός θα παρουσίαζε την υψηλότερη απόδοση, μελετήθηκαν διάφορα μοντέλα σε πλήρη κλίμακα. </w:t>
      </w:r>
    </w:p>
    <w:p w14:paraId="5401A887" w14:textId="30DA9431" w:rsidR="003E1A8F" w:rsidRDefault="003E1A8F" w:rsidP="00AE1AA6">
      <w:pPr>
        <w:pStyle w:val="a1"/>
      </w:pPr>
      <w:r>
        <w:t>Στον Καναδά, κατασκευάστηκε μια ανεμογεννήτρια τύπου D</w:t>
      </w:r>
      <w:r>
        <w:rPr>
          <w:lang w:val="en-US"/>
        </w:rPr>
        <w:t>a</w:t>
      </w:r>
      <w:r w:rsidR="00E9231D">
        <w:rPr>
          <w:lang w:val="en-US"/>
        </w:rPr>
        <w:t>rrieur</w:t>
      </w:r>
      <w:r w:rsidR="00E9231D" w:rsidRPr="00E9231D">
        <w:t>, κατακόρυφο</w:t>
      </w:r>
      <w:r w:rsidR="00E9231D">
        <w:t>υ άξονα και ισχύος 4 MW, ενώ η ίδια ιδέα</w:t>
      </w:r>
      <w:r w:rsidR="0080548B">
        <w:t xml:space="preserve"> τέθηκε υπό εξέταση</w:t>
      </w:r>
      <w:r w:rsidR="00E9231D">
        <w:t xml:space="preserve"> και στην Αμερική, όπου μια τέτοια ανεμογεννήτρια με διάμετρο 34 m δοκιμάστηκε από το ερευνητικό κέντρο S</w:t>
      </w:r>
      <w:r w:rsidR="00E9231D">
        <w:rPr>
          <w:lang w:val="en-US"/>
        </w:rPr>
        <w:t>andia</w:t>
      </w:r>
      <w:r w:rsidR="00E9231D" w:rsidRPr="00E9231D">
        <w:t>.</w:t>
      </w:r>
      <w:r w:rsidR="00E9231D" w:rsidRPr="00040F06">
        <w:t xml:space="preserve"> </w:t>
      </w:r>
      <w:r w:rsidR="00E9231D" w:rsidRPr="00E9231D">
        <w:t>Στην Αγγλία, μελετήθηκε μια</w:t>
      </w:r>
      <w:r w:rsidR="00FF642A" w:rsidRPr="00FF642A">
        <w:t xml:space="preserve"> </w:t>
      </w:r>
      <w:r w:rsidR="00FF642A">
        <w:t>διαφορετική</w:t>
      </w:r>
      <w:r w:rsidR="00E9231D" w:rsidRPr="00E9231D">
        <w:t xml:space="preserve"> διάταξη κατακόρυφου άξονα με δρομέα με ευθύγραμμα πτερύγια τύπου </w:t>
      </w:r>
      <w:r w:rsidR="00E9231D">
        <w:rPr>
          <w:lang w:val="en-US"/>
        </w:rPr>
        <w:t>H</w:t>
      </w:r>
      <w:r w:rsidR="00E9231D" w:rsidRPr="00E9231D">
        <w:t xml:space="preserve">, η οποία και </w:t>
      </w:r>
      <w:r w:rsidR="00FF642A" w:rsidRPr="00FF642A">
        <w:t xml:space="preserve">κατασκευάστηκε σε ισχύ 500 </w:t>
      </w:r>
      <w:r w:rsidR="00FF642A">
        <w:rPr>
          <w:lang w:val="en-US"/>
        </w:rPr>
        <w:t>kW</w:t>
      </w:r>
      <w:r w:rsidR="00FF642A" w:rsidRPr="00FF642A">
        <w:t xml:space="preserve"> </w:t>
      </w:r>
      <w:r w:rsidR="00FF642A">
        <w:t xml:space="preserve">από τον </w:t>
      </w:r>
      <w:r w:rsidR="00FF642A">
        <w:rPr>
          <w:lang w:val="en-US"/>
        </w:rPr>
        <w:t>Peter</w:t>
      </w:r>
      <w:r w:rsidR="00FF642A" w:rsidRPr="00FF642A">
        <w:t xml:space="preserve"> </w:t>
      </w:r>
      <w:r w:rsidR="00FF642A">
        <w:rPr>
          <w:lang w:val="en-US"/>
        </w:rPr>
        <w:t>Musgrove</w:t>
      </w:r>
      <w:r w:rsidR="00FF642A" w:rsidRPr="00FF642A">
        <w:t>. Κατά το έτος 1981, κατασκευάστηκε και δοκιμάστηκε</w:t>
      </w:r>
      <w:r w:rsidR="00FF642A">
        <w:t xml:space="preserve"> μια καινοτόμος ανεμογεννήτρια οριζόντιου άξονα και ισχύος 3 MW, με υδραυλική μετάδοση και, </w:t>
      </w:r>
      <w:r w:rsidR="00F73287">
        <w:t>διαφορετικού, από</w:t>
      </w:r>
      <w:r w:rsidR="00FF642A">
        <w:t xml:space="preserve"> του κλασικ</w:t>
      </w:r>
      <w:r w:rsidR="00F73287">
        <w:t>ό</w:t>
      </w:r>
      <w:r w:rsidR="00FF642A">
        <w:t xml:space="preserve"> τρόπο</w:t>
      </w:r>
      <w:r w:rsidR="00F73287">
        <w:t>,</w:t>
      </w:r>
      <w:r w:rsidR="00FF642A">
        <w:t xml:space="preserve"> προσανατολισμού στον άνεμο</w:t>
      </w:r>
      <w:r w:rsidR="00F73287">
        <w:t xml:space="preserve">, </w:t>
      </w:r>
      <w:r w:rsidR="00FF642A">
        <w:t>μέσω εδράνων και οδηγών κινητ</w:t>
      </w:r>
      <w:r w:rsidR="003E7619">
        <w:t>ήρων στην κορυφή του πύργου, στρεφόταν ολόκληρη η κατασκευή της ανεμογεννήτριας (τύπου S</w:t>
      </w:r>
      <w:r w:rsidR="003E7619">
        <w:rPr>
          <w:lang w:val="en-US"/>
        </w:rPr>
        <w:t>chachle</w:t>
      </w:r>
      <w:r w:rsidR="003E7619" w:rsidRPr="003E7619">
        <w:t xml:space="preserve"> </w:t>
      </w:r>
      <w:r w:rsidR="003E7619">
        <w:t>–</w:t>
      </w:r>
      <w:r w:rsidR="003E7619" w:rsidRPr="003E7619">
        <w:t xml:space="preserve"> </w:t>
      </w:r>
      <w:r w:rsidR="003E7619">
        <w:rPr>
          <w:lang w:val="en-US"/>
        </w:rPr>
        <w:t>Bendix</w:t>
      </w:r>
      <w:r w:rsidR="003E7619" w:rsidRPr="003E7619">
        <w:t>).</w:t>
      </w:r>
    </w:p>
    <w:p w14:paraId="1AE8CC9B" w14:textId="6353D92E" w:rsidR="00850629" w:rsidRDefault="00040F06" w:rsidP="00AE1AA6">
      <w:pPr>
        <w:pStyle w:val="a1"/>
      </w:pPr>
      <w:r w:rsidRPr="00040F06">
        <w:t>Τα ερευνητικά προγράμματα προσέφεραν σε μεγάλο βαθμό σημαντική και ουσιαστική γνώση, ενώ οι πρωτότυπες ανεμογεννήτριες κατά κανόνα λειτουργούσαν όπως ήταν αναμενόμενο. Ωστόσο, υπήρχαν κάποια προβλήματα στη λειτουργία των πολύ μεγάλων ανεμογεννητριών, τα οποία πολύ συχνά υπ</w:t>
      </w:r>
      <w:r>
        <w:rPr>
          <w:lang w:val="en-US"/>
        </w:rPr>
        <w:t>o</w:t>
      </w:r>
      <w:r w:rsidRPr="00040F06">
        <w:t>εκτιμούνταν,</w:t>
      </w:r>
      <w:r w:rsidR="00C7487D" w:rsidRPr="00C7487D">
        <w:t xml:space="preserve"> με αποτέλεσμα τ</w:t>
      </w:r>
      <w:r w:rsidR="00C7487D">
        <w:t>ις</w:t>
      </w:r>
      <w:r w:rsidR="00C7487D" w:rsidRPr="00C7487D">
        <w:t xml:space="preserve"> πρωτότυπες ανεμογεννήτριες να μη</w:t>
      </w:r>
      <w:r w:rsidR="005D7A86">
        <w:t>ν</w:t>
      </w:r>
      <w:r w:rsidR="00C7487D" w:rsidRPr="00C7487D">
        <w:t xml:space="preserve"> </w:t>
      </w:r>
      <w:r w:rsidR="00C7487D">
        <w:t>τις χαρακτηρίζει η</w:t>
      </w:r>
      <w:r w:rsidR="00C7487D" w:rsidRPr="00C7487D">
        <w:t xml:space="preserve"> υψηλή αξιοπιστία</w:t>
      </w:r>
      <w:r w:rsidR="00C7487D">
        <w:t>. Την ίδια στιγμή, και ενώ ήταν υπό κατασκευή</w:t>
      </w:r>
      <w:r w:rsidR="005F003B">
        <w:t xml:space="preserve"> πρωτότυπα ισχύος πολλών </w:t>
      </w:r>
      <w:r w:rsidR="005F003B">
        <w:rPr>
          <w:lang w:val="en-US"/>
        </w:rPr>
        <w:t>MW</w:t>
      </w:r>
      <w:r w:rsidR="005F003B" w:rsidRPr="005F003B">
        <w:t>,</w:t>
      </w:r>
      <w:r w:rsidR="005F003B">
        <w:t xml:space="preserve"> κάποιες ιδιωτικές εταιρείες (συχνά με κρατική </w:t>
      </w:r>
      <w:r w:rsidR="005F003B">
        <w:lastRenderedPageBreak/>
        <w:t>επιδότηση) κατασκεύαζαν ανεμογεννήτριες μικρότερου μεγέθους και απλούστερης κατασκευής για εμπορική χρήση.</w:t>
      </w:r>
      <w:r w:rsidR="00790E62">
        <w:t xml:space="preserve"> Πιο συγκεκριμένα, οι μηχανισμοί οικονομικής ενίσχυσης που καθιέρωσε η πολιτεία της California κατά τα μέσα του 1980 επέτρεψαν την εγκατάσταση πολλών ανεμογεννητριών χαμηλής ισχύος (περίπου 100 kW). Αρκετές από αυτές τις υλοποιήσεις</w:t>
      </w:r>
      <w:r w:rsidR="007D3D99">
        <w:t xml:space="preserve"> δεσμεύονταν</w:t>
      </w:r>
      <w:r w:rsidR="00790E62">
        <w:t xml:space="preserve"> από διάφορα προβλήματα, ωστόσο το μικρότερο μέγεθ</w:t>
      </w:r>
      <w:r w:rsidR="00280671">
        <w:t>ό</w:t>
      </w:r>
      <w:r w:rsidR="00790E62">
        <w:t>ς</w:t>
      </w:r>
      <w:r w:rsidR="00280671">
        <w:t xml:space="preserve"> τους</w:t>
      </w:r>
      <w:r w:rsidR="00790E62">
        <w:t xml:space="preserve"> καθιστούσε ευκολότερη την επισκευή ή</w:t>
      </w:r>
      <w:r w:rsidR="00280671">
        <w:t xml:space="preserve"> και </w:t>
      </w:r>
      <w:r w:rsidR="00790E62">
        <w:t>τυχόν σχεδιαστικές τροποποιήσεις.</w:t>
      </w:r>
    </w:p>
    <w:p w14:paraId="7ABE1969" w14:textId="6B69C4FF" w:rsidR="00A3714A" w:rsidRDefault="00A3714A" w:rsidP="00AE1AA6">
      <w:pPr>
        <w:pStyle w:val="a1"/>
      </w:pPr>
      <w:r>
        <w:t>Η</w:t>
      </w:r>
      <w:r w:rsidR="00003910">
        <w:t xml:space="preserve"> λεγόμενη</w:t>
      </w:r>
      <w:r>
        <w:t xml:space="preserve"> δανική σχολή </w:t>
      </w:r>
      <w:r w:rsidR="007D3D99">
        <w:t>έκανε πρόταση για</w:t>
      </w:r>
      <w:r>
        <w:t xml:space="preserve"> σχεδιασμό δρομέων με τρία πτερύγια, ανάντη προσανατολισμού, σταθερής γωνίας βήματος, ή αλλιώς ρύθμισης ισχύος με απώλεια στήριξης, με επαγωγική γεννήτρια σταθερ</w:t>
      </w:r>
      <w:r w:rsidR="00003910">
        <w:t>ού αριθμού</w:t>
      </w:r>
      <w:r>
        <w:t xml:space="preserve"> στροφών. Ο σχεδιασμός αυτός εφαρμόστηκε ευρ</w:t>
      </w:r>
      <w:r w:rsidR="00003910">
        <w:t>έως</w:t>
      </w:r>
      <w:r>
        <w:t xml:space="preserve"> στη Δανία και τη Γερμανία, όπου τα αιολικά πάρκα επιδοτούνταν από σχήματα σταθερής τιμής (F</w:t>
      </w:r>
      <w:r>
        <w:rPr>
          <w:lang w:val="en-US"/>
        </w:rPr>
        <w:t>eed</w:t>
      </w:r>
      <w:r w:rsidRPr="00A3714A">
        <w:t>-</w:t>
      </w:r>
      <w:r>
        <w:rPr>
          <w:lang w:val="en-US"/>
        </w:rPr>
        <w:t>in</w:t>
      </w:r>
      <w:r w:rsidRPr="00A3714A">
        <w:t xml:space="preserve"> </w:t>
      </w:r>
      <w:r>
        <w:rPr>
          <w:lang w:val="en-US"/>
        </w:rPr>
        <w:t>tarrif</w:t>
      </w:r>
      <w:r w:rsidRPr="00A3714A">
        <w:t xml:space="preserve">), </w:t>
      </w:r>
      <w:r w:rsidR="00845CA0" w:rsidRPr="00C64755">
        <w:t xml:space="preserve">βάσει των οποίων η ενέργεια η οποία παραγόταν από το πάρκο πωλούνταν με προνομιακή τιμή. Η αρκετά απλή αυτή υλοποίηση αποδείχτηκε ιδιαίτερα πετυχημένη και εφαρμόστηκε σε ανεμογεννήτριες με διάμετρο μέχρι 60 </w:t>
      </w:r>
      <w:r w:rsidR="00845CA0">
        <w:rPr>
          <w:lang w:val="en-US"/>
        </w:rPr>
        <w:t>m</w:t>
      </w:r>
      <w:r w:rsidR="00845CA0" w:rsidRPr="00C64755">
        <w:t xml:space="preserve"> και ισχύ 1500 </w:t>
      </w:r>
      <w:r w:rsidR="00845CA0">
        <w:rPr>
          <w:lang w:val="en-US"/>
        </w:rPr>
        <w:t>kW</w:t>
      </w:r>
      <w:r w:rsidR="00C64755" w:rsidRPr="00C64755">
        <w:t xml:space="preserve">. Ωστόσο, σε μεγαλύτερες διαμέτρους </w:t>
      </w:r>
      <w:r w:rsidR="00C64755">
        <w:t>και ισχείς, η</w:t>
      </w:r>
      <w:r w:rsidR="00003910">
        <w:t xml:space="preserve"> συγκεκριμένη</w:t>
      </w:r>
      <w:r w:rsidR="00C64755">
        <w:t xml:space="preserve"> αρχιτεκτονική έπαυε να είναι αποτελεσματική, καθώς ήταν δυσκολότερο να προβλεφθεί η αεροδυναμική απώλειας στήριξης και η επαγωγική γεννήτρια έπαυε να λειτουργεί αποτελεσματικά ως προς την απόσβεση και την ελαστική ενδοτικότητα σε στρέψη.</w:t>
      </w:r>
      <w:r w:rsidR="008F029B">
        <w:t xml:space="preserve"> Παράλληλα οι απαιτήσεις των διαχειριστών του συστήματος μεταφοράς και διανομής ηλεκτρικής ενέργειας σχετικά με τη διασύνδεση αιολικών πάρκων με το σύστημα ήταν δύσκολο να ικανοποιηθούν από ανεμογεννήτρια με μια απλή επαγωγική γεννήτρια σταθερ</w:t>
      </w:r>
      <w:r w:rsidR="00ED5B61">
        <w:t>ού αριθμού</w:t>
      </w:r>
      <w:r w:rsidR="008F029B">
        <w:t xml:space="preserve"> στροφών. Επομένως, καθώς το μέγεθος των εμπορικ</w:t>
      </w:r>
      <w:r w:rsidR="00E568BA">
        <w:t>ά</w:t>
      </w:r>
      <w:r w:rsidR="008F029B">
        <w:t xml:space="preserve"> διαθέσιμων ανεμογεννητριών έφτασε ή ακόμα και ξεπέρασε εκείνο των μεγάλων πρωτοτύπων της δεκαετίας του 1980, η έρευνα</w:t>
      </w:r>
      <w:r w:rsidR="00E568BA">
        <w:t xml:space="preserve"> έκανε την εστίασή της</w:t>
      </w:r>
      <w:r w:rsidR="008F029B">
        <w:t xml:space="preserve"> σε τομείς όπως η λειτουργία υπό μεταβαλλόμενη γωνιακή ταχύτητα περιστροφής (δηλαδή, μεταβλητού αριθμού στροφών), η ρύθμιση της γωνίας βήματος σε όλο το μήκος του πτερυγίου και η χρήση προηγμένων υλικών, ενώ έκαναν την ενσωμάτωση τους όλο και πιο σύγχρονα συστήματα αυτομάτου ελέγχου.</w:t>
      </w:r>
    </w:p>
    <w:p w14:paraId="3DFD017B" w14:textId="12FFCC4D" w:rsidR="00C42CC9" w:rsidRDefault="00C42CC9" w:rsidP="00AE1AA6">
      <w:pPr>
        <w:pStyle w:val="a1"/>
      </w:pPr>
      <w:r>
        <w:t xml:space="preserve">Κατά το έτος 1991 κατασκευάστηκε το πρώτο θαλάσσιο αιολικό πάρκο στην περιοχή </w:t>
      </w:r>
      <w:r>
        <w:rPr>
          <w:lang w:val="en-US"/>
        </w:rPr>
        <w:t>Vindeby</w:t>
      </w:r>
      <w:r w:rsidRPr="00C42CC9">
        <w:t>,</w:t>
      </w:r>
      <w:r w:rsidR="00E568BA">
        <w:t xml:space="preserve"> το οποίο αποτελούταν</w:t>
      </w:r>
      <w:r w:rsidRPr="00C42CC9">
        <w:t xml:space="preserve"> από 11 ανεμογεννήτριες ισχύος 450 </w:t>
      </w:r>
      <w:r>
        <w:rPr>
          <w:lang w:val="en-US"/>
        </w:rPr>
        <w:t>kW</w:t>
      </w:r>
      <w:r w:rsidRPr="00C42CC9">
        <w:t xml:space="preserve"> η καθεμία, σε απόσταση 3 </w:t>
      </w:r>
      <w:r>
        <w:rPr>
          <w:lang w:val="en-US"/>
        </w:rPr>
        <w:t>km</w:t>
      </w:r>
      <w:r w:rsidRPr="00C42CC9">
        <w:t xml:space="preserve"> από τι</w:t>
      </w:r>
      <w:r>
        <w:t>ς</w:t>
      </w:r>
      <w:r w:rsidRPr="00C42CC9">
        <w:t xml:space="preserve"> ακτ</w:t>
      </w:r>
      <w:r>
        <w:t>ές</w:t>
      </w:r>
      <w:r w:rsidRPr="00C42CC9">
        <w:t xml:space="preserve"> της Δανίας</w:t>
      </w:r>
      <w:r w:rsidR="000F515A">
        <w:t xml:space="preserve">. Κατά τη δεκαετία του 1990 τέθηκαν σε λειτουργία λίγα θαλάσσια αιολικά πάρκα, ενώ το 2002 κατασκευάστηκε το αιολικό πάρκο </w:t>
      </w:r>
      <w:r w:rsidR="000F515A">
        <w:rPr>
          <w:lang w:val="en-US"/>
        </w:rPr>
        <w:t>Horns</w:t>
      </w:r>
      <w:r w:rsidR="000F515A" w:rsidRPr="000F515A">
        <w:t xml:space="preserve"> </w:t>
      </w:r>
      <w:r w:rsidR="000F515A">
        <w:rPr>
          <w:lang w:val="en-US"/>
        </w:rPr>
        <w:t>Rev</w:t>
      </w:r>
      <w:r w:rsidR="000F515A" w:rsidRPr="000F515A">
        <w:t xml:space="preserve">, ισχύος 160 </w:t>
      </w:r>
      <w:r w:rsidR="000F515A">
        <w:rPr>
          <w:lang w:val="en-US"/>
        </w:rPr>
        <w:t>MW</w:t>
      </w:r>
      <w:r w:rsidR="000F515A" w:rsidRPr="000F515A">
        <w:t xml:space="preserve"> σε απόσταση 20 </w:t>
      </w:r>
      <w:r w:rsidR="000F515A">
        <w:rPr>
          <w:lang w:val="en-US"/>
        </w:rPr>
        <w:t>km</w:t>
      </w:r>
      <w:r w:rsidR="000F515A" w:rsidRPr="000F515A">
        <w:t xml:space="preserve"> από τις δυτικές ακτές της Δανίας. Το 2020, η εγκατεστημένη ισχύς των θαλάσσιων αιολικών πάρκων ε</w:t>
      </w:r>
      <w:r w:rsidR="000F515A">
        <w:t xml:space="preserve">κτιμάται </w:t>
      </w:r>
      <w:r w:rsidR="000F515A" w:rsidRPr="000F515A">
        <w:t>σ</w:t>
      </w:r>
      <w:r w:rsidR="000F515A">
        <w:t>τα</w:t>
      </w:r>
      <w:r w:rsidR="000F515A" w:rsidRPr="000F515A">
        <w:t xml:space="preserve"> 29 </w:t>
      </w:r>
      <w:r w:rsidR="000F515A">
        <w:rPr>
          <w:lang w:val="en-US"/>
        </w:rPr>
        <w:t>GW</w:t>
      </w:r>
      <w:r w:rsidR="005B0A1D" w:rsidRPr="005B0A1D">
        <w:t>, όπου τα περισσότερα από αυτά</w:t>
      </w:r>
      <w:r w:rsidR="00E568BA">
        <w:t xml:space="preserve"> τα πάρκα</w:t>
      </w:r>
      <w:r w:rsidR="005B0A1D" w:rsidRPr="005B0A1D">
        <w:t xml:space="preserve"> απαντώνται στις περιοχές της </w:t>
      </w:r>
      <w:r w:rsidR="00E568BA">
        <w:t>β</w:t>
      </w:r>
      <w:r w:rsidR="005B0A1D" w:rsidRPr="005B0A1D">
        <w:t xml:space="preserve">όρειας Ευρώπης και </w:t>
      </w:r>
      <w:r w:rsidR="00E568BA">
        <w:t>της ανατολικής</w:t>
      </w:r>
      <w:r w:rsidR="005B0A1D" w:rsidRPr="005B0A1D">
        <w:t xml:space="preserve"> Κίνας. Παράλληλα, υπάρχουν αρκετά θαλάσσια αιολικά πάρκα</w:t>
      </w:r>
      <w:r w:rsidR="005B0A1D">
        <w:t xml:space="preserve"> </w:t>
      </w:r>
      <w:r w:rsidR="005B0A1D" w:rsidRPr="005B0A1D">
        <w:t>σ</w:t>
      </w:r>
      <w:r w:rsidR="005B0A1D">
        <w:t xml:space="preserve">υνολικής </w:t>
      </w:r>
      <w:r w:rsidR="005B0A1D" w:rsidRPr="005B0A1D">
        <w:t xml:space="preserve">ισχύος άνω των 500 </w:t>
      </w:r>
      <w:r w:rsidR="005B0A1D">
        <w:rPr>
          <w:lang w:val="en-US"/>
        </w:rPr>
        <w:t>MW</w:t>
      </w:r>
      <w:r w:rsidR="005B0A1D">
        <w:t xml:space="preserve">, </w:t>
      </w:r>
      <w:r w:rsidR="005D7A86">
        <w:t>ενώ</w:t>
      </w:r>
      <w:r w:rsidR="00321523">
        <w:t xml:space="preserve"> είναι υπό κατασκευή αλλά και υπό μελέτη</w:t>
      </w:r>
      <w:r w:rsidR="005D7A86">
        <w:t xml:space="preserve"> πάρκα με ακόμα υψηλότερη ισχύ. Οι ανεμογεννήτριες που έχουν εγκατασταθεί σε αυτά τα πάρκα είναι η «θαλάσσια» εκδοχή των χερσαίων ανεμογεννητριών</w:t>
      </w:r>
      <w:r w:rsidR="007D3D99">
        <w:t xml:space="preserve"> με </w:t>
      </w:r>
      <w:r w:rsidR="005D7A86">
        <w:t>τρ</w:t>
      </w:r>
      <w:r w:rsidR="007D3D99">
        <w:t>ία</w:t>
      </w:r>
      <w:r w:rsidR="005D7A86">
        <w:t xml:space="preserve"> πτερ</w:t>
      </w:r>
      <w:r w:rsidR="007D3D99">
        <w:t>ύ</w:t>
      </w:r>
      <w:r w:rsidR="005D7A86">
        <w:t>γ</w:t>
      </w:r>
      <w:r w:rsidR="007D3D99">
        <w:t>ια</w:t>
      </w:r>
      <w:r w:rsidR="005D7A86">
        <w:t>. Ωστόσο, η δυνατότητα ανάπτυξης υψηλότερων ταχυτήτων ακροπτερυγίου και η μικρότερη έμφαση σε ζητήματα οπτικής όχλησης μακριά από τις ακτές έχουν στρέψει το ενδιαφέρον σε μεγάλου μεγέθους και μικρότερης στερεότητας δρομείς</w:t>
      </w:r>
      <w:r w:rsidR="00AF0D79">
        <w:t xml:space="preserve"> (</w:t>
      </w:r>
      <w:r w:rsidR="00AF0D79">
        <w:rPr>
          <w:lang w:val="en-US"/>
        </w:rPr>
        <w:t>Jamieson</w:t>
      </w:r>
      <w:r w:rsidR="00AF0D79" w:rsidRPr="00AF0D79">
        <w:t xml:space="preserve"> 2018)</w:t>
      </w:r>
      <w:r w:rsidR="005D7A86">
        <w:t>.</w:t>
      </w:r>
    </w:p>
    <w:p w14:paraId="47E1F027" w14:textId="318C1571" w:rsidR="00CA031B" w:rsidRDefault="005D7A86" w:rsidP="00F53CD3">
      <w:pPr>
        <w:pStyle w:val="a1"/>
      </w:pPr>
      <w:r>
        <w:t xml:space="preserve">Το </w:t>
      </w:r>
      <w:r w:rsidR="00F126A8">
        <w:t>κίνητρο</w:t>
      </w:r>
      <w:r>
        <w:t xml:space="preserve"> για την ανάπτυξη της αιολικής ενέργειας κατά το έτος 1973 αποτέλεσε το γεγονός της αύξησης της τιμής του πετρελαίου και η</w:t>
      </w:r>
      <w:r w:rsidR="00F126A8">
        <w:t xml:space="preserve"> συνειδητοποίηση</w:t>
      </w:r>
      <w:r>
        <w:t xml:space="preserve"> ότι τα απο</w:t>
      </w:r>
      <w:r w:rsidR="00F126A8">
        <w:t>θέματα</w:t>
      </w:r>
      <w:r>
        <w:t xml:space="preserve"> των ορυκτών καυσίμων είναι αρκετά περιορισμένα. Από τη δεκαετία του 1990 και έπειτα, το βασικό</w:t>
      </w:r>
      <w:r w:rsidR="00F126A8">
        <w:t xml:space="preserve"> ερέθισμα</w:t>
      </w:r>
      <w:r>
        <w:t xml:space="preserve"> για τη χρήση της αιολικής ενέργειας είναι </w:t>
      </w:r>
      <w:r w:rsidR="00F126A8">
        <w:t>οι</w:t>
      </w:r>
      <w:r>
        <w:t xml:space="preserve"> εξαιρετικά χαμηλές εκπομπές του C</w:t>
      </w:r>
      <w:r>
        <w:rPr>
          <w:lang w:val="en-US"/>
        </w:rPr>
        <w:t>O</w:t>
      </w:r>
      <w:r w:rsidRPr="005D7A86">
        <w:rPr>
          <w:vertAlign w:val="subscript"/>
        </w:rPr>
        <w:t>2</w:t>
      </w:r>
      <w:r w:rsidRPr="005D7A86">
        <w:t xml:space="preserve">, </w:t>
      </w:r>
      <w:r w:rsidR="00F126A8">
        <w:t>οι οποίες</w:t>
      </w:r>
      <w:r w:rsidRPr="005D7A86">
        <w:t xml:space="preserve"> σχετίζονταν με την κατασκευή, την εγκατάσταση και την λειτουργία των ανεμογεννητριών, αλλά και η δυναμική της αιολικής ενέργειας ως αποτελεσματικο</w:t>
      </w:r>
      <w:r>
        <w:t>ύ</w:t>
      </w:r>
      <w:r w:rsidRPr="005D7A86">
        <w:t xml:space="preserve"> εργαλείο</w:t>
      </w:r>
      <w:r>
        <w:t>υ</w:t>
      </w:r>
      <w:r w:rsidRPr="005D7A86">
        <w:t xml:space="preserve"> για την καταπολέμηση τη</w:t>
      </w:r>
      <w:r>
        <w:t>ς</w:t>
      </w:r>
      <w:r w:rsidRPr="005D7A86">
        <w:t xml:space="preserve"> κλιματική</w:t>
      </w:r>
      <w:r>
        <w:t>ς</w:t>
      </w:r>
      <w:r w:rsidRPr="005D7A86">
        <w:t xml:space="preserve"> αλλαγή</w:t>
      </w:r>
      <w:r>
        <w:t>ς.</w:t>
      </w:r>
      <w:r w:rsidR="00A64B3E">
        <w:t xml:space="preserve"> Κατά το έτος 2007, η </w:t>
      </w:r>
      <w:r w:rsidR="003520E7">
        <w:t>Ε</w:t>
      </w:r>
      <w:r w:rsidR="00A64B3E">
        <w:t xml:space="preserve">υρωπαΐκή </w:t>
      </w:r>
      <w:r w:rsidR="003520E7">
        <w:t>Έ</w:t>
      </w:r>
      <w:r w:rsidR="00A64B3E">
        <w:t xml:space="preserve">νωση έθεσε </w:t>
      </w:r>
      <w:r w:rsidR="00A64B3E">
        <w:lastRenderedPageBreak/>
        <w:t xml:space="preserve">το στόχο παραγωγής του 20% της συνολικής καταναλισκομένης ενέργειας από ΑΠΕ ως το 2020. Με δεδομένη τη δυσκολία χρήσης των ΑΠΕ απευθείας στις μεταφορές και σε εφαρμογές παραγωγής θερμότητας, κάποιες χώρες θα πρέπει να καλύψουν ποσοστό 30% και 40% της ηλεκτροπαραγωγής τους από ΑΠΕ, με την αιολική ενέργεια να παίζει πρωταρχικό ρόλο. Οι πολιτικές προστασίας του περιβάλλοντος γίνονται όλο και πιο αυστηρές, με την </w:t>
      </w:r>
      <w:r w:rsidR="00CA031B">
        <w:t>Ε</w:t>
      </w:r>
      <w:r w:rsidR="00A64B3E">
        <w:t xml:space="preserve">υρωπαΐκή </w:t>
      </w:r>
      <w:r w:rsidR="00CA031B">
        <w:t>Έ</w:t>
      </w:r>
      <w:r w:rsidR="00A64B3E">
        <w:t>νωση να έχει θέσει</w:t>
      </w:r>
      <w:r w:rsidR="00FB2D25">
        <w:t xml:space="preserve"> ως στόχο την παραγωγή του 32% της ενέργειας από ΑΠΕ έως το 2030, ενώ αρκετές χώρες υπογράφουν συμφωνίες για μείωση έως και εκμηδενισμό αερίων του θερμοκηπίου πριν το έτος 2050.</w:t>
      </w:r>
    </w:p>
    <w:p w14:paraId="66FF5569" w14:textId="62846C52" w:rsidR="00C63FED" w:rsidRDefault="00C63FED" w:rsidP="00F53CD3">
      <w:pPr>
        <w:pStyle w:val="a1"/>
      </w:pPr>
      <w:r>
        <w:t>Από την</w:t>
      </w:r>
      <w:r w:rsidR="00D85563" w:rsidRPr="00D85563">
        <w:t xml:space="preserve"> </w:t>
      </w:r>
      <w:r w:rsidR="00D85563">
        <w:fldChar w:fldCharType="begin"/>
      </w:r>
      <w:r w:rsidR="00D85563">
        <w:instrText xml:space="preserve"> REF _Ref183381678 \h </w:instrText>
      </w:r>
      <w:r w:rsidR="00D85563">
        <w:fldChar w:fldCharType="separate"/>
      </w:r>
      <w:r w:rsidR="00D85563" w:rsidRPr="00D85563">
        <w:t xml:space="preserve">Εικόνα </w:t>
      </w:r>
      <w:r w:rsidR="00D85563" w:rsidRPr="00D85563">
        <w:rPr>
          <w:noProof/>
        </w:rPr>
        <w:t>1</w:t>
      </w:r>
      <w:r w:rsidR="00D85563">
        <w:fldChar w:fldCharType="end"/>
      </w:r>
      <w:r w:rsidR="00E200D8" w:rsidRPr="00E200D8">
        <w:t xml:space="preserve"> </w:t>
      </w:r>
      <w:r w:rsidR="00CD2A36">
        <w:t>παρατηρείται η αξιοσημείωτη αύξηση της εγκατεστημένης αιολικής ισχύος παγκ</w:t>
      </w:r>
      <w:r w:rsidR="006E4E53">
        <w:rPr>
          <w:lang w:val="en-US"/>
        </w:rPr>
        <w:t>o</w:t>
      </w:r>
      <w:r w:rsidR="006E4E53" w:rsidRPr="006E4E53">
        <w:t>σ</w:t>
      </w:r>
      <w:r w:rsidR="006E4E53">
        <w:t>μίω</w:t>
      </w:r>
      <w:r w:rsidR="00CD2A36">
        <w:t>ς κατά το διάστημα 200</w:t>
      </w:r>
      <w:r w:rsidR="004E4B63" w:rsidRPr="004E4B63">
        <w:t>9</w:t>
      </w:r>
      <w:r w:rsidR="00CD2A36">
        <w:t xml:space="preserve"> έως το 2019, με την τυπική τιμή του ετήσιου ρυθμού αύξησης της εγκατεστημένης ισχύος να είναι πάνω από 10%.</w:t>
      </w:r>
    </w:p>
    <w:p w14:paraId="330D07B6" w14:textId="6139D3F0" w:rsidR="00D85563" w:rsidRDefault="004E4B63" w:rsidP="00D85563">
      <w:pPr>
        <w:pStyle w:val="a1"/>
        <w:keepNext/>
        <w:jc w:val="center"/>
      </w:pPr>
      <w:r>
        <w:fldChar w:fldCharType="begin"/>
      </w:r>
      <w:r>
        <w:instrText xml:space="preserve"> INCLUDEPICTURE "https://www.ren21.net/gsr-2020/assets/img/Figure_37-large.png" \* MERGEFORMATINET </w:instrText>
      </w:r>
      <w:r>
        <w:fldChar w:fldCharType="separate"/>
      </w:r>
      <w:r>
        <w:rPr>
          <w:noProof/>
        </w:rPr>
        <w:drawing>
          <wp:inline distT="0" distB="0" distL="0" distR="0" wp14:anchorId="26332CEE" wp14:editId="70A651B6">
            <wp:extent cx="4369777" cy="2166561"/>
            <wp:effectExtent l="0" t="0" r="0" b="5715"/>
            <wp:docPr id="52463275" name="Εικόνα 1" descr="Wind energy expanded 19% in 2019, with around 60 GW of new capacity | REVE  News of the wind sector in Spain and in the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 energy expanded 19% in 2019, with around 60 GW of new capacity | REVE  News of the wind sector in Spain and in the world"/>
                    <pic:cNvPicPr>
                      <a:picLocks noChangeAspect="1" noChangeArrowheads="1"/>
                    </pic:cNvPicPr>
                  </pic:nvPicPr>
                  <pic:blipFill rotWithShape="1">
                    <a:blip r:embed="rId18">
                      <a:extLst>
                        <a:ext uri="{28A0092B-C50C-407E-A947-70E740481C1C}">
                          <a14:useLocalDpi xmlns:a14="http://schemas.microsoft.com/office/drawing/2010/main" val="0"/>
                        </a:ext>
                      </a:extLst>
                    </a:blip>
                    <a:srcRect r="10280" b="13424"/>
                    <a:stretch/>
                  </pic:blipFill>
                  <pic:spPr bwMode="auto">
                    <a:xfrm>
                      <a:off x="0" y="0"/>
                      <a:ext cx="4370215" cy="2166778"/>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C301D58" w14:textId="2A9FD5A1" w:rsidR="00E200D8" w:rsidRDefault="00D85563" w:rsidP="00F126A8">
      <w:pPr>
        <w:pStyle w:val="a5"/>
        <w:rPr>
          <w:lang w:val="el-GR"/>
        </w:rPr>
      </w:pPr>
      <w:bookmarkStart w:id="7" w:name="_Ref183381678"/>
      <w:r w:rsidRPr="00D85563">
        <w:rPr>
          <w:lang w:val="el-GR"/>
        </w:rPr>
        <w:t xml:space="preserve">Εικόνα </w:t>
      </w:r>
      <w:r w:rsidR="00195D08">
        <w:rPr>
          <w:lang w:val="el-GR"/>
        </w:rPr>
        <w:fldChar w:fldCharType="begin"/>
      </w:r>
      <w:r w:rsidR="00195D08">
        <w:rPr>
          <w:lang w:val="el-GR"/>
        </w:rPr>
        <w:instrText xml:space="preserve"> SEQ Εικόνα \* ARABIC </w:instrText>
      </w:r>
      <w:r w:rsidR="00195D08">
        <w:rPr>
          <w:lang w:val="el-GR"/>
        </w:rPr>
        <w:fldChar w:fldCharType="separate"/>
      </w:r>
      <w:r w:rsidR="00476E79">
        <w:rPr>
          <w:noProof/>
          <w:lang w:val="el-GR"/>
        </w:rPr>
        <w:t>1</w:t>
      </w:r>
      <w:r w:rsidR="00195D08">
        <w:rPr>
          <w:lang w:val="el-GR"/>
        </w:rPr>
        <w:fldChar w:fldCharType="end"/>
      </w:r>
      <w:bookmarkEnd w:id="7"/>
      <w:r w:rsidRPr="00D85563">
        <w:rPr>
          <w:lang w:val="el-GR"/>
        </w:rPr>
        <w:t>: Εγκατεστημένη αιολική ισχύ</w:t>
      </w:r>
      <w:r>
        <w:rPr>
          <w:lang w:val="el-GR"/>
        </w:rPr>
        <w:t>ς</w:t>
      </w:r>
      <w:r w:rsidRPr="00D85563">
        <w:rPr>
          <w:lang w:val="el-GR"/>
        </w:rPr>
        <w:t xml:space="preserve"> παγκοσμίως</w:t>
      </w:r>
      <w:r>
        <w:rPr>
          <w:lang w:val="el-GR"/>
        </w:rPr>
        <w:t>.</w:t>
      </w:r>
    </w:p>
    <w:p w14:paraId="150B4374" w14:textId="4C72D9E6" w:rsidR="00E200D8" w:rsidRDefault="00E200D8" w:rsidP="00E200D8">
      <w:pPr>
        <w:rPr>
          <w:lang w:val="el-GR"/>
        </w:rPr>
      </w:pPr>
      <w:r>
        <w:rPr>
          <w:lang w:val="el-GR"/>
        </w:rPr>
        <w:tab/>
        <w:t xml:space="preserve">Η </w:t>
      </w:r>
      <w:r w:rsidR="00C11A27">
        <w:rPr>
          <w:lang w:val="el-GR"/>
        </w:rPr>
        <w:fldChar w:fldCharType="begin"/>
      </w:r>
      <w:r w:rsidR="00C11A27">
        <w:rPr>
          <w:lang w:val="el-GR"/>
        </w:rPr>
        <w:instrText xml:space="preserve"> REF _Ref183382859 \h </w:instrText>
      </w:r>
      <w:r w:rsidR="00C11A27">
        <w:rPr>
          <w:lang w:val="el-GR"/>
        </w:rPr>
      </w:r>
      <w:r w:rsidR="00C11A27">
        <w:rPr>
          <w:lang w:val="el-GR"/>
        </w:rPr>
        <w:fldChar w:fldCharType="separate"/>
      </w:r>
      <w:r w:rsidR="00C11A27" w:rsidRPr="00E200D8">
        <w:rPr>
          <w:lang w:val="el-GR"/>
        </w:rPr>
        <w:t xml:space="preserve">Εικόνα </w:t>
      </w:r>
      <w:r w:rsidR="00C11A27" w:rsidRPr="00C11A27">
        <w:rPr>
          <w:noProof/>
          <w:lang w:val="el-GR"/>
        </w:rPr>
        <w:t>2</w:t>
      </w:r>
      <w:r w:rsidR="00C11A27">
        <w:rPr>
          <w:lang w:val="el-GR"/>
        </w:rPr>
        <w:fldChar w:fldCharType="end"/>
      </w:r>
      <w:r>
        <w:rPr>
          <w:lang w:val="el-GR"/>
        </w:rPr>
        <w:t xml:space="preserve"> απεικονίζει την αύξηση της εγκατεστημένης ισχύος ανά χώρα, με την Κίνα και τ</w:t>
      </w:r>
      <w:r w:rsidR="00C11A27">
        <w:rPr>
          <w:lang w:val="el-GR"/>
        </w:rPr>
        <w:t>ι</w:t>
      </w:r>
      <w:r>
        <w:rPr>
          <w:lang w:val="el-GR"/>
        </w:rPr>
        <w:t xml:space="preserve">ς </w:t>
      </w:r>
      <w:r w:rsidR="00C11A27">
        <w:rPr>
          <w:lang w:val="el-GR"/>
        </w:rPr>
        <w:t>ΗΠΑ</w:t>
      </w:r>
      <w:r>
        <w:rPr>
          <w:lang w:val="el-GR"/>
        </w:rPr>
        <w:t xml:space="preserve"> να είναι οι κυρίαρχες</w:t>
      </w:r>
      <w:r w:rsidR="00C11A27" w:rsidRPr="00C11A27">
        <w:rPr>
          <w:lang w:val="el-GR"/>
        </w:rPr>
        <w:t>.</w:t>
      </w:r>
    </w:p>
    <w:p w14:paraId="3E2097DD" w14:textId="77777777" w:rsidR="00E200D8" w:rsidRPr="00297F49" w:rsidRDefault="00E200D8" w:rsidP="00E200D8">
      <w:pPr>
        <w:keepNext/>
        <w:jc w:val="center"/>
        <w:rPr>
          <w:lang w:val="en-US"/>
        </w:rPr>
      </w:pPr>
      <w:r>
        <w:rPr>
          <w:noProof/>
          <w:lang w:val="el-GR"/>
        </w:rPr>
        <w:drawing>
          <wp:inline distT="0" distB="0" distL="0" distR="0" wp14:anchorId="647EB703" wp14:editId="25286953">
            <wp:extent cx="4680000" cy="2611201"/>
            <wp:effectExtent l="0" t="0" r="0" b="5080"/>
            <wp:docPr id="2059435839"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35839" name="Εικόνα 2059435839"/>
                    <pic:cNvPicPr/>
                  </pic:nvPicPr>
                  <pic:blipFill rotWithShape="1">
                    <a:blip r:embed="rId19">
                      <a:extLst>
                        <a:ext uri="{28A0092B-C50C-407E-A947-70E740481C1C}">
                          <a14:useLocalDpi xmlns:a14="http://schemas.microsoft.com/office/drawing/2010/main" val="0"/>
                        </a:ext>
                      </a:extLst>
                    </a:blip>
                    <a:srcRect l="7560" t="48998" r="9824" b="18429"/>
                    <a:stretch/>
                  </pic:blipFill>
                  <pic:spPr bwMode="auto">
                    <a:xfrm>
                      <a:off x="0" y="0"/>
                      <a:ext cx="4680000" cy="2611201"/>
                    </a:xfrm>
                    <a:prstGeom prst="rect">
                      <a:avLst/>
                    </a:prstGeom>
                    <a:ln>
                      <a:noFill/>
                    </a:ln>
                    <a:extLst>
                      <a:ext uri="{53640926-AAD7-44D8-BBD7-CCE9431645EC}">
                        <a14:shadowObscured xmlns:a14="http://schemas.microsoft.com/office/drawing/2010/main"/>
                      </a:ext>
                    </a:extLst>
                  </pic:spPr>
                </pic:pic>
              </a:graphicData>
            </a:graphic>
          </wp:inline>
        </w:drawing>
      </w:r>
    </w:p>
    <w:p w14:paraId="40C94C33" w14:textId="019021B8" w:rsidR="00E200D8" w:rsidRDefault="00E200D8" w:rsidP="00E200D8">
      <w:pPr>
        <w:pStyle w:val="a5"/>
        <w:rPr>
          <w:lang w:val="el-GR"/>
        </w:rPr>
      </w:pPr>
      <w:bookmarkStart w:id="8" w:name="_Ref183382859"/>
      <w:r w:rsidRPr="00E200D8">
        <w:rPr>
          <w:lang w:val="el-GR"/>
        </w:rPr>
        <w:t xml:space="preserve">Εικόνα </w:t>
      </w:r>
      <w:r w:rsidR="00195D08">
        <w:rPr>
          <w:lang w:val="el-GR"/>
        </w:rPr>
        <w:fldChar w:fldCharType="begin"/>
      </w:r>
      <w:r w:rsidR="00195D08">
        <w:rPr>
          <w:lang w:val="el-GR"/>
        </w:rPr>
        <w:instrText xml:space="preserve"> SEQ Εικόνα \* ARABIC </w:instrText>
      </w:r>
      <w:r w:rsidR="00195D08">
        <w:rPr>
          <w:lang w:val="el-GR"/>
        </w:rPr>
        <w:fldChar w:fldCharType="separate"/>
      </w:r>
      <w:r w:rsidR="00476E79">
        <w:rPr>
          <w:noProof/>
          <w:lang w:val="el-GR"/>
        </w:rPr>
        <w:t>2</w:t>
      </w:r>
      <w:r w:rsidR="00195D08">
        <w:rPr>
          <w:lang w:val="el-GR"/>
        </w:rPr>
        <w:fldChar w:fldCharType="end"/>
      </w:r>
      <w:bookmarkEnd w:id="8"/>
      <w:r>
        <w:rPr>
          <w:lang w:val="el-GR"/>
        </w:rPr>
        <w:t>: Εγκατεστημένη αιολική ισχύς ανά χώρα.</w:t>
      </w:r>
      <w:r w:rsidRPr="00314A54">
        <w:rPr>
          <w:lang w:val="el-GR"/>
        </w:rPr>
        <w:t xml:space="preserve"> </w:t>
      </w:r>
    </w:p>
    <w:p w14:paraId="622424B7" w14:textId="7BC0CEA7" w:rsidR="0027306D" w:rsidRPr="009751A5" w:rsidRDefault="00A75E69" w:rsidP="0027306D">
      <w:pPr>
        <w:rPr>
          <w:lang w:val="el-GR"/>
        </w:rPr>
      </w:pPr>
      <w:r>
        <w:rPr>
          <w:lang w:val="en-US"/>
        </w:rPr>
        <w:t>n</w:t>
      </w:r>
      <w:r w:rsidRPr="009751A5">
        <w:rPr>
          <w:lang w:val="el-GR"/>
        </w:rPr>
        <w:t>τ</w:t>
      </w:r>
    </w:p>
    <w:p w14:paraId="45C4FBBE" w14:textId="2A81C273" w:rsidR="00C11A27" w:rsidRPr="00C11A27" w:rsidRDefault="00C11A27" w:rsidP="00C11A27">
      <w:pPr>
        <w:rPr>
          <w:lang w:val="el-GR"/>
        </w:rPr>
      </w:pPr>
      <w:r w:rsidRPr="00314A54">
        <w:rPr>
          <w:lang w:val="el-GR"/>
        </w:rPr>
        <w:lastRenderedPageBreak/>
        <w:tab/>
      </w:r>
      <w:r>
        <w:rPr>
          <w:lang w:val="el-GR"/>
        </w:rPr>
        <w:t>Τέ</w:t>
      </w:r>
      <w:r w:rsidR="00370CD0">
        <w:rPr>
          <w:lang w:val="el-GR"/>
        </w:rPr>
        <w:t xml:space="preserve">λος, η </w:t>
      </w:r>
      <w:r w:rsidR="00370CD0">
        <w:rPr>
          <w:lang w:val="el-GR"/>
        </w:rPr>
        <w:fldChar w:fldCharType="begin"/>
      </w:r>
      <w:r w:rsidR="00370CD0">
        <w:rPr>
          <w:lang w:val="el-GR"/>
        </w:rPr>
        <w:instrText xml:space="preserve"> REF _Ref183382922 \h </w:instrText>
      </w:r>
      <w:r w:rsidR="00370CD0">
        <w:rPr>
          <w:lang w:val="el-GR"/>
        </w:rPr>
      </w:r>
      <w:r w:rsidR="00370CD0">
        <w:rPr>
          <w:lang w:val="el-GR"/>
        </w:rPr>
        <w:fldChar w:fldCharType="separate"/>
      </w:r>
      <w:r w:rsidR="00370CD0" w:rsidRPr="00533037">
        <w:rPr>
          <w:lang w:val="el-GR"/>
        </w:rPr>
        <w:t xml:space="preserve">Εικόνα </w:t>
      </w:r>
      <w:r w:rsidR="00370CD0" w:rsidRPr="00533037">
        <w:rPr>
          <w:noProof/>
          <w:lang w:val="el-GR"/>
        </w:rPr>
        <w:t>3</w:t>
      </w:r>
      <w:r w:rsidR="00370CD0">
        <w:rPr>
          <w:lang w:val="el-GR"/>
        </w:rPr>
        <w:fldChar w:fldCharType="end"/>
      </w:r>
      <w:r w:rsidR="00370CD0">
        <w:rPr>
          <w:lang w:val="el-GR"/>
        </w:rPr>
        <w:t xml:space="preserve"> συνοψίζει την εγκατεστημένη ισχύ ανά χώρα για το έτος 2019.</w:t>
      </w:r>
    </w:p>
    <w:p w14:paraId="56FE3D4B" w14:textId="77777777" w:rsidR="00533037" w:rsidRDefault="00533037" w:rsidP="00533037">
      <w:pPr>
        <w:keepNext/>
        <w:jc w:val="center"/>
      </w:pPr>
      <w:r>
        <w:rPr>
          <w:noProof/>
          <w:lang w:val="en-US"/>
        </w:rPr>
        <w:drawing>
          <wp:inline distT="0" distB="0" distL="0" distR="0" wp14:anchorId="3B2E95E4" wp14:editId="629D562A">
            <wp:extent cx="4865055" cy="2520000"/>
            <wp:effectExtent l="0" t="0" r="0" b="0"/>
            <wp:docPr id="457138379"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38379" name="Εικόνα 457138379"/>
                    <pic:cNvPicPr/>
                  </pic:nvPicPr>
                  <pic:blipFill rotWithShape="1">
                    <a:blip r:embed="rId20">
                      <a:extLst>
                        <a:ext uri="{28A0092B-C50C-407E-A947-70E740481C1C}">
                          <a14:useLocalDpi xmlns:a14="http://schemas.microsoft.com/office/drawing/2010/main" val="0"/>
                        </a:ext>
                      </a:extLst>
                    </a:blip>
                    <a:srcRect l="19018" t="4668" r="19084" b="72675"/>
                    <a:stretch/>
                  </pic:blipFill>
                  <pic:spPr bwMode="auto">
                    <a:xfrm>
                      <a:off x="0" y="0"/>
                      <a:ext cx="4865055" cy="2520000"/>
                    </a:xfrm>
                    <a:prstGeom prst="rect">
                      <a:avLst/>
                    </a:prstGeom>
                    <a:ln>
                      <a:noFill/>
                    </a:ln>
                    <a:extLst>
                      <a:ext uri="{53640926-AAD7-44D8-BBD7-CCE9431645EC}">
                        <a14:shadowObscured xmlns:a14="http://schemas.microsoft.com/office/drawing/2010/main"/>
                      </a:ext>
                    </a:extLst>
                  </pic:spPr>
                </pic:pic>
              </a:graphicData>
            </a:graphic>
          </wp:inline>
        </w:drawing>
      </w:r>
    </w:p>
    <w:p w14:paraId="3B0E2E5C" w14:textId="7E42E7BD" w:rsidR="00483F56" w:rsidRPr="000E69AA" w:rsidRDefault="00533037" w:rsidP="000E69AA">
      <w:pPr>
        <w:pStyle w:val="a5"/>
        <w:rPr>
          <w:lang w:val="el-GR"/>
        </w:rPr>
      </w:pPr>
      <w:bookmarkStart w:id="9" w:name="_Ref183382922"/>
      <w:r w:rsidRPr="00533037">
        <w:rPr>
          <w:lang w:val="el-GR"/>
        </w:rPr>
        <w:t xml:space="preserve">Εικόνα </w:t>
      </w:r>
      <w:r w:rsidR="00195D08">
        <w:rPr>
          <w:lang w:val="el-GR"/>
        </w:rPr>
        <w:fldChar w:fldCharType="begin"/>
      </w:r>
      <w:r w:rsidR="00195D08">
        <w:rPr>
          <w:lang w:val="el-GR"/>
        </w:rPr>
        <w:instrText xml:space="preserve"> SEQ Εικόνα \* ARABIC </w:instrText>
      </w:r>
      <w:r w:rsidR="00195D08">
        <w:rPr>
          <w:lang w:val="el-GR"/>
        </w:rPr>
        <w:fldChar w:fldCharType="separate"/>
      </w:r>
      <w:r w:rsidR="00476E79">
        <w:rPr>
          <w:noProof/>
          <w:lang w:val="el-GR"/>
        </w:rPr>
        <w:t>3</w:t>
      </w:r>
      <w:r w:rsidR="00195D08">
        <w:rPr>
          <w:lang w:val="el-GR"/>
        </w:rPr>
        <w:fldChar w:fldCharType="end"/>
      </w:r>
      <w:bookmarkEnd w:id="9"/>
      <w:r w:rsidRPr="00533037">
        <w:rPr>
          <w:lang w:val="el-GR"/>
        </w:rPr>
        <w:t>: Εγκατεστημένη αιολική ισχύς στην ξηρά σε χώρες με α</w:t>
      </w:r>
      <w:r>
        <w:rPr>
          <w:lang w:val="el-GR"/>
        </w:rPr>
        <w:t>ι</w:t>
      </w:r>
      <w:r w:rsidRPr="00533037">
        <w:rPr>
          <w:lang w:val="el-GR"/>
        </w:rPr>
        <w:t>ολική ισχύ</w:t>
      </w:r>
      <w:r>
        <w:rPr>
          <w:lang w:val="el-GR"/>
        </w:rPr>
        <w:t xml:space="preserve"> άνω των 10 G</w:t>
      </w:r>
      <w:r>
        <w:rPr>
          <w:lang w:val="en-US"/>
        </w:rPr>
        <w:t>W</w:t>
      </w:r>
      <w:r w:rsidRPr="00533037">
        <w:rPr>
          <w:lang w:val="el-GR"/>
        </w:rPr>
        <w:t>, εγκατεστημένη αιολική</w:t>
      </w:r>
      <w:r>
        <w:rPr>
          <w:lang w:val="el-GR"/>
        </w:rPr>
        <w:t xml:space="preserve"> ισχύς ανά ήπειρο και εγκατεστημένη αιολική ισχύς θαλάσσιων αιολικών πάρκων. </w:t>
      </w:r>
    </w:p>
    <w:p w14:paraId="45A92816" w14:textId="2A232FFF" w:rsidR="00D72976" w:rsidRDefault="00483F56" w:rsidP="00D72976">
      <w:pPr>
        <w:pStyle w:val="a1"/>
        <w:ind w:firstLine="709"/>
      </w:pPr>
      <w:r>
        <w:t>Η εξέλιξη της αιολικής ενέργειας είναι πιο γρήγορη σε κάποιες χώρες απ’ ότι σε κάποιες άλλες, και η διαφορά αυτή δεν οφείλεται μόνο στο αιολικό δυναμικό</w:t>
      </w:r>
      <w:r w:rsidR="00496BF0" w:rsidRPr="00496BF0">
        <w:t xml:space="preserve"> </w:t>
      </w:r>
      <w:r w:rsidR="00496BF0">
        <w:t>Σ</w:t>
      </w:r>
      <w:r>
        <w:t xml:space="preserve">ημαντικοί παράγοντες είναι τα χρηματοδοτικά σχήματα ενίσχυσης των ΑΠΕ, η πρόσβαση στο δίκτυο ηλεκτρικής ενέργειας, </w:t>
      </w:r>
      <w:r w:rsidR="003500B8">
        <w:t>η</w:t>
      </w:r>
      <w:r>
        <w:t xml:space="preserve"> ταχύτητα διεκπεραίωσης των διαδικασιών </w:t>
      </w:r>
      <w:r w:rsidR="003500B8">
        <w:t>αδειοδότησης από τις αρμόδιες αρχές και η κοινωνική αποδοχή, ιδίως σε ό,τι αφορά στην οπτική όχληση των αιολικών πάρκων. Η ανάπτυξη θαλάσσιων πάρκων, αν και πρόκειται για αυξημένο κόστος, μπορεί να επιλύσει αυτά τα προβλήματα. Καθώς πρόκειται για μια νέα σχετικά τεχνολογία, η αιολική ενέργεια έχει άμεση εξάρτηση από τα σχήματα οικονομικής ενίσχυσης, ώστε να είναι βιώσιμη. Πολλές χώρες, μεταξύ αυτών και η Ελλάδα, ενίσχυσαν σημαντικά την αιολική ενέργεια, αφού αντιλήφθησαν την αξία της ως εργαλείο καταπολέμηση</w:t>
      </w:r>
      <w:r w:rsidR="007A31D0">
        <w:t>ς κατά</w:t>
      </w:r>
      <w:r w:rsidR="003500B8">
        <w:t xml:space="preserve"> της κλιματικής αλλαγής και ως εγχώριας πηγής ενέργειας.</w:t>
      </w:r>
      <w:r w:rsidR="007A31D0">
        <w:t xml:space="preserve"> Το κύριο κριτήριο κάθε σχήματος ενίσχυσης </w:t>
      </w:r>
      <w:r w:rsidR="00D72976">
        <w:t xml:space="preserve">είναι η ανάπτυξη της αιολικής ενέργειας με χαμηλό κόστος και χωρίς διατάραξη της αγοράς ηλεκτρικής ενέργειας. Η </w:t>
      </w:r>
      <w:r w:rsidR="00D72976">
        <w:fldChar w:fldCharType="begin"/>
      </w:r>
      <w:r w:rsidR="00D72976">
        <w:instrText xml:space="preserve"> REF _Ref183384279 \h </w:instrText>
      </w:r>
      <w:r w:rsidR="00D72976">
        <w:fldChar w:fldCharType="separate"/>
      </w:r>
      <w:r w:rsidR="00D72976" w:rsidRPr="00D72976">
        <w:t xml:space="preserve">Εικόνα </w:t>
      </w:r>
      <w:r w:rsidR="00D72976" w:rsidRPr="00D72976">
        <w:rPr>
          <w:noProof/>
        </w:rPr>
        <w:t>4</w:t>
      </w:r>
      <w:r w:rsidR="00D72976">
        <w:fldChar w:fldCharType="end"/>
      </w:r>
      <w:r w:rsidR="00D72976">
        <w:t xml:space="preserve"> αντικατοπτρίζει ένα σύγχρονο αιολικό πάρκο σε επίπεδη τοπογραφία, ενώ η</w:t>
      </w:r>
      <w:r w:rsidR="00360D2F" w:rsidRPr="00360D2F">
        <w:t xml:space="preserve"> </w:t>
      </w:r>
      <w:r w:rsidR="00360D2F">
        <w:fldChar w:fldCharType="begin"/>
      </w:r>
      <w:r w:rsidR="00360D2F">
        <w:instrText xml:space="preserve"> REF _Ref183384802 \h </w:instrText>
      </w:r>
      <w:r w:rsidR="00360D2F">
        <w:fldChar w:fldCharType="separate"/>
      </w:r>
      <w:r w:rsidR="00360D2F" w:rsidRPr="00360D2F">
        <w:t xml:space="preserve">Εικόνα </w:t>
      </w:r>
      <w:r w:rsidR="00360D2F" w:rsidRPr="00360D2F">
        <w:rPr>
          <w:noProof/>
        </w:rPr>
        <w:t>5</w:t>
      </w:r>
      <w:r w:rsidR="00360D2F">
        <w:fldChar w:fldCharType="end"/>
      </w:r>
      <w:r w:rsidR="00360D2F" w:rsidRPr="00360D2F">
        <w:t xml:space="preserve"> </w:t>
      </w:r>
      <w:r w:rsidR="00D72976">
        <w:t>ένα θαλάσσιο αιολικό πάρκο.</w:t>
      </w:r>
    </w:p>
    <w:p w14:paraId="02C8B9FE" w14:textId="1A6098AD" w:rsidR="00314A54" w:rsidRDefault="00314A54" w:rsidP="00D72976">
      <w:pPr>
        <w:pStyle w:val="a1"/>
        <w:ind w:firstLine="709"/>
      </w:pPr>
      <w:r w:rsidRPr="00314A54">
        <w:t>Όταν η αιολική ενέργεια ήταν μια καινούργια μέθοδος παραγωγής ηλεκτρικής ενέργειας, είχε ανάγκη από οικονομική στήριξη για κάποια χρόνια, ώστε να ενθαρρυνθεί η ανάπτυξη της και να προωθηθούν αντίστοιχες επενδύσεις από ιδιωτικές εταιρείες. Αρκετές χώρες προχώρησαν σε αυτή την στήριξη, αφού αντιλήφθησαν ότι η αιολική ενέργεια ήταν αποτελεσματικό μέσο κατά της κλιματικής αλλαγής και βελτίωνε την εν</w:t>
      </w:r>
      <w:r>
        <w:t>ε</w:t>
      </w:r>
      <w:r w:rsidRPr="00314A54">
        <w:t>ργειακ</w:t>
      </w:r>
      <w:r>
        <w:t>ή</w:t>
      </w:r>
      <w:r w:rsidRPr="00314A54">
        <w:t xml:space="preserve"> ασφάλεια των χωρών αυτών.</w:t>
      </w:r>
      <w:r w:rsidR="00567021">
        <w:t xml:space="preserve"> Σε πολλές χώρες, τα σχήματα ενίσχυσης σταθερής τιμής (</w:t>
      </w:r>
      <w:r w:rsidR="00567021">
        <w:rPr>
          <w:lang w:val="en-US"/>
        </w:rPr>
        <w:t>Feed</w:t>
      </w:r>
      <w:r w:rsidR="00567021" w:rsidRPr="00567021">
        <w:t>-</w:t>
      </w:r>
      <w:r w:rsidR="00567021">
        <w:rPr>
          <w:lang w:val="en-US"/>
        </w:rPr>
        <w:t>in</w:t>
      </w:r>
      <w:r w:rsidR="00567021" w:rsidRPr="00567021">
        <w:t xml:space="preserve"> </w:t>
      </w:r>
      <w:r w:rsidR="00567021">
        <w:rPr>
          <w:lang w:val="en-US"/>
        </w:rPr>
        <w:t>Tarrif</w:t>
      </w:r>
      <w:r w:rsidR="00567021" w:rsidRPr="00567021">
        <w:t>) βρίσκονται ακόμα σε ισχύ.</w:t>
      </w:r>
      <w:r w:rsidR="00567021" w:rsidRPr="00D80E5D">
        <w:t xml:space="preserve"> </w:t>
      </w:r>
      <w:r w:rsidR="00567021" w:rsidRPr="00567021">
        <w:t>Πρόκειται για ένα μηχανισμό που αποζημιώνει την κάθε κιλοβατώρα (</w:t>
      </w:r>
      <w:r w:rsidR="00567021">
        <w:t>k</w:t>
      </w:r>
      <w:r w:rsidR="00567021">
        <w:rPr>
          <w:lang w:val="en-US"/>
        </w:rPr>
        <w:t>Wh</w:t>
      </w:r>
      <w:r w:rsidR="00567021" w:rsidRPr="00567021">
        <w:t xml:space="preserve">) </w:t>
      </w:r>
      <w:r w:rsidR="00567021">
        <w:t xml:space="preserve">από </w:t>
      </w:r>
      <w:r w:rsidR="004574D4">
        <w:t>ΑΠΕ με διαφορετική τιμή ανά τεχνολογία (αιολική ενέργεια, ηλιακή ενέργεια κ.λπ.). Το σχήμα αυτό παρουσίασε το πλεονέκτημα ότι προσέφερε σταθερές χρηματορ</w:t>
      </w:r>
      <w:r w:rsidR="006471F6">
        <w:t>ρ</w:t>
      </w:r>
      <w:r w:rsidR="004574D4">
        <w:t>οές</w:t>
      </w:r>
      <w:r w:rsidR="006471F6">
        <w:t xml:space="preserve"> για τους παραγωγούς, με αποτέλεσμα υποστηρικτές του να τού πιστώνουν την ραγδαία ανάπτυξη της αιολικής ενέργειας και των λοιπών ΑΠΕ σε πολλές χώρες.</w:t>
      </w:r>
    </w:p>
    <w:p w14:paraId="0E93A29E" w14:textId="77777777" w:rsidR="0027306D" w:rsidRPr="00567021" w:rsidRDefault="0027306D" w:rsidP="00D72976">
      <w:pPr>
        <w:pStyle w:val="a1"/>
        <w:ind w:firstLine="709"/>
      </w:pPr>
    </w:p>
    <w:p w14:paraId="23BC0CA5" w14:textId="577F2437" w:rsidR="00D72976" w:rsidRDefault="00473CD6" w:rsidP="00D72976">
      <w:pPr>
        <w:pStyle w:val="a1"/>
        <w:keepNext/>
        <w:ind w:firstLine="709"/>
        <w:jc w:val="center"/>
      </w:pPr>
      <w:r>
        <w:lastRenderedPageBreak/>
        <w:fldChar w:fldCharType="begin"/>
      </w:r>
      <w:r>
        <w:instrText xml:space="preserve"> INCLUDEPICTURE "https://www.repsol.com/content/dam/repsol-corporate/es/sostenibilidad/parque%20eolico%20en%20el%20campo.jpg.transform/rp-rendition-md/image.jpg" \* MERGEFORMATINET </w:instrText>
      </w:r>
      <w:r>
        <w:fldChar w:fldCharType="separate"/>
      </w:r>
      <w:r>
        <w:rPr>
          <w:noProof/>
        </w:rPr>
        <w:drawing>
          <wp:inline distT="0" distB="0" distL="0" distR="0" wp14:anchorId="4CC8F6E0" wp14:editId="16B5692B">
            <wp:extent cx="4050706" cy="2278965"/>
            <wp:effectExtent l="0" t="0" r="635" b="0"/>
            <wp:docPr id="1797083905" name="Εικόνα 4" descr="Wind farms: How they work, types, and advantages | Reps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ind farms: How they work, types, and advantages | Repso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61199" cy="2397390"/>
                    </a:xfrm>
                    <a:prstGeom prst="rect">
                      <a:avLst/>
                    </a:prstGeom>
                    <a:noFill/>
                    <a:ln>
                      <a:noFill/>
                    </a:ln>
                  </pic:spPr>
                </pic:pic>
              </a:graphicData>
            </a:graphic>
          </wp:inline>
        </w:drawing>
      </w:r>
      <w:r>
        <w:fldChar w:fldCharType="end"/>
      </w:r>
    </w:p>
    <w:p w14:paraId="59B8A468" w14:textId="12305A4B" w:rsidR="00D72976" w:rsidRPr="00483F56" w:rsidRDefault="00D72976" w:rsidP="00D72976">
      <w:pPr>
        <w:pStyle w:val="a5"/>
        <w:rPr>
          <w:lang w:val="el-GR"/>
        </w:rPr>
      </w:pPr>
      <w:bookmarkStart w:id="10" w:name="_Ref183384279"/>
      <w:r w:rsidRPr="00D72976">
        <w:rPr>
          <w:lang w:val="el-GR"/>
        </w:rPr>
        <w:t xml:space="preserve">Εικόνα </w:t>
      </w:r>
      <w:r w:rsidR="00195D08">
        <w:rPr>
          <w:lang w:val="el-GR"/>
        </w:rPr>
        <w:fldChar w:fldCharType="begin"/>
      </w:r>
      <w:r w:rsidR="00195D08">
        <w:rPr>
          <w:lang w:val="el-GR"/>
        </w:rPr>
        <w:instrText xml:space="preserve"> SEQ Εικόνα \* ARABIC </w:instrText>
      </w:r>
      <w:r w:rsidR="00195D08">
        <w:rPr>
          <w:lang w:val="el-GR"/>
        </w:rPr>
        <w:fldChar w:fldCharType="separate"/>
      </w:r>
      <w:r w:rsidR="00476E79">
        <w:rPr>
          <w:noProof/>
          <w:lang w:val="el-GR"/>
        </w:rPr>
        <w:t>4</w:t>
      </w:r>
      <w:r w:rsidR="00195D08">
        <w:rPr>
          <w:lang w:val="el-GR"/>
        </w:rPr>
        <w:fldChar w:fldCharType="end"/>
      </w:r>
      <w:bookmarkEnd w:id="10"/>
      <w:r>
        <w:rPr>
          <w:lang w:val="el-GR"/>
        </w:rPr>
        <w:t>: Αιολικό πάρκο σε ομαλό έδαφος.</w:t>
      </w:r>
    </w:p>
    <w:p w14:paraId="03C456E4" w14:textId="34533948" w:rsidR="00AE1AA6" w:rsidRDefault="00AE1AA6" w:rsidP="00AE1AA6">
      <w:pPr>
        <w:pStyle w:val="a1"/>
      </w:pPr>
    </w:p>
    <w:p w14:paraId="763405F1" w14:textId="4D8D1B0B" w:rsidR="00360D2F" w:rsidRDefault="00DE7C10" w:rsidP="00360D2F">
      <w:pPr>
        <w:pStyle w:val="a1"/>
        <w:keepNext/>
        <w:jc w:val="center"/>
      </w:pPr>
      <w:r>
        <w:fldChar w:fldCharType="begin"/>
      </w:r>
      <w:r>
        <w:instrText xml:space="preserve"> INCLUDEPICTURE "https://energypress.gr/sites/default/files/article/images/%CE%B8%CE%B1%CE%BB%CE%BB%CE%B1%CF%83%CE%B9%CE%BF%20%CE%B1%CE%B9%CE%BF%CE%BB%CE%B9%CE%BA%CE%BF%202_5.jpg" \* MERGEFORMATINET </w:instrText>
      </w:r>
      <w:r>
        <w:fldChar w:fldCharType="separate"/>
      </w:r>
      <w:r>
        <w:rPr>
          <w:noProof/>
        </w:rPr>
        <w:drawing>
          <wp:inline distT="0" distB="0" distL="0" distR="0" wp14:anchorId="3A0925D1" wp14:editId="07901E09">
            <wp:extent cx="3240000" cy="2620543"/>
            <wp:effectExtent l="0" t="0" r="0" b="0"/>
            <wp:docPr id="1763166409" name="Εικόνα 4" descr="Στη Βρετανία το μεγαλύτερο θαλάσσιο αιολικό πάρκο στον κόσμ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Στη Βρετανία το μεγαλύτερο θαλάσσιο αιολικό πάρκο στον κόσμο"/>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2620543"/>
                    </a:xfrm>
                    <a:prstGeom prst="rect">
                      <a:avLst/>
                    </a:prstGeom>
                    <a:noFill/>
                    <a:ln>
                      <a:noFill/>
                    </a:ln>
                  </pic:spPr>
                </pic:pic>
              </a:graphicData>
            </a:graphic>
          </wp:inline>
        </w:drawing>
      </w:r>
      <w:r>
        <w:fldChar w:fldCharType="end"/>
      </w:r>
    </w:p>
    <w:p w14:paraId="44458D88" w14:textId="7CE3D4EA" w:rsidR="006471F6" w:rsidRPr="00D80E5D" w:rsidRDefault="00360D2F" w:rsidP="00773832">
      <w:pPr>
        <w:pStyle w:val="a5"/>
        <w:rPr>
          <w:lang w:val="el-GR"/>
        </w:rPr>
      </w:pPr>
      <w:bookmarkStart w:id="11" w:name="_Ref183384802"/>
      <w:r w:rsidRPr="00360D2F">
        <w:rPr>
          <w:lang w:val="el-GR"/>
        </w:rPr>
        <w:t xml:space="preserve">Εικόνα </w:t>
      </w:r>
      <w:r w:rsidR="00195D08">
        <w:rPr>
          <w:lang w:val="el-GR"/>
        </w:rPr>
        <w:fldChar w:fldCharType="begin"/>
      </w:r>
      <w:r w:rsidR="00195D08">
        <w:rPr>
          <w:lang w:val="el-GR"/>
        </w:rPr>
        <w:instrText xml:space="preserve"> SEQ Εικόνα \* ARABIC </w:instrText>
      </w:r>
      <w:r w:rsidR="00195D08">
        <w:rPr>
          <w:lang w:val="el-GR"/>
        </w:rPr>
        <w:fldChar w:fldCharType="separate"/>
      </w:r>
      <w:r w:rsidR="00476E79">
        <w:rPr>
          <w:noProof/>
          <w:lang w:val="el-GR"/>
        </w:rPr>
        <w:t>5</w:t>
      </w:r>
      <w:r w:rsidR="00195D08">
        <w:rPr>
          <w:lang w:val="el-GR"/>
        </w:rPr>
        <w:fldChar w:fldCharType="end"/>
      </w:r>
      <w:bookmarkEnd w:id="11"/>
      <w:r w:rsidRPr="00360D2F">
        <w:rPr>
          <w:lang w:val="el-GR"/>
        </w:rPr>
        <w:t xml:space="preserve">: </w:t>
      </w:r>
      <w:r>
        <w:rPr>
          <w:lang w:val="el-GR"/>
        </w:rPr>
        <w:t>Θαλάσσιο αιολικό πάρκο</w:t>
      </w:r>
    </w:p>
    <w:p w14:paraId="5F49AF19" w14:textId="46EB3F5F" w:rsidR="0056134C" w:rsidRPr="0056134C" w:rsidRDefault="00BA68AC" w:rsidP="003D1C6C">
      <w:pPr>
        <w:ind w:firstLine="709"/>
        <w:rPr>
          <w:sz w:val="24"/>
          <w:lang w:val="el-GR"/>
        </w:rPr>
      </w:pPr>
      <w:r w:rsidRPr="004F5FA8">
        <w:rPr>
          <w:sz w:val="24"/>
          <w:lang w:val="el-GR"/>
        </w:rPr>
        <w:t>Πλέον, και στην Ελλάδα, τα μεγάλα αιολικά πάρκα χρηματοδοτούνται βάσει τιμής που προκύπτει από (μειοδοτικές) διαγωνιστικές διαδικασίες, με τις προσφορές να</w:t>
      </w:r>
      <w:r w:rsidR="002A0957" w:rsidRPr="004F5FA8">
        <w:rPr>
          <w:sz w:val="24"/>
          <w:lang w:val="el-GR"/>
        </w:rPr>
        <w:t xml:space="preserve"> είναι βασισμένες</w:t>
      </w:r>
      <w:r w:rsidRPr="004F5FA8">
        <w:rPr>
          <w:sz w:val="24"/>
          <w:lang w:val="el-GR"/>
        </w:rPr>
        <w:t xml:space="preserve"> στην τιμή της ηλεκτρικής ενέργειας που ο παραγωγός επιθυμεί να πετύχει μέσα στα επόμενα χρόνια. Με τον συγκεκριμένο τρόπο, η παραγόμενη ενέργεια πωλείται σε μια σταθερή τιμή και έτσι</w:t>
      </w:r>
      <w:r w:rsidR="002A0957" w:rsidRPr="004F5FA8">
        <w:rPr>
          <w:sz w:val="24"/>
          <w:lang w:val="el-GR"/>
        </w:rPr>
        <w:t xml:space="preserve"> υπόκεινται σε περιορισμό</w:t>
      </w:r>
      <w:r w:rsidRPr="004F5FA8">
        <w:rPr>
          <w:sz w:val="24"/>
          <w:lang w:val="el-GR"/>
        </w:rPr>
        <w:t xml:space="preserve"> η επενδυτική αβεβαιότητα και το χρηματοδοτικό κόστος. Το κόστος παραγωγής ηλεκτρικής ενέργειας από αιολικά πάρκα μειώνεται συνεχώς και πλέον είναι (σε πολλές χώρες) χαμηλότερο από τη λιανική τιμή πώλησης της ηλεκτρικής ενέργειας και χαμηλότερο από το κόστος παραγωγής ενέργειας από άλλες πηγές, υπό συνθήκες ευνοϊκού αιολικού δυναμικού και δυνατότητας υψηλής διείσδυσης της αιολικής ενέργειας</w:t>
      </w:r>
      <w:r w:rsidR="00366A53" w:rsidRPr="004F5FA8">
        <w:rPr>
          <w:sz w:val="24"/>
          <w:lang w:val="el-GR"/>
        </w:rPr>
        <w:t>. Αυτή η μείωση</w:t>
      </w:r>
      <w:r w:rsidR="00957E06" w:rsidRPr="004F5FA8">
        <w:rPr>
          <w:sz w:val="24"/>
          <w:lang w:val="el-GR"/>
        </w:rPr>
        <w:t xml:space="preserve"> του </w:t>
      </w:r>
      <w:r w:rsidR="00366A53" w:rsidRPr="004F5FA8">
        <w:rPr>
          <w:sz w:val="24"/>
          <w:lang w:val="el-GR"/>
        </w:rPr>
        <w:t>κόστους έχει ως αποτέλεσμα την ολοένα μειούμενη ανάγκη για εθνική επιχορήγηση της αιολικής ενέργειας</w:t>
      </w:r>
      <w:r w:rsidR="002A0957" w:rsidRPr="004F5FA8">
        <w:rPr>
          <w:sz w:val="24"/>
          <w:lang w:val="el-GR"/>
        </w:rPr>
        <w:t>.</w:t>
      </w:r>
    </w:p>
    <w:p w14:paraId="11706EEB" w14:textId="77777777" w:rsidR="00EC0FE4" w:rsidRDefault="00EC0FE4" w:rsidP="00EC0FE4">
      <w:pPr>
        <w:pStyle w:val="2"/>
        <w:rPr>
          <w:lang w:val="el-GR"/>
        </w:rPr>
      </w:pPr>
      <w:bookmarkStart w:id="12" w:name="_Toc184859567"/>
      <w:r>
        <w:rPr>
          <w:lang w:val="el-GR"/>
        </w:rPr>
        <w:lastRenderedPageBreak/>
        <w:t>Οι σημερινές ανεμογεννήτριες</w:t>
      </w:r>
      <w:bookmarkEnd w:id="12"/>
    </w:p>
    <w:p w14:paraId="7199DD6E" w14:textId="77777777" w:rsidR="004F5FA8" w:rsidRDefault="004F5FA8" w:rsidP="004F5FA8">
      <w:pPr>
        <w:rPr>
          <w:sz w:val="24"/>
          <w:lang w:val="el-GR"/>
        </w:rPr>
      </w:pPr>
      <w:r w:rsidRPr="004F5FA8">
        <w:rPr>
          <w:sz w:val="24"/>
          <w:lang w:val="el-GR"/>
        </w:rPr>
        <w:t>Η ισχύς που παράγεται από μια ανεμογεννήτρια δίνεται από τη σχέση:</w:t>
      </w:r>
    </w:p>
    <w:p w14:paraId="305680D5" w14:textId="77777777" w:rsidR="008A60B5" w:rsidRDefault="008A60B5" w:rsidP="004F5FA8">
      <w:pPr>
        <w:rPr>
          <w:sz w:val="24"/>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8A60B5" w:rsidRPr="005A30DB" w14:paraId="1349263B" w14:textId="77777777" w:rsidTr="008A60B5">
        <w:tc>
          <w:tcPr>
            <w:tcW w:w="8505" w:type="dxa"/>
          </w:tcPr>
          <w:p w14:paraId="522F9ACD" w14:textId="77777777" w:rsidR="006C47BD" w:rsidRPr="006C47BD" w:rsidRDefault="006C47BD" w:rsidP="008A60B5">
            <w:pPr>
              <w:keepNext/>
              <w:jc w:val="center"/>
              <w:rPr>
                <w:sz w:val="24"/>
                <w:lang w:val="el-GR"/>
              </w:rPr>
            </w:pPr>
            <w:bookmarkStart w:id="13" w:name="_Hlk114647448"/>
          </w:p>
          <w:p w14:paraId="5091F083" w14:textId="6C108E4A" w:rsidR="008A60B5" w:rsidRDefault="008A60B5" w:rsidP="008A60B5">
            <w:pPr>
              <w:keepNext/>
              <w:jc w:val="center"/>
            </w:pPr>
            <m:oMathPara>
              <m:oMath>
                <m:r>
                  <w:rPr>
                    <w:rFonts w:ascii="Cambria Math" w:hAnsi="Cambria Math"/>
                    <w:sz w:val="24"/>
                    <w:lang w:val="el-GR"/>
                  </w:rPr>
                  <m:t xml:space="preserve">P = </m:t>
                </m:r>
                <m:f>
                  <m:fPr>
                    <m:ctrlPr>
                      <w:rPr>
                        <w:rFonts w:ascii="Cambria Math" w:hAnsi="Cambria Math"/>
                        <w:i/>
                        <w:sz w:val="24"/>
                        <w:lang w:val="el-GR"/>
                      </w:rPr>
                    </m:ctrlPr>
                  </m:fPr>
                  <m:num>
                    <m:r>
                      <w:rPr>
                        <w:rFonts w:ascii="Cambria Math" w:hAnsi="Cambria Math"/>
                        <w:sz w:val="24"/>
                        <w:lang w:val="el-GR"/>
                      </w:rPr>
                      <m:t>1</m:t>
                    </m:r>
                  </m:num>
                  <m:den>
                    <m:r>
                      <w:rPr>
                        <w:rFonts w:ascii="Cambria Math" w:hAnsi="Cambria Math"/>
                        <w:sz w:val="24"/>
                        <w:lang w:val="el-GR"/>
                      </w:rPr>
                      <m:t>2</m:t>
                    </m:r>
                  </m:den>
                </m:f>
                <m:sSub>
                  <m:sSubPr>
                    <m:ctrlPr>
                      <w:rPr>
                        <w:rFonts w:ascii="Cambria Math" w:hAnsi="Cambria Math"/>
                        <w:i/>
                        <w:sz w:val="24"/>
                        <w:lang w:val="el-GR"/>
                      </w:rPr>
                    </m:ctrlPr>
                  </m:sSubPr>
                  <m:e>
                    <m:r>
                      <w:rPr>
                        <w:rFonts w:ascii="Cambria Math" w:hAnsi="Cambria Math"/>
                        <w:sz w:val="24"/>
                        <w:lang w:val="el-GR"/>
                      </w:rPr>
                      <m:t>C</m:t>
                    </m:r>
                  </m:e>
                  <m:sub>
                    <m:r>
                      <w:rPr>
                        <w:rFonts w:ascii="Cambria Math" w:hAnsi="Cambria Math"/>
                        <w:sz w:val="24"/>
                        <w:lang w:val="el-GR"/>
                      </w:rPr>
                      <m:t>p</m:t>
                    </m:r>
                  </m:sub>
                </m:sSub>
                <m:r>
                  <w:rPr>
                    <w:rFonts w:ascii="Cambria Math" w:hAnsi="Cambria Math"/>
                    <w:sz w:val="24"/>
                    <w:lang w:val="el-GR"/>
                  </w:rPr>
                  <m:t>ρ</m:t>
                </m:r>
                <m:r>
                  <w:rPr>
                    <w:rFonts w:ascii="Cambria Math" w:hAnsi="Cambria Math"/>
                    <w:sz w:val="24"/>
                    <w:lang w:val="en-US"/>
                  </w:rPr>
                  <m:t>A</m:t>
                </m:r>
                <m:sSup>
                  <m:sSupPr>
                    <m:ctrlPr>
                      <w:rPr>
                        <w:rFonts w:ascii="Cambria Math" w:hAnsi="Cambria Math"/>
                        <w:i/>
                        <w:sz w:val="24"/>
                        <w:lang w:val="en-US"/>
                      </w:rPr>
                    </m:ctrlPr>
                  </m:sSupPr>
                  <m:e>
                    <m:r>
                      <w:rPr>
                        <w:rFonts w:ascii="Cambria Math" w:hAnsi="Cambria Math"/>
                        <w:sz w:val="24"/>
                        <w:lang w:val="en-US"/>
                      </w:rPr>
                      <m:t>U</m:t>
                    </m:r>
                  </m:e>
                  <m:sup>
                    <m:r>
                      <w:rPr>
                        <w:rFonts w:ascii="Cambria Math" w:hAnsi="Cambria Math"/>
                        <w:sz w:val="24"/>
                        <w:lang w:val="en-US"/>
                      </w:rPr>
                      <m:t>3</m:t>
                    </m:r>
                  </m:sup>
                </m:sSup>
              </m:oMath>
            </m:oMathPara>
          </w:p>
          <w:p w14:paraId="6C3B8BCC" w14:textId="45053863" w:rsidR="008A60B5" w:rsidRPr="005A30DB" w:rsidRDefault="008A60B5" w:rsidP="008A60B5">
            <w:pPr>
              <w:keepNext/>
              <w:jc w:val="center"/>
            </w:pPr>
          </w:p>
        </w:tc>
        <w:tc>
          <w:tcPr>
            <w:tcW w:w="993" w:type="dxa"/>
            <w:vAlign w:val="center"/>
          </w:tcPr>
          <w:p w14:paraId="436EF8BC" w14:textId="2D9225DB" w:rsidR="008A60B5" w:rsidRPr="00932CC0" w:rsidRDefault="008A60B5" w:rsidP="00D04ED0">
            <w:pPr>
              <w:pStyle w:val="Equationnumbered"/>
              <w:jc w:val="both"/>
            </w:pPr>
            <w:bookmarkStart w:id="14" w:name="_Ref183450585"/>
            <w:r>
              <w:t>(</w:t>
            </w:r>
            <w:r>
              <w:fldChar w:fldCharType="begin"/>
            </w:r>
            <w:r>
              <w:instrText xml:space="preserve"> SEQ Εξίσωση \* ARABIC </w:instrText>
            </w:r>
            <w:r>
              <w:fldChar w:fldCharType="separate"/>
            </w:r>
            <w:r w:rsidR="001E78A6">
              <w:rPr>
                <w:noProof/>
              </w:rPr>
              <w:t>1</w:t>
            </w:r>
            <w:r>
              <w:fldChar w:fldCharType="end"/>
            </w:r>
            <w:r>
              <w:t>)</w:t>
            </w:r>
            <w:bookmarkEnd w:id="14"/>
          </w:p>
        </w:tc>
      </w:tr>
      <w:bookmarkEnd w:id="13"/>
    </w:tbl>
    <w:p w14:paraId="706BA23A" w14:textId="77777777" w:rsidR="008A60B5" w:rsidRDefault="008A60B5" w:rsidP="004F5FA8">
      <w:pPr>
        <w:rPr>
          <w:sz w:val="24"/>
          <w:lang w:val="el-GR"/>
        </w:rPr>
      </w:pPr>
    </w:p>
    <w:p w14:paraId="1C86093C" w14:textId="6715BC10" w:rsidR="00857D75" w:rsidRDefault="004F5FA8" w:rsidP="000F3FD0">
      <w:pPr>
        <w:ind w:firstLine="709"/>
        <w:rPr>
          <w:sz w:val="24"/>
          <w:lang w:val="el-GR"/>
        </w:rPr>
      </w:pPr>
      <w:r>
        <w:rPr>
          <w:sz w:val="24"/>
          <w:lang w:val="el-GR"/>
        </w:rPr>
        <w:t xml:space="preserve">Όπου ρ είναι η πυκνότητα του </w:t>
      </w:r>
      <w:r w:rsidR="003D1C6C">
        <w:rPr>
          <w:sz w:val="24"/>
          <w:lang w:val="el-GR"/>
        </w:rPr>
        <w:t>αέ</w:t>
      </w:r>
      <w:r>
        <w:rPr>
          <w:sz w:val="24"/>
          <w:lang w:val="el-GR"/>
        </w:rPr>
        <w:t xml:space="preserve">ρα </w:t>
      </w:r>
      <w:r w:rsidRPr="004F5FA8">
        <w:rPr>
          <w:sz w:val="24"/>
          <w:lang w:val="el-GR"/>
        </w:rPr>
        <w:t>(</w:t>
      </w:r>
      <w:r w:rsidR="003D1C6C" w:rsidRPr="003D1C6C">
        <w:rPr>
          <w:sz w:val="24"/>
          <w:lang w:val="el-GR"/>
        </w:rPr>
        <w:t>με</w:t>
      </w:r>
      <w:r w:rsidR="003D1C6C">
        <w:rPr>
          <w:sz w:val="24"/>
          <w:lang w:val="el-GR"/>
        </w:rPr>
        <w:t xml:space="preserve"> τυπική τιμή </w:t>
      </w:r>
      <w:r>
        <w:rPr>
          <w:sz w:val="24"/>
          <w:lang w:val="el-GR"/>
        </w:rPr>
        <w:t>1,25 kg/m</w:t>
      </w:r>
      <w:r w:rsidRPr="004F5FA8">
        <w:rPr>
          <w:sz w:val="24"/>
          <w:vertAlign w:val="superscript"/>
          <w:lang w:val="el-GR"/>
        </w:rPr>
        <w:t>3</w:t>
      </w:r>
      <w:r w:rsidRPr="004F5FA8">
        <w:rPr>
          <w:sz w:val="24"/>
          <w:lang w:val="el-GR"/>
        </w:rPr>
        <w:t>)</w:t>
      </w:r>
      <w:r w:rsidR="00455DB9" w:rsidRPr="00455DB9">
        <w:rPr>
          <w:sz w:val="24"/>
          <w:lang w:val="el-GR"/>
        </w:rPr>
        <w:t xml:space="preserve">, </w:t>
      </w:r>
      <w:r w:rsidR="00455DB9">
        <w:rPr>
          <w:sz w:val="24"/>
          <w:lang w:val="en-US"/>
        </w:rPr>
        <w:t>C</w:t>
      </w:r>
      <w:r w:rsidR="00455DB9">
        <w:rPr>
          <w:sz w:val="24"/>
          <w:vertAlign w:val="subscript"/>
          <w:lang w:val="en-US"/>
        </w:rPr>
        <w:t>p</w:t>
      </w:r>
      <w:r w:rsidR="00455DB9" w:rsidRPr="00455DB9">
        <w:rPr>
          <w:sz w:val="24"/>
          <w:lang w:val="el-GR"/>
        </w:rPr>
        <w:t xml:space="preserve"> είναι ο συντελεστής ισχύος</w:t>
      </w:r>
      <w:r w:rsidR="00455DB9">
        <w:rPr>
          <w:sz w:val="24"/>
          <w:lang w:val="el-GR"/>
        </w:rPr>
        <w:t xml:space="preserve"> (p</w:t>
      </w:r>
      <w:r w:rsidR="00455DB9">
        <w:rPr>
          <w:sz w:val="24"/>
          <w:lang w:val="en-US"/>
        </w:rPr>
        <w:t>ower</w:t>
      </w:r>
      <w:r w:rsidR="00455DB9" w:rsidRPr="00455DB9">
        <w:rPr>
          <w:sz w:val="24"/>
          <w:lang w:val="el-GR"/>
        </w:rPr>
        <w:t xml:space="preserve"> </w:t>
      </w:r>
      <w:r w:rsidR="00455DB9">
        <w:rPr>
          <w:sz w:val="24"/>
          <w:lang w:val="en-US"/>
        </w:rPr>
        <w:t>coefficient</w:t>
      </w:r>
      <w:r w:rsidR="00455DB9" w:rsidRPr="00455DB9">
        <w:rPr>
          <w:sz w:val="24"/>
          <w:lang w:val="el-GR"/>
        </w:rPr>
        <w:t xml:space="preserve">), </w:t>
      </w:r>
      <w:r w:rsidR="00455DB9">
        <w:rPr>
          <w:sz w:val="24"/>
          <w:lang w:val="en-US"/>
        </w:rPr>
        <w:t>A</w:t>
      </w:r>
      <w:r w:rsidR="00455DB9" w:rsidRPr="00455DB9">
        <w:rPr>
          <w:sz w:val="24"/>
          <w:lang w:val="el-GR"/>
        </w:rPr>
        <w:t xml:space="preserve"> ε</w:t>
      </w:r>
      <w:r w:rsidR="00455DB9">
        <w:rPr>
          <w:sz w:val="24"/>
          <w:lang w:val="el-GR"/>
        </w:rPr>
        <w:t>ίναι η επιφάνεια σάρωσης του δρομέα (επιφάνεια δίσκου δρομέα) κ</w:t>
      </w:r>
      <w:r w:rsidR="00455DB9" w:rsidRPr="00455DB9">
        <w:rPr>
          <w:sz w:val="24"/>
          <w:lang w:val="el-GR"/>
        </w:rPr>
        <w:t>α</w:t>
      </w:r>
      <w:r w:rsidR="00455DB9">
        <w:rPr>
          <w:sz w:val="24"/>
          <w:lang w:val="el-GR"/>
        </w:rPr>
        <w:t>ι υ είναι η ταχύτητα του ανέμου.</w:t>
      </w:r>
      <w:r w:rsidR="00FD4002">
        <w:rPr>
          <w:sz w:val="24"/>
          <w:lang w:val="el-GR"/>
        </w:rPr>
        <w:t xml:space="preserve"> Η πυκνότητα του αέρα είναι αρκετά χαμηλή, 800 φορές περίπου μικρότερη από την πυκνότητα του νερού,</w:t>
      </w:r>
      <w:r w:rsidR="003D1C6C">
        <w:rPr>
          <w:sz w:val="24"/>
          <w:lang w:val="el-GR"/>
        </w:rPr>
        <w:t xml:space="preserve"> γεγονός που καθιστά τις</w:t>
      </w:r>
      <w:r w:rsidR="00FD4002">
        <w:rPr>
          <w:sz w:val="24"/>
          <w:lang w:val="el-GR"/>
        </w:rPr>
        <w:t xml:space="preserve"> ανεμογεννήτριες να πρέπει να είναι μεγάλου μεγέθους. Ανάλογα με την ταχύτητα σχεδιασμού, η διάμετρος του δρομέα μιας ανεμογεννήτριας ισχύος 3,5 </w:t>
      </w:r>
      <w:r w:rsidR="00FD4002">
        <w:rPr>
          <w:sz w:val="24"/>
          <w:lang w:val="en-US"/>
        </w:rPr>
        <w:t>MW</w:t>
      </w:r>
      <w:r w:rsidR="00FD4002" w:rsidRPr="00FD4002">
        <w:rPr>
          <w:sz w:val="24"/>
          <w:lang w:val="el-GR"/>
        </w:rPr>
        <w:t xml:space="preserve"> μπορεί να είναι μεγαλύτερη από 100 </w:t>
      </w:r>
      <w:r w:rsidR="00FD4002">
        <w:rPr>
          <w:sz w:val="24"/>
          <w:lang w:val="en-US"/>
        </w:rPr>
        <w:t>m</w:t>
      </w:r>
      <w:r w:rsidR="00FD4002" w:rsidRPr="00FD4002">
        <w:rPr>
          <w:sz w:val="24"/>
          <w:lang w:val="el-GR"/>
        </w:rPr>
        <w:t>. Ο συντελεστής ισχύος</w:t>
      </w:r>
      <w:r w:rsidR="003D1C6C">
        <w:rPr>
          <w:sz w:val="24"/>
          <w:lang w:val="el-GR"/>
        </w:rPr>
        <w:t xml:space="preserve"> ορίζεται ως </w:t>
      </w:r>
      <w:r w:rsidR="00FD4002" w:rsidRPr="00FD4002">
        <w:rPr>
          <w:sz w:val="24"/>
          <w:lang w:val="el-GR"/>
        </w:rPr>
        <w:t xml:space="preserve">το κλάσμα της ισχύος του ανέμου που μπορεί να μετατραπεί σε μηχανικό έργο από την ανεμογεννήτρια, με τη μέγιστη τιμή αυτού να δίνεται από </w:t>
      </w:r>
      <w:r w:rsidR="00FD4002" w:rsidRPr="00FD4002">
        <w:rPr>
          <w:b/>
          <w:bCs/>
          <w:sz w:val="24"/>
          <w:lang w:val="el-GR"/>
        </w:rPr>
        <w:t xml:space="preserve">το όριο του </w:t>
      </w:r>
      <w:r w:rsidR="00FD4002" w:rsidRPr="00FD4002">
        <w:rPr>
          <w:b/>
          <w:bCs/>
          <w:sz w:val="24"/>
          <w:lang w:val="en-US"/>
        </w:rPr>
        <w:t>Betz</w:t>
      </w:r>
      <w:r w:rsidR="00FD4002" w:rsidRPr="00FD4002">
        <w:rPr>
          <w:sz w:val="24"/>
          <w:lang w:val="el-GR"/>
        </w:rPr>
        <w:t xml:space="preserve"> </w:t>
      </w:r>
      <w:r w:rsidR="00FD4002">
        <w:rPr>
          <w:sz w:val="24"/>
          <w:lang w:val="el-GR"/>
        </w:rPr>
        <w:t>(</w:t>
      </w:r>
      <w:r w:rsidR="00FD4002">
        <w:rPr>
          <w:sz w:val="24"/>
          <w:lang w:val="en-US"/>
        </w:rPr>
        <w:t>Betz</w:t>
      </w:r>
      <w:r w:rsidR="00FD4002" w:rsidRPr="00FD4002">
        <w:rPr>
          <w:sz w:val="24"/>
          <w:lang w:val="el-GR"/>
        </w:rPr>
        <w:t xml:space="preserve"> </w:t>
      </w:r>
      <w:r w:rsidR="00FD4002">
        <w:rPr>
          <w:sz w:val="24"/>
          <w:lang w:val="en-US"/>
        </w:rPr>
        <w:t>Limit</w:t>
      </w:r>
      <w:r w:rsidR="00FD4002" w:rsidRPr="00FD4002">
        <w:rPr>
          <w:sz w:val="24"/>
          <w:lang w:val="el-GR"/>
        </w:rPr>
        <w:t>)</w:t>
      </w:r>
      <w:r w:rsidR="003D1C6C">
        <w:rPr>
          <w:sz w:val="24"/>
          <w:lang w:val="el-GR"/>
        </w:rPr>
        <w:t xml:space="preserve">, το οποίο είναι </w:t>
      </w:r>
      <w:r w:rsidR="00FD4002">
        <w:rPr>
          <w:sz w:val="24"/>
          <w:lang w:val="el-GR"/>
        </w:rPr>
        <w:t>ίσο με 16/27 = 0,593</w:t>
      </w:r>
      <w:r w:rsidR="00FD4002" w:rsidRPr="00FD4002">
        <w:rPr>
          <w:sz w:val="24"/>
          <w:lang w:val="el-GR"/>
        </w:rPr>
        <w:t>. Για τη βελτίωση της τιμής του συντελεστή ισχύος, βρίσκονται υπό διερεύνηση</w:t>
      </w:r>
      <w:r w:rsidR="003D1C6C">
        <w:rPr>
          <w:sz w:val="24"/>
          <w:lang w:val="el-GR"/>
        </w:rPr>
        <w:t xml:space="preserve"> συνεχώς</w:t>
      </w:r>
      <w:r w:rsidR="00FD4002" w:rsidRPr="00FD4002">
        <w:rPr>
          <w:sz w:val="24"/>
          <w:lang w:val="el-GR"/>
        </w:rPr>
        <w:t xml:space="preserve"> σχεδιαστικές </w:t>
      </w:r>
      <w:r w:rsidR="003D1C6C">
        <w:rPr>
          <w:sz w:val="24"/>
          <w:lang w:val="el-GR"/>
        </w:rPr>
        <w:t>βελτιστοποιήσεις</w:t>
      </w:r>
      <w:r w:rsidR="00FD4002" w:rsidRPr="00FD4002">
        <w:rPr>
          <w:sz w:val="24"/>
          <w:lang w:val="el-GR"/>
        </w:rPr>
        <w:t xml:space="preserve"> της αεροδυναμικής των πτερυγίων</w:t>
      </w:r>
      <w:r w:rsidR="00A37BF1">
        <w:rPr>
          <w:sz w:val="24"/>
          <w:lang w:val="el-GR"/>
        </w:rPr>
        <w:t>, ενώ η λειτουργία υπό μεταβλητό αριθμό στροφών επιτρέπει στο συντελεστή ισχύος να διατηρείται μέγιστος σε ένα</w:t>
      </w:r>
      <w:r w:rsidR="003D1C6C">
        <w:rPr>
          <w:sz w:val="24"/>
          <w:lang w:val="el-GR"/>
        </w:rPr>
        <w:t xml:space="preserve"> πολύ</w:t>
      </w:r>
      <w:r w:rsidR="00A37BF1">
        <w:rPr>
          <w:sz w:val="24"/>
          <w:lang w:val="el-GR"/>
        </w:rPr>
        <w:t xml:space="preserve"> σημαντικό εύρος ταχυτήτων ανέμου.</w:t>
      </w:r>
      <w:r w:rsidR="00857D75">
        <w:rPr>
          <w:sz w:val="24"/>
          <w:lang w:val="el-GR"/>
        </w:rPr>
        <w:t xml:space="preserve"> Ωστόσο, αυτές οι βελτιώσεις δεν προσφέρουν παρα μικρή μόνο αύξηση της παραγόμενης ισχύος. Για να επιτευχθεί μια σημαντική αύξηση της παραγόμενης ισχύος, θα πρέπει οι ανεμογεννήτριες να έχουν αρκετά μεγάλη επιφάνεια δίσκου δρομέα και να εγκαθίσταται σε περιοχές με υψηλό αιολικό δυναμικό.</w:t>
      </w:r>
    </w:p>
    <w:p w14:paraId="328856E1" w14:textId="77777777" w:rsidR="000F3FD0" w:rsidRPr="0054731E" w:rsidRDefault="000F3FD0" w:rsidP="000F3FD0">
      <w:pPr>
        <w:ind w:firstLine="709"/>
        <w:rPr>
          <w:sz w:val="24"/>
          <w:lang w:val="el-GR"/>
        </w:rPr>
      </w:pPr>
    </w:p>
    <w:p w14:paraId="2650AD0F" w14:textId="3EDDC89E" w:rsidR="008D0CFF" w:rsidRPr="0054731E" w:rsidRDefault="00857D75" w:rsidP="008D0CFF">
      <w:pPr>
        <w:ind w:firstLine="709"/>
        <w:rPr>
          <w:sz w:val="24"/>
          <w:lang w:val="el-GR"/>
        </w:rPr>
      </w:pPr>
      <w:r w:rsidRPr="0054731E">
        <w:rPr>
          <w:sz w:val="24"/>
          <w:lang w:val="el-GR"/>
        </w:rPr>
        <w:t>Τα τελευταία 25 χρόνια</w:t>
      </w:r>
      <w:r w:rsidR="008D0CFF" w:rsidRPr="0054731E">
        <w:rPr>
          <w:sz w:val="24"/>
          <w:lang w:val="el-GR"/>
        </w:rPr>
        <w:t>, η διάμετρος του δρομέα από τις εμπορικές ανεμογεννήτριες έχει αυξηθεί</w:t>
      </w:r>
      <w:r w:rsidR="006C47BD">
        <w:rPr>
          <w:sz w:val="24"/>
          <w:lang w:val="el-GR"/>
        </w:rPr>
        <w:t xml:space="preserve"> ραγδαία,</w:t>
      </w:r>
      <w:r w:rsidR="008D0CFF" w:rsidRPr="0054731E">
        <w:rPr>
          <w:sz w:val="24"/>
          <w:lang w:val="el-GR"/>
        </w:rPr>
        <w:t xml:space="preserve"> όπως παρατηρείται στην</w:t>
      </w:r>
      <w:r w:rsidR="00753987" w:rsidRPr="0054731E">
        <w:rPr>
          <w:sz w:val="24"/>
          <w:lang w:val="el-GR"/>
        </w:rPr>
        <w:t xml:space="preserve"> </w:t>
      </w:r>
      <w:r w:rsidR="00753987" w:rsidRPr="0054731E">
        <w:rPr>
          <w:sz w:val="24"/>
          <w:lang w:val="el-GR"/>
        </w:rPr>
        <w:fldChar w:fldCharType="begin"/>
      </w:r>
      <w:r w:rsidR="00753987" w:rsidRPr="0054731E">
        <w:rPr>
          <w:sz w:val="24"/>
          <w:lang w:val="el-GR"/>
        </w:rPr>
        <w:instrText xml:space="preserve"> REF _Ref183451622 \h </w:instrText>
      </w:r>
      <w:r w:rsidR="0054731E">
        <w:rPr>
          <w:sz w:val="24"/>
          <w:lang w:val="el-GR"/>
        </w:rPr>
        <w:instrText xml:space="preserve"> \* MERGEFORMAT </w:instrText>
      </w:r>
      <w:r w:rsidR="00753987" w:rsidRPr="0054731E">
        <w:rPr>
          <w:sz w:val="24"/>
          <w:lang w:val="el-GR"/>
        </w:rPr>
      </w:r>
      <w:r w:rsidR="00753987" w:rsidRPr="0054731E">
        <w:rPr>
          <w:sz w:val="24"/>
          <w:lang w:val="el-GR"/>
        </w:rPr>
        <w:fldChar w:fldCharType="separate"/>
      </w:r>
      <w:r w:rsidR="00753987" w:rsidRPr="0054731E">
        <w:rPr>
          <w:sz w:val="24"/>
          <w:lang w:val="el-GR"/>
        </w:rPr>
        <w:t xml:space="preserve">Εικόνα </w:t>
      </w:r>
      <w:r w:rsidR="00753987" w:rsidRPr="0054731E">
        <w:rPr>
          <w:noProof/>
          <w:sz w:val="24"/>
          <w:lang w:val="el-GR"/>
        </w:rPr>
        <w:t>6</w:t>
      </w:r>
      <w:r w:rsidR="00753987" w:rsidRPr="0054731E">
        <w:rPr>
          <w:sz w:val="24"/>
          <w:lang w:val="el-GR"/>
        </w:rPr>
        <w:fldChar w:fldCharType="end"/>
      </w:r>
      <w:r w:rsidR="008D0CFF" w:rsidRPr="0054731E">
        <w:rPr>
          <w:sz w:val="24"/>
          <w:lang w:val="el-GR"/>
        </w:rPr>
        <w:t xml:space="preserve">. Ο τριπλασιασμός της διαμέτρου, συνεπάγεται εννιαπλασιασμό της παραγόμενης ισχύος, όπως παρατηρείται από την εξίσωση </w:t>
      </w:r>
      <w:r w:rsidR="008D0CFF" w:rsidRPr="0054731E">
        <w:rPr>
          <w:sz w:val="24"/>
          <w:lang w:val="el-GR"/>
        </w:rPr>
        <w:fldChar w:fldCharType="begin"/>
      </w:r>
      <w:r w:rsidR="008D0CFF" w:rsidRPr="0054731E">
        <w:rPr>
          <w:sz w:val="24"/>
          <w:lang w:val="el-GR"/>
        </w:rPr>
        <w:instrText xml:space="preserve"> REF _Ref183450585 \h </w:instrText>
      </w:r>
      <w:r w:rsidR="0054731E">
        <w:rPr>
          <w:sz w:val="24"/>
          <w:lang w:val="el-GR"/>
        </w:rPr>
        <w:instrText xml:space="preserve"> \* MERGEFORMAT </w:instrText>
      </w:r>
      <w:r w:rsidR="008D0CFF" w:rsidRPr="0054731E">
        <w:rPr>
          <w:sz w:val="24"/>
          <w:lang w:val="el-GR"/>
        </w:rPr>
      </w:r>
      <w:r w:rsidR="008D0CFF" w:rsidRPr="0054731E">
        <w:rPr>
          <w:sz w:val="24"/>
          <w:lang w:val="el-GR"/>
        </w:rPr>
        <w:fldChar w:fldCharType="separate"/>
      </w:r>
      <w:r w:rsidR="008D0CFF" w:rsidRPr="0054731E">
        <w:rPr>
          <w:sz w:val="24"/>
          <w:lang w:val="el-GR"/>
        </w:rPr>
        <w:t>(</w:t>
      </w:r>
      <w:r w:rsidR="008D0CFF" w:rsidRPr="0054731E">
        <w:rPr>
          <w:noProof/>
          <w:sz w:val="24"/>
          <w:lang w:val="el-GR"/>
        </w:rPr>
        <w:t>1</w:t>
      </w:r>
      <w:r w:rsidR="008D0CFF" w:rsidRPr="0054731E">
        <w:rPr>
          <w:sz w:val="24"/>
          <w:lang w:val="el-GR"/>
        </w:rPr>
        <w:t>)</w:t>
      </w:r>
      <w:r w:rsidR="008D0CFF" w:rsidRPr="0054731E">
        <w:rPr>
          <w:sz w:val="24"/>
          <w:lang w:val="el-GR"/>
        </w:rPr>
        <w:fldChar w:fldCharType="end"/>
      </w:r>
      <w:r w:rsidR="008D0CFF" w:rsidRPr="0054731E">
        <w:rPr>
          <w:sz w:val="24"/>
          <w:lang w:val="el-GR"/>
        </w:rPr>
        <w:t>, και αφού η επιφάνεια σάρωσης του δρομέα ισούται με Α = (π</w:t>
      </w:r>
      <w:r w:rsidR="008D0CFF" w:rsidRPr="0054731E">
        <w:rPr>
          <w:sz w:val="24"/>
          <w:lang w:val="en-US"/>
        </w:rPr>
        <w:t>D</w:t>
      </w:r>
      <w:r w:rsidR="008D0CFF" w:rsidRPr="0054731E">
        <w:rPr>
          <w:sz w:val="24"/>
          <w:vertAlign w:val="superscript"/>
          <w:lang w:val="el-GR"/>
        </w:rPr>
        <w:t>2</w:t>
      </w:r>
      <w:r w:rsidR="008D0CFF" w:rsidRPr="0054731E">
        <w:rPr>
          <w:sz w:val="24"/>
          <w:lang w:val="el-GR"/>
        </w:rPr>
        <w:t>/4). Ακόμα πιο</w:t>
      </w:r>
      <w:r w:rsidR="003D1C6C" w:rsidRPr="0054731E">
        <w:rPr>
          <w:sz w:val="24"/>
          <w:lang w:val="el-GR"/>
        </w:rPr>
        <w:t xml:space="preserve"> σημαντικό</w:t>
      </w:r>
      <w:r w:rsidR="00CA707A">
        <w:rPr>
          <w:sz w:val="24"/>
          <w:lang w:val="el-GR"/>
        </w:rPr>
        <w:t>ς</w:t>
      </w:r>
      <w:r w:rsidR="008D0CFF" w:rsidRPr="0054731E">
        <w:rPr>
          <w:sz w:val="24"/>
          <w:lang w:val="el-GR"/>
        </w:rPr>
        <w:t xml:space="preserve"> είναι ο ρόλος της ταχύτητας του ανέμου, καθώς ο διπλασιασμός της ταχύτητας του ανέμου συνεπάγεται οκταπλασιασμό της παραγόμενης ισχύος, όπως γίνεται προφανές από την εξίσωση </w:t>
      </w:r>
      <w:r w:rsidR="008D0CFF" w:rsidRPr="0054731E">
        <w:rPr>
          <w:sz w:val="24"/>
          <w:lang w:val="el-GR"/>
        </w:rPr>
        <w:fldChar w:fldCharType="begin"/>
      </w:r>
      <w:r w:rsidR="008D0CFF" w:rsidRPr="0054731E">
        <w:rPr>
          <w:sz w:val="24"/>
          <w:lang w:val="el-GR"/>
        </w:rPr>
        <w:instrText xml:space="preserve"> REF _Ref183450585 \h </w:instrText>
      </w:r>
      <w:r w:rsidR="0054731E">
        <w:rPr>
          <w:sz w:val="24"/>
          <w:lang w:val="el-GR"/>
        </w:rPr>
        <w:instrText xml:space="preserve"> \* MERGEFORMAT </w:instrText>
      </w:r>
      <w:r w:rsidR="008D0CFF" w:rsidRPr="0054731E">
        <w:rPr>
          <w:sz w:val="24"/>
          <w:lang w:val="el-GR"/>
        </w:rPr>
      </w:r>
      <w:r w:rsidR="008D0CFF" w:rsidRPr="0054731E">
        <w:rPr>
          <w:sz w:val="24"/>
          <w:lang w:val="el-GR"/>
        </w:rPr>
        <w:fldChar w:fldCharType="separate"/>
      </w:r>
      <w:r w:rsidR="008D0CFF" w:rsidRPr="0054731E">
        <w:rPr>
          <w:sz w:val="24"/>
          <w:lang w:val="el-GR"/>
        </w:rPr>
        <w:t>(</w:t>
      </w:r>
      <w:r w:rsidR="008D0CFF" w:rsidRPr="0054731E">
        <w:rPr>
          <w:noProof/>
          <w:sz w:val="24"/>
          <w:lang w:val="el-GR"/>
        </w:rPr>
        <w:t>1</w:t>
      </w:r>
      <w:r w:rsidR="008D0CFF" w:rsidRPr="0054731E">
        <w:rPr>
          <w:sz w:val="24"/>
          <w:lang w:val="el-GR"/>
        </w:rPr>
        <w:t>)</w:t>
      </w:r>
      <w:r w:rsidR="008D0CFF" w:rsidRPr="0054731E">
        <w:rPr>
          <w:sz w:val="24"/>
          <w:lang w:val="el-GR"/>
        </w:rPr>
        <w:fldChar w:fldCharType="end"/>
      </w:r>
      <w:r w:rsidR="008D0CFF" w:rsidRPr="0054731E">
        <w:rPr>
          <w:sz w:val="24"/>
          <w:lang w:val="el-GR"/>
        </w:rPr>
        <w:t xml:space="preserve">. Συνεπώς, είναι κρίσιμο τα αιολικά πάρκα να εγκαθίστανται σε σε περιοχές με υψηλό αιολικό δυναμικό και η διάταξη των ανεμογεννητριών να είναι τέτοια, ώστε να είναι η βέλτιστη. Ήδη σε αρκετές χώρες, χρησιμοποιούνται ανεμογεννήτριες μεγάλου ύψους, ώστε να πραγματοποιηθεί η αξιοποίηση </w:t>
      </w:r>
      <w:r w:rsidR="003D1C6C" w:rsidRPr="0054731E">
        <w:rPr>
          <w:sz w:val="24"/>
          <w:lang w:val="el-GR"/>
        </w:rPr>
        <w:t>της</w:t>
      </w:r>
      <w:r w:rsidR="008D0CFF" w:rsidRPr="0054731E">
        <w:rPr>
          <w:sz w:val="24"/>
          <w:lang w:val="el-GR"/>
        </w:rPr>
        <w:t xml:space="preserve"> αύξηση</w:t>
      </w:r>
      <w:r w:rsidR="003D1C6C" w:rsidRPr="0054731E">
        <w:rPr>
          <w:sz w:val="24"/>
          <w:lang w:val="el-GR"/>
        </w:rPr>
        <w:t>ς</w:t>
      </w:r>
      <w:r w:rsidR="008D0CFF" w:rsidRPr="0054731E">
        <w:rPr>
          <w:sz w:val="24"/>
          <w:lang w:val="el-GR"/>
        </w:rPr>
        <w:t xml:space="preserve"> της ταχύτητας του ανέμου σε συνάρτηση με το ύψος. </w:t>
      </w:r>
    </w:p>
    <w:p w14:paraId="61D5812E" w14:textId="77777777" w:rsidR="000F3FD0" w:rsidRDefault="000F3FD0" w:rsidP="008D0CFF">
      <w:pPr>
        <w:ind w:firstLine="709"/>
        <w:rPr>
          <w:sz w:val="24"/>
          <w:lang w:val="el-GR"/>
        </w:rPr>
      </w:pPr>
    </w:p>
    <w:p w14:paraId="28308D0C" w14:textId="42F01051" w:rsidR="00753987" w:rsidRDefault="0036536A" w:rsidP="009C07CF">
      <w:pPr>
        <w:ind w:firstLine="709"/>
        <w:rPr>
          <w:sz w:val="24"/>
          <w:lang w:val="el-GR"/>
        </w:rPr>
      </w:pPr>
      <w:r>
        <w:rPr>
          <w:sz w:val="24"/>
          <w:lang w:val="el-GR"/>
        </w:rPr>
        <w:t>Στο παρελθόν, πραγματοποιήθηκε σημαντική έρευνα για τον προσδιορισμό του «βέλτιστου» μεγέθους, λαμβάνοντας υπόψη το κόστος κατασκευής, εγκατ</w:t>
      </w:r>
      <w:r w:rsidR="00753987">
        <w:rPr>
          <w:sz w:val="24"/>
          <w:lang w:val="el-GR"/>
        </w:rPr>
        <w:t>άστασης</w:t>
      </w:r>
      <w:r>
        <w:rPr>
          <w:sz w:val="24"/>
          <w:lang w:val="el-GR"/>
        </w:rPr>
        <w:t>, και λειτουργίας των διαφόρων ανεμογεννητριών, αλλά και τα έσοδα</w:t>
      </w:r>
      <w:r w:rsidR="003D1C6C">
        <w:rPr>
          <w:sz w:val="24"/>
          <w:lang w:val="el-GR"/>
        </w:rPr>
        <w:t xml:space="preserve"> που προέκυπταν</w:t>
      </w:r>
      <w:r>
        <w:rPr>
          <w:sz w:val="24"/>
          <w:lang w:val="el-GR"/>
        </w:rPr>
        <w:t xml:space="preserve"> από την ενέργεια που παρ</w:t>
      </w:r>
      <w:r w:rsidR="003D1C6C">
        <w:rPr>
          <w:sz w:val="24"/>
          <w:lang w:val="el-GR"/>
        </w:rPr>
        <w:t>αγόταν</w:t>
      </w:r>
      <w:r>
        <w:rPr>
          <w:sz w:val="24"/>
          <w:lang w:val="el-GR"/>
        </w:rPr>
        <w:t>.</w:t>
      </w:r>
      <w:r w:rsidR="00753987">
        <w:rPr>
          <w:sz w:val="24"/>
          <w:lang w:val="el-GR"/>
        </w:rPr>
        <w:t xml:space="preserve"> Ωστόσο, τα αποτελέσματα αυτ</w:t>
      </w:r>
      <w:r w:rsidR="002B369E">
        <w:rPr>
          <w:sz w:val="24"/>
          <w:lang w:val="el-GR"/>
        </w:rPr>
        <w:t>ών</w:t>
      </w:r>
      <w:r w:rsidR="00753987">
        <w:rPr>
          <w:sz w:val="24"/>
          <w:lang w:val="el-GR"/>
        </w:rPr>
        <w:t xml:space="preserve"> των μελετών σήμερα φαίνονται να δίνουν πολύ χαμηλά μεγέθη ανεμογεννητριών, ενώ κάποιες πιο πρόσφατες μελέτες δείχνουν ότι το ελάχιστο κόστος παραγωγής της ενέργειας επιτυγχάνεται από ανεμογεννήτριες με μεγάλη διάμετρο, της τάξης των 150 m. Σε πολλές περιοχές, ωστόσο</w:t>
      </w:r>
      <w:r w:rsidR="00BA0EC9">
        <w:rPr>
          <w:sz w:val="24"/>
          <w:lang w:val="el-GR"/>
        </w:rPr>
        <w:t>, είναι προτιμότερες</w:t>
      </w:r>
      <w:r w:rsidR="00753987">
        <w:rPr>
          <w:sz w:val="24"/>
          <w:lang w:val="el-GR"/>
        </w:rPr>
        <w:t xml:space="preserve"> μικρότερες ανεμογεννήτριες για λόγους οι οποίοι</w:t>
      </w:r>
      <w:r w:rsidR="00BA0EC9">
        <w:rPr>
          <w:sz w:val="24"/>
          <w:lang w:val="el-GR"/>
        </w:rPr>
        <w:t xml:space="preserve"> έχουν να κάνουν</w:t>
      </w:r>
      <w:r w:rsidR="00753987">
        <w:rPr>
          <w:sz w:val="24"/>
          <w:lang w:val="el-GR"/>
        </w:rPr>
        <w:t xml:space="preserve"> με την περιβαλλοντική αδειοδότηση των </w:t>
      </w:r>
      <w:r w:rsidR="00753987">
        <w:rPr>
          <w:sz w:val="24"/>
          <w:lang w:val="el-GR"/>
        </w:rPr>
        <w:lastRenderedPageBreak/>
        <w:t>πάρκων και τις δυσκολίες για τη μεταφορά των ογκωδών τμημάτων μιας ανεμογεννήτριας προς το πάρκο. Ακόμα πιο μεγάλες ανεμογεννήτριες μπορούν να μειώσουν το κόστος παραγωγής της ενέργειας σ</w:t>
      </w:r>
      <w:r w:rsidR="00257E44">
        <w:rPr>
          <w:sz w:val="24"/>
          <w:lang w:val="el-GR"/>
        </w:rPr>
        <w:t>τα</w:t>
      </w:r>
      <w:r w:rsidR="00753987">
        <w:rPr>
          <w:sz w:val="24"/>
          <w:lang w:val="el-GR"/>
        </w:rPr>
        <w:t xml:space="preserve"> θαλάσσια αιολικά πάρκα, όπου το κόστος για την θεμελίωση και την αγκύρωση είναι υψηλό και τα</w:t>
      </w:r>
      <w:r w:rsidR="00257E44">
        <w:rPr>
          <w:sz w:val="24"/>
          <w:lang w:val="el-GR"/>
        </w:rPr>
        <w:t xml:space="preserve"> πολύ</w:t>
      </w:r>
      <w:r w:rsidR="00753987">
        <w:rPr>
          <w:sz w:val="24"/>
          <w:lang w:val="el-GR"/>
        </w:rPr>
        <w:t xml:space="preserve"> μεγάλ</w:t>
      </w:r>
      <w:r w:rsidR="00257E44">
        <w:rPr>
          <w:sz w:val="24"/>
          <w:lang w:val="el-GR"/>
        </w:rPr>
        <w:t>ου μεγέθους</w:t>
      </w:r>
      <w:r w:rsidR="00753987">
        <w:rPr>
          <w:sz w:val="24"/>
          <w:lang w:val="el-GR"/>
        </w:rPr>
        <w:t xml:space="preserve"> πτερύγια των ανεμογεννητριών αυτών, μπορούν πολύ εύκολα να μεταφερθούν με πλοίο.</w:t>
      </w:r>
    </w:p>
    <w:p w14:paraId="35B3D608" w14:textId="4D63BA95" w:rsidR="00753987" w:rsidRPr="0054731E" w:rsidRDefault="001320B2" w:rsidP="006C47BD">
      <w:pPr>
        <w:keepNext/>
        <w:ind w:firstLine="709"/>
        <w:jc w:val="center"/>
        <w:rPr>
          <w:lang w:val="en-US"/>
        </w:rPr>
      </w:pPr>
      <w:r>
        <w:fldChar w:fldCharType="begin"/>
      </w:r>
      <w:r>
        <w:instrText xml:space="preserve"> INCLUDEPICTURE "https://www.researchgate.net/publication/332180389/figure/fig3/AS:743942689660929@1554381167681/Evolution-of-wind-turbine-size-and-future-prospects-Picture-from-IEA-2013.ppm" \* MERGEFORMATINET </w:instrText>
      </w:r>
      <w:r>
        <w:fldChar w:fldCharType="separate"/>
      </w:r>
      <w:r>
        <w:rPr>
          <w:noProof/>
        </w:rPr>
        <w:drawing>
          <wp:inline distT="0" distB="0" distL="0" distR="0" wp14:anchorId="0276F674" wp14:editId="5C7046E9">
            <wp:extent cx="4320000" cy="2108368"/>
            <wp:effectExtent l="0" t="0" r="0" b="0"/>
            <wp:docPr id="744099131" name="Εικόνα 2" descr="4: Evolution of wind turbine size and future prospects. Picture fro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4: Evolution of wind turbine size and future prospects. Picture from... |  Download Scientific Di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2108368"/>
                    </a:xfrm>
                    <a:prstGeom prst="rect">
                      <a:avLst/>
                    </a:prstGeom>
                    <a:noFill/>
                    <a:ln>
                      <a:noFill/>
                    </a:ln>
                  </pic:spPr>
                </pic:pic>
              </a:graphicData>
            </a:graphic>
          </wp:inline>
        </w:drawing>
      </w:r>
      <w:r>
        <w:fldChar w:fldCharType="end"/>
      </w:r>
    </w:p>
    <w:p w14:paraId="32B5F68F" w14:textId="3EA5DCF9" w:rsidR="00753987" w:rsidRDefault="00753987" w:rsidP="00753987">
      <w:pPr>
        <w:pStyle w:val="a5"/>
        <w:rPr>
          <w:sz w:val="24"/>
          <w:lang w:val="el-GR"/>
        </w:rPr>
      </w:pPr>
      <w:bookmarkStart w:id="15" w:name="_Ref183451622"/>
      <w:r w:rsidRPr="00753987">
        <w:rPr>
          <w:lang w:val="el-GR"/>
        </w:rPr>
        <w:t xml:space="preserve">Εικόνα </w:t>
      </w:r>
      <w:r w:rsidR="00195D08">
        <w:rPr>
          <w:lang w:val="el-GR"/>
        </w:rPr>
        <w:fldChar w:fldCharType="begin"/>
      </w:r>
      <w:r w:rsidR="00195D08">
        <w:rPr>
          <w:lang w:val="el-GR"/>
        </w:rPr>
        <w:instrText xml:space="preserve"> SEQ Εικόνα \* ARABIC </w:instrText>
      </w:r>
      <w:r w:rsidR="00195D08">
        <w:rPr>
          <w:lang w:val="el-GR"/>
        </w:rPr>
        <w:fldChar w:fldCharType="separate"/>
      </w:r>
      <w:r w:rsidR="00476E79">
        <w:rPr>
          <w:noProof/>
          <w:lang w:val="el-GR"/>
        </w:rPr>
        <w:t>6</w:t>
      </w:r>
      <w:r w:rsidR="00195D08">
        <w:rPr>
          <w:lang w:val="el-GR"/>
        </w:rPr>
        <w:fldChar w:fldCharType="end"/>
      </w:r>
      <w:bookmarkEnd w:id="15"/>
      <w:r>
        <w:rPr>
          <w:lang w:val="el-GR"/>
        </w:rPr>
        <w:t>: Εξέλιξη του μεγέθους των μεγάλων ανεμογεννητριών με το χρόνο</w:t>
      </w:r>
    </w:p>
    <w:p w14:paraId="0DB3B54D" w14:textId="77777777" w:rsidR="000F3FD0" w:rsidRPr="008D0CFF" w:rsidRDefault="000F3FD0" w:rsidP="008D0CFF">
      <w:pPr>
        <w:ind w:firstLine="709"/>
        <w:rPr>
          <w:sz w:val="24"/>
          <w:lang w:val="el-GR"/>
        </w:rPr>
      </w:pPr>
    </w:p>
    <w:p w14:paraId="113AC98E" w14:textId="3F692C72" w:rsidR="0048144D" w:rsidRDefault="00D75BF2" w:rsidP="00773832">
      <w:pPr>
        <w:ind w:firstLine="709"/>
        <w:rPr>
          <w:sz w:val="24"/>
          <w:lang w:val="el-GR"/>
        </w:rPr>
      </w:pPr>
      <w:r>
        <w:rPr>
          <w:sz w:val="24"/>
          <w:lang w:val="el-GR"/>
        </w:rPr>
        <w:t>Όλες οι σύγχρονες ανεμογεννήτριες αξιοποιούν την άνωση που αναπτύσσεται πάνω στα πτερύγια για την κίνηση και την περιστροφή του δρομέα. Η υψηλή ταχύτητα περιστροφής του δρομέα επιτρέπει χαμηλότερες τιμές του λόγου αύξησης στροφών του κιβωτίου και χαμηλότερες τιμές</w:t>
      </w:r>
      <w:r w:rsidR="009270ED">
        <w:rPr>
          <w:sz w:val="24"/>
          <w:lang w:val="el-GR"/>
        </w:rPr>
        <w:t xml:space="preserve"> της στερεότητας (</w:t>
      </w:r>
      <w:r w:rsidR="009270ED">
        <w:rPr>
          <w:sz w:val="24"/>
          <w:lang w:val="en-US"/>
        </w:rPr>
        <w:t>solidity</w:t>
      </w:r>
      <w:r w:rsidR="009270ED" w:rsidRPr="009270ED">
        <w:rPr>
          <w:sz w:val="24"/>
          <w:lang w:val="el-GR"/>
        </w:rPr>
        <w:t>) το</w:t>
      </w:r>
      <w:r w:rsidR="009270ED">
        <w:rPr>
          <w:sz w:val="24"/>
          <w:lang w:val="el-GR"/>
        </w:rPr>
        <w:t>υ δρομέα, η οποία ορίζεται ως ο λόγος του εμβαδού των πτερυγίων προς το εμβαδό του δίσκου του δρομέα. Ένας δρομέας χαμηλής στερεότητας είναι μια αποδοτική διάταξη μετατροπής ενέργειας, με αποτέλεσμα η παραγόμενη ενέργεια κατά τη διάρκεια ζωής της ανεμογεννήτριας να είναι αρκετά υψηλότερη από την ενέργεια που απαιτείται για την κατασκευή και την εγκατάσταση της. Σύμφωνα με την ενεργειακή</w:t>
      </w:r>
      <w:r w:rsidR="006E4145">
        <w:rPr>
          <w:sz w:val="24"/>
          <w:lang w:val="el-GR"/>
        </w:rPr>
        <w:t xml:space="preserve"> μελέτη ανεμογεννητριών ισχύος 3 MW, ο μέσος χρόνος που απαιτείται για την παραγωγή ενέργειας ίσης με την ενέργεια που δαπανήθηκε για την κατασκευή, λειτουργία, μεταφορά, αποσυναρμολόγηση και απόσυρση </w:t>
      </w:r>
      <w:r w:rsidR="0066314B">
        <w:rPr>
          <w:sz w:val="24"/>
          <w:lang w:val="el-GR"/>
        </w:rPr>
        <w:t xml:space="preserve">της ανεμογεννήτριας είναι περίπου </w:t>
      </w:r>
      <w:r w:rsidR="00257E44">
        <w:rPr>
          <w:sz w:val="24"/>
          <w:lang w:val="el-GR"/>
        </w:rPr>
        <w:t>6 ω</w:t>
      </w:r>
      <w:r w:rsidR="0066314B">
        <w:rPr>
          <w:sz w:val="24"/>
          <w:lang w:val="el-GR"/>
        </w:rPr>
        <w:t>ς</w:t>
      </w:r>
      <w:r w:rsidR="00257E44">
        <w:rPr>
          <w:sz w:val="24"/>
          <w:lang w:val="el-GR"/>
        </w:rPr>
        <w:t xml:space="preserve"> 7</w:t>
      </w:r>
      <w:r w:rsidR="0066314B">
        <w:rPr>
          <w:sz w:val="24"/>
          <w:lang w:val="el-GR"/>
        </w:rPr>
        <w:t xml:space="preserve"> μήνες</w:t>
      </w:r>
      <w:r w:rsidR="00257E44">
        <w:rPr>
          <w:sz w:val="24"/>
          <w:lang w:val="el-GR"/>
        </w:rPr>
        <w:t xml:space="preserve"> (</w:t>
      </w:r>
      <w:r w:rsidR="00257E44">
        <w:rPr>
          <w:sz w:val="24"/>
          <w:lang w:val="en-US"/>
        </w:rPr>
        <w:t>European</w:t>
      </w:r>
      <w:r w:rsidR="00257E44" w:rsidRPr="00257E44">
        <w:rPr>
          <w:sz w:val="24"/>
          <w:lang w:val="el-GR"/>
        </w:rPr>
        <w:t xml:space="preserve"> </w:t>
      </w:r>
      <w:r w:rsidR="00257E44">
        <w:rPr>
          <w:sz w:val="24"/>
          <w:lang w:val="en-US"/>
        </w:rPr>
        <w:t>Wind</w:t>
      </w:r>
      <w:r w:rsidR="00257E44" w:rsidRPr="00257E44">
        <w:rPr>
          <w:sz w:val="24"/>
          <w:lang w:val="el-GR"/>
        </w:rPr>
        <w:t xml:space="preserve"> </w:t>
      </w:r>
      <w:r w:rsidR="00257E44">
        <w:rPr>
          <w:sz w:val="24"/>
          <w:lang w:val="en-US"/>
        </w:rPr>
        <w:t>Energy</w:t>
      </w:r>
      <w:r w:rsidR="00257E44" w:rsidRPr="00257E44">
        <w:rPr>
          <w:sz w:val="24"/>
          <w:lang w:val="el-GR"/>
        </w:rPr>
        <w:t xml:space="preserve"> </w:t>
      </w:r>
      <w:r w:rsidR="00257E44">
        <w:rPr>
          <w:sz w:val="24"/>
          <w:lang w:val="en-US"/>
        </w:rPr>
        <w:t>Association</w:t>
      </w:r>
      <w:r w:rsidR="00257E44" w:rsidRPr="00257E44">
        <w:rPr>
          <w:sz w:val="24"/>
          <w:lang w:val="el-GR"/>
        </w:rPr>
        <w:t>, 2009</w:t>
      </w:r>
      <w:r w:rsidR="00257E44" w:rsidRPr="005D1F3D">
        <w:rPr>
          <w:sz w:val="24"/>
          <w:lang w:val="el-GR"/>
        </w:rPr>
        <w:t>)</w:t>
      </w:r>
      <w:r w:rsidR="0066314B">
        <w:rPr>
          <w:sz w:val="24"/>
          <w:lang w:val="el-GR"/>
        </w:rPr>
        <w:t>, τόσο στα χερσαία όσο και στα θαλάσσια αιολικά πάρκα. Στα θαλάσσια αιολικά πάρκα, οι υψηλές ταχύτητες ανέμου (άρα και η υψηλότερη παραγωγή ενέργειας) αντισταθμίζουν το υψηλό κόστος κατασκευής του πάρκου και την ενέργεια που δαπανάται για την εγκατάσταση και τη λειτουργία του.</w:t>
      </w:r>
    </w:p>
    <w:p w14:paraId="47B8CD05" w14:textId="77777777" w:rsidR="00773832" w:rsidRPr="00773832" w:rsidRDefault="00773832" w:rsidP="00773832">
      <w:pPr>
        <w:ind w:firstLine="709"/>
        <w:rPr>
          <w:sz w:val="24"/>
          <w:lang w:val="el-GR"/>
        </w:rPr>
      </w:pPr>
    </w:p>
    <w:p w14:paraId="7B7B9FED" w14:textId="2A01E4D1" w:rsidR="00773832" w:rsidRDefault="0048144D" w:rsidP="0048144D">
      <w:pPr>
        <w:pStyle w:val="a1"/>
        <w:ind w:firstLine="0"/>
      </w:pPr>
      <w:r>
        <w:tab/>
        <w:t>Μέχρι το 2000, η ενέργεια που παραγόταν από ανεμογεννήτριες ήταν πολύ χαμηλή, ώστε οι διαχειριστές των συστημάτων μεταφοράς και διανομής να την εκλαμβάνουν απλώς ως ένα «αρνητικό» φορτίο που επέστρεφε ενέργεια, χωρίς να παίζει κάποιο ιδιαίτερο ρόλο στην λειτουργία του συστήματος και την εξασφάλιση της ευστάθειας του. Από τότε όμως, εξαιτίας της ραγδαίας αύξησης της εγκατεστημένης αιολικής ισχύος, οι ανεμογεννήτριες συμβάλλουν ενεργά στην εύρυθμη λειτουργία του συστήματος ηλεκτρικής ενέργειας και πρέπει να πληρούν συγκεκριμένες και αυστηρές προδιαγραφές, οι οποίες εκδίδονται από τους</w:t>
      </w:r>
      <w:r w:rsidR="002445BF">
        <w:t xml:space="preserve"> αρμόδιους </w:t>
      </w:r>
      <w:r>
        <w:t>διαχειριστές των συστημάτων μεταφοράς (ο διαχειριστής του ελληνικού συστήματος μεταφοράς ηλεκτρικής ενέργειας είναι ο ΑΔΜΗΕ Α.Ε.).</w:t>
      </w:r>
      <w:r w:rsidR="002445BF">
        <w:t xml:space="preserve"> Η συμμόρφωση με τις προδιαγραφές και τους όρους που προβλέπονται από τις συμβάσεις σύνδεσης είναι υποχρεωτική, προκειμένου </w:t>
      </w:r>
      <w:r w:rsidR="002445BF">
        <w:lastRenderedPageBreak/>
        <w:t>να πραγματοποιηθεί η διασύνδεση του πάρκου με το σύστημα μεταφοράς.</w:t>
      </w:r>
      <w:r w:rsidR="00E80581">
        <w:t xml:space="preserve"> Επειδή οι απλές επαγωγικές γεννήτριες με σταθερό αριθμό στροφών ήταν δύσκολο να επιτύχουν τα προαπαιτούμενα από τους κανονισμούς και τις προδιαγραφές, η δυσκολία αυτή αποτέλεσε το κίνητρο για την ανάπτυξη των ανεμογεννητριών με ηλεκτρογεννήτριες μεταβλητού αριθμού στροφών.</w:t>
      </w:r>
    </w:p>
    <w:p w14:paraId="1970A57E" w14:textId="4CACCF16" w:rsidR="008D55BA" w:rsidRDefault="00773832" w:rsidP="0048144D">
      <w:pPr>
        <w:pStyle w:val="a1"/>
        <w:ind w:firstLine="0"/>
      </w:pPr>
      <w:r>
        <w:tab/>
        <w:t xml:space="preserve">Τέλος, η χρήση της αιολικής ενέργειας για ηλεκτροπαραγωγή αποτελεί μια πραγματικότητα της σύγχρονης εποχής, με 50 </w:t>
      </w:r>
      <w:r>
        <w:rPr>
          <w:lang w:val="en-US"/>
        </w:rPr>
        <w:t>GW</w:t>
      </w:r>
      <w:r w:rsidRPr="00773832">
        <w:t xml:space="preserve"> ναι εγκαθίστανται κάθε χρόνο. Παρά το γεγονός ότι υπάρχουν αρκετές εξελίξεις στην ανάπτυξη των σύγχρονων ανεμογεννητριών, κ</w:t>
      </w:r>
      <w:r>
        <w:t>αι ταυτοχρόνως πολλές τεχνικές προκλήσεις, οι οποίες παραμένουν ανοιχτές, υπάρχει σημαντική επιστημονική και τεχνολογική γνώση. Να τονισθεί ότι</w:t>
      </w:r>
      <w:r w:rsidR="00914E0D">
        <w:t xml:space="preserve"> </w:t>
      </w:r>
      <w:r w:rsidR="005D1F3D" w:rsidRPr="005D1F3D">
        <w:t>η</w:t>
      </w:r>
      <w:r w:rsidR="00D7673A">
        <w:t xml:space="preserve"> κατά κόρον κατηγορία</w:t>
      </w:r>
      <w:r w:rsidR="00914E0D">
        <w:t xml:space="preserve"> των ανεμογεννητριών που χρησιμοποιούνται έως σήμερα είναι οριζ</w:t>
      </w:r>
      <w:r w:rsidR="005D1F3D">
        <w:t>ο</w:t>
      </w:r>
      <w:r w:rsidR="00914E0D">
        <w:t>ν</w:t>
      </w:r>
      <w:r w:rsidR="005D1F3D">
        <w:t>τί</w:t>
      </w:r>
      <w:r w:rsidR="00914E0D">
        <w:t xml:space="preserve">ου άξονα και διασυνδεδεμένες </w:t>
      </w:r>
      <w:r w:rsidR="005D1F3D">
        <w:t>με τα</w:t>
      </w:r>
      <w:r w:rsidR="00914E0D">
        <w:t xml:space="preserve"> συστήματα ηλεκτρικής ενέργειας.</w:t>
      </w:r>
    </w:p>
    <w:p w14:paraId="551C1A4E" w14:textId="3E7C7F07" w:rsidR="008D55BA" w:rsidRPr="008D55BA" w:rsidRDefault="008D55BA" w:rsidP="008D55BA">
      <w:pPr>
        <w:pStyle w:val="2"/>
        <w:rPr>
          <w:lang w:val="el-GR"/>
        </w:rPr>
      </w:pPr>
      <w:bookmarkStart w:id="16" w:name="_Toc184859568"/>
      <w:r>
        <w:rPr>
          <w:lang w:val="el-GR"/>
        </w:rPr>
        <w:t>Η φύση του ανέμου και το αιολικό δυναμικό</w:t>
      </w:r>
      <w:bookmarkEnd w:id="16"/>
    </w:p>
    <w:p w14:paraId="1A9720DA" w14:textId="16FCD637" w:rsidR="00804F37" w:rsidRDefault="00804F37" w:rsidP="00804F37">
      <w:pPr>
        <w:pStyle w:val="a1"/>
        <w:ind w:firstLine="578"/>
      </w:pPr>
      <w:r>
        <w:t xml:space="preserve">Η κίνηση του ατμοσφαιρικού αέρα δημιουργείται λόγω της θερμικής ενέργειας που προσδίδεται από τον ήλιο στη Γη. Η ηλιακή θερμική ενέργεια που προσπίπτει στην επιφάνεια της Γης είναι υψηλότερη στην περιοχή του </w:t>
      </w:r>
      <w:r w:rsidR="009C07CF">
        <w:t>ι</w:t>
      </w:r>
      <w:r>
        <w:t>σημερινού, απ’ ότι στους πόλους. Η στεριά θερμαίνεται και ψύχεται μέσω φυσικής συναγωγής ταχύτερα απ</w:t>
      </w:r>
      <w:r w:rsidR="005D1F3D">
        <w:t>’ ότι στη θάλασσα</w:t>
      </w:r>
      <w:r>
        <w:t xml:space="preserve">. Ο αέρας που θερμαίνεται από την επαφή με τις </w:t>
      </w:r>
      <w:r w:rsidR="005D1F3D">
        <w:t>ζεστές</w:t>
      </w:r>
      <w:r>
        <w:t xml:space="preserve"> επιφάνει</w:t>
      </w:r>
      <w:r w:rsidR="00B96F75">
        <w:t>ε</w:t>
      </w:r>
      <w:r>
        <w:t>ς του πλανήτη αναγκάζεται να κινηθεί σε ανώτερα στρώματα της ατμόσφαιρας στην οποία κυκλοφορεί και καθώς ψύχεται κινείται προς τα κατώτερα στρώματα στη Γη. Η τρισδιάστατη αυτή κίνηση του αέρα δημιουργεί τους ανέμους και τα άλλα φαινόμενα που σχετίζονται με την κίνηση των αερίων μαζών. Πιο συγκεκριμένα, την κίνηση του αέρα επηρεάζουν</w:t>
      </w:r>
      <w:r w:rsidR="00D62644">
        <w:t>:</w:t>
      </w:r>
    </w:p>
    <w:p w14:paraId="4A0F7918" w14:textId="225857FA" w:rsidR="00804F37" w:rsidRDefault="00804F37" w:rsidP="00804F37">
      <w:pPr>
        <w:pStyle w:val="a1"/>
        <w:numPr>
          <w:ilvl w:val="0"/>
          <w:numId w:val="54"/>
        </w:numPr>
      </w:pPr>
      <w:r w:rsidRPr="009C07CF">
        <w:rPr>
          <w:b/>
          <w:bCs/>
        </w:rPr>
        <w:t>Η δύναμη της βαροβαθμίδας:</w:t>
      </w:r>
      <w:r>
        <w:t xml:space="preserve"> είναι η δύναμη αυτή που δημιουργεί τους ανέμους. Πρόκειται για την δύναμη που </w:t>
      </w:r>
      <w:r w:rsidR="00CF1E1B">
        <w:t>επενεργεί πάνω</w:t>
      </w:r>
      <w:r>
        <w:t xml:space="preserve"> σε μία αέρια μάζα εξαιτίας των διαφορετικών πιέσεων που υπάρχουν σε αυτή</w:t>
      </w:r>
      <w:r w:rsidR="00EE1CB5">
        <w:t xml:space="preserve"> και η οποία ωθεί την αέρια μάζα από τις υψηλές προς τις χαμηλές πιέσεις. Βαροβαθμίδα είναι η διαφορά (μεταβολή) της ατμοσφαιρικής πίεσης μεταξύ σημείων που βρίσκονται στην ίδια κάθετο δύο διαδοχικών ισοβαρών, σε γεωγραφική απόσταση ίση με την μονάδα που είναι η μία μοίρα (</w:t>
      </w:r>
      <w:r w:rsidR="00EE1CB5">
        <w:rPr>
          <w:vertAlign w:val="superscript"/>
        </w:rPr>
        <w:t>ο</w:t>
      </w:r>
      <w:r w:rsidR="00EE1CB5">
        <w:t>).</w:t>
      </w:r>
      <w:r w:rsidR="009B7A26">
        <w:t xml:space="preserve"> Η βαροβαθμίδα είναι το αίτιο της δημιουργίας του ανέμου. Όταν </w:t>
      </w:r>
      <w:r w:rsidR="000B7ED5">
        <w:t xml:space="preserve">η </w:t>
      </w:r>
      <w:r w:rsidR="009B7A26">
        <w:t>βαροβαθμίδα μεταξύ δύο παρακείμενων τόπων έχει τιμή ίση προς το μηδέν, τότε μεταξύ των δύο αυτών τόπων επικρατεί άπνοια, δηλαδή ο αέρας παραμένει οριζόντια ακίνητος και άνεμοι δεν παρατηρούνται.</w:t>
      </w:r>
    </w:p>
    <w:p w14:paraId="6F8FEDFD" w14:textId="414C8564" w:rsidR="009B7A26" w:rsidRDefault="009B7A26" w:rsidP="00804F37">
      <w:pPr>
        <w:pStyle w:val="a1"/>
        <w:numPr>
          <w:ilvl w:val="0"/>
          <w:numId w:val="54"/>
        </w:numPr>
      </w:pPr>
      <w:r w:rsidRPr="009C07CF">
        <w:rPr>
          <w:b/>
          <w:bCs/>
        </w:rPr>
        <w:t>Η περιστροφική κίνηση της Γης – Δύναμη C</w:t>
      </w:r>
      <w:r w:rsidRPr="009C07CF">
        <w:rPr>
          <w:b/>
          <w:bCs/>
          <w:lang w:val="en-US"/>
        </w:rPr>
        <w:t>oriolis</w:t>
      </w:r>
      <w:r w:rsidRPr="009C07CF">
        <w:rPr>
          <w:b/>
          <w:bCs/>
        </w:rPr>
        <w:t>:</w:t>
      </w:r>
      <w:r w:rsidRPr="009B7A26">
        <w:t xml:space="preserve"> Η δύναμη </w:t>
      </w:r>
      <w:r>
        <w:t>C</w:t>
      </w:r>
      <w:r>
        <w:rPr>
          <w:lang w:val="en-US"/>
        </w:rPr>
        <w:t>oriolis</w:t>
      </w:r>
      <w:r w:rsidRPr="009B7A26">
        <w:t xml:space="preserve"> ασκείται σε κάθε σώμα που κινείται πάνω στη </w:t>
      </w:r>
      <w:r>
        <w:t>Γ</w:t>
      </w:r>
      <w:r w:rsidRPr="009B7A26">
        <w:t>η</w:t>
      </w:r>
      <w:r>
        <w:t>. Η δύναμη αυτή είναι ανάλογη της γωνιακής ταχύτητας της Γης, της ταχύτητας του σώματος</w:t>
      </w:r>
      <w:r w:rsidR="00DD0BE4">
        <w:t xml:space="preserve"> (</w:t>
      </w:r>
      <w:r w:rsidR="009C07CF">
        <w:t>δηλαδή, της αέριας μάζας στην περίπτωση του ανέμου) και επίσης είναι ανάλογη του ημιτόνου του γεωγραφικού πλάτους του τόπου στο οποίο λαμβάνει χώρα η κίνηση, είναι δηλαδή πιο μεγάλη στους πόλους (γεωγραφικό πλάτος 90</w:t>
      </w:r>
      <w:r w:rsidR="009C07CF">
        <w:rPr>
          <w:vertAlign w:val="superscript"/>
        </w:rPr>
        <w:t>ο</w:t>
      </w:r>
      <w:r w:rsidR="009C07CF">
        <w:t>) και μηδέν στον ισημερινό, όπου το γεωγραφικό πλάτος είναι</w:t>
      </w:r>
      <w:r w:rsidR="000D39D0">
        <w:t xml:space="preserve"> 0</w:t>
      </w:r>
      <w:r w:rsidR="000D39D0">
        <w:rPr>
          <w:vertAlign w:val="superscript"/>
        </w:rPr>
        <w:t>ο</w:t>
      </w:r>
      <w:r w:rsidR="009C07CF">
        <w:t>.</w:t>
      </w:r>
      <w:r w:rsidR="009C07CF" w:rsidRPr="00EC6C6C">
        <w:t xml:space="preserve"> </w:t>
      </w:r>
      <w:r w:rsidR="009C07CF" w:rsidRPr="009C07CF">
        <w:t xml:space="preserve">Υπό την επίδραση της δύναμης </w:t>
      </w:r>
      <w:r w:rsidR="009C07CF">
        <w:rPr>
          <w:lang w:val="en-US"/>
        </w:rPr>
        <w:t>Coriolis</w:t>
      </w:r>
      <w:r w:rsidR="009C07CF" w:rsidRPr="009C07CF">
        <w:t>, ο</w:t>
      </w:r>
      <w:r w:rsidR="009C07CF">
        <w:t>ι άνεμοι</w:t>
      </w:r>
      <w:r w:rsidR="009C07CF" w:rsidRPr="009C07CF">
        <w:t xml:space="preserve"> στρέφονται προς τα δεξιά στο βόρειο ημισφαίριο, και προς τα αριστερά στο νότιο,</w:t>
      </w:r>
      <w:r w:rsidR="009C07CF">
        <w:t xml:space="preserve"> σε σχέση με την αρχική διεύθυνση του ανέμου. Η γωνία εκτροπής είναι ανάλογη με το γεωγραφικό πλάτος.</w:t>
      </w:r>
    </w:p>
    <w:p w14:paraId="184A01D3" w14:textId="77777777" w:rsidR="009C07CF" w:rsidRDefault="009C07CF" w:rsidP="009C07CF">
      <w:pPr>
        <w:pStyle w:val="a1"/>
      </w:pPr>
    </w:p>
    <w:p w14:paraId="1DE5081B" w14:textId="77777777" w:rsidR="009C07CF" w:rsidRDefault="009C07CF" w:rsidP="009C07CF">
      <w:pPr>
        <w:pStyle w:val="a1"/>
        <w:keepNext/>
        <w:jc w:val="center"/>
      </w:pPr>
      <w:r>
        <w:lastRenderedPageBreak/>
        <w:fldChar w:fldCharType="begin"/>
      </w:r>
      <w:r>
        <w:instrText xml:space="preserve"> INCLUDEPICTURE "https://ars.els-cdn.com/content/image/3-s2.0-B9780323953702000120-f11-04-9780323953702.jpg" \* MERGEFORMATINET </w:instrText>
      </w:r>
      <w:r>
        <w:fldChar w:fldCharType="separate"/>
      </w:r>
      <w:r>
        <w:rPr>
          <w:noProof/>
        </w:rPr>
        <w:drawing>
          <wp:inline distT="0" distB="0" distL="0" distR="0" wp14:anchorId="5B07E8DD" wp14:editId="58B22FD8">
            <wp:extent cx="3000375" cy="2973067"/>
            <wp:effectExtent l="0" t="0" r="0" b="0"/>
            <wp:docPr id="835336615" name="Εικόνα 4" descr="Coriolis Force - an overview | ScienceDirect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iolis Force - an overview | ScienceDirect Topic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1132" cy="3003544"/>
                    </a:xfrm>
                    <a:prstGeom prst="rect">
                      <a:avLst/>
                    </a:prstGeom>
                    <a:noFill/>
                    <a:ln>
                      <a:noFill/>
                    </a:ln>
                  </pic:spPr>
                </pic:pic>
              </a:graphicData>
            </a:graphic>
          </wp:inline>
        </w:drawing>
      </w:r>
      <w:r>
        <w:fldChar w:fldCharType="end"/>
      </w:r>
    </w:p>
    <w:p w14:paraId="03D023E9" w14:textId="5D6722DD" w:rsidR="009C07CF" w:rsidRPr="009C07CF" w:rsidRDefault="009C07CF" w:rsidP="009C07CF">
      <w:pPr>
        <w:pStyle w:val="a5"/>
        <w:rPr>
          <w:lang w:val="el-GR"/>
        </w:rPr>
      </w:pPr>
      <w:r w:rsidRPr="009C07CF">
        <w:rPr>
          <w:lang w:val="el-GR"/>
        </w:rPr>
        <w:t xml:space="preserve">Εικόνα </w:t>
      </w:r>
      <w:r w:rsidR="00195D08">
        <w:rPr>
          <w:lang w:val="el-GR"/>
        </w:rPr>
        <w:fldChar w:fldCharType="begin"/>
      </w:r>
      <w:r w:rsidR="00195D08">
        <w:rPr>
          <w:lang w:val="el-GR"/>
        </w:rPr>
        <w:instrText xml:space="preserve"> SEQ Εικόνα \* ARABIC </w:instrText>
      </w:r>
      <w:r w:rsidR="00195D08">
        <w:rPr>
          <w:lang w:val="el-GR"/>
        </w:rPr>
        <w:fldChar w:fldCharType="separate"/>
      </w:r>
      <w:r w:rsidR="00476E79">
        <w:rPr>
          <w:noProof/>
          <w:lang w:val="el-GR"/>
        </w:rPr>
        <w:t>7</w:t>
      </w:r>
      <w:r w:rsidR="00195D08">
        <w:rPr>
          <w:lang w:val="el-GR"/>
        </w:rPr>
        <w:fldChar w:fldCharType="end"/>
      </w:r>
      <w:r>
        <w:rPr>
          <w:lang w:val="el-GR"/>
        </w:rPr>
        <w:t xml:space="preserve">: Η περιστροφική κίνηση της Γης - Δύναμη </w:t>
      </w:r>
      <w:r>
        <w:rPr>
          <w:lang w:val="en-US"/>
        </w:rPr>
        <w:t>Coriolis</w:t>
      </w:r>
    </w:p>
    <w:p w14:paraId="24392D22" w14:textId="58586F1D" w:rsidR="00D62644" w:rsidRPr="00D62644" w:rsidRDefault="009C07CF" w:rsidP="00D62644">
      <w:pPr>
        <w:pStyle w:val="a9"/>
        <w:numPr>
          <w:ilvl w:val="0"/>
          <w:numId w:val="55"/>
        </w:numPr>
        <w:rPr>
          <w:b/>
          <w:bCs/>
          <w:sz w:val="24"/>
          <w:lang w:val="el-GR"/>
        </w:rPr>
      </w:pPr>
      <w:r w:rsidRPr="009C07CF">
        <w:rPr>
          <w:b/>
          <w:bCs/>
          <w:sz w:val="24"/>
          <w:lang w:val="el-GR"/>
        </w:rPr>
        <w:t xml:space="preserve">Οι δυνάμεις τριβών που δημιουργούνται όταν ο άνεμος έρχεται σε επαφή με το ανάγλυφο του εδάφους: </w:t>
      </w:r>
      <w:r w:rsidR="00AA3974">
        <w:rPr>
          <w:sz w:val="24"/>
          <w:lang w:val="el-GR"/>
        </w:rPr>
        <w:t>η δύναμη της τριβής αναπτύσσεται εξαιτίας της τραχύτητα</w:t>
      </w:r>
      <w:r w:rsidR="00B043D7">
        <w:rPr>
          <w:sz w:val="24"/>
          <w:lang w:val="el-GR"/>
        </w:rPr>
        <w:t>ς</w:t>
      </w:r>
      <w:r w:rsidR="00AA3974">
        <w:rPr>
          <w:sz w:val="24"/>
          <w:lang w:val="el-GR"/>
        </w:rPr>
        <w:t xml:space="preserve"> που παρουσιάζει η επιφάνεια του εδάφους και της θάλασσας, πάνω στην οποία υποχρεώνεται να κινηθεί</w:t>
      </w:r>
      <w:r w:rsidR="00EC6C6C">
        <w:rPr>
          <w:sz w:val="24"/>
          <w:lang w:val="el-GR"/>
        </w:rPr>
        <w:t xml:space="preserve"> η αέρια μάζα. Επ</w:t>
      </w:r>
      <w:r w:rsidR="00D62644">
        <w:rPr>
          <w:sz w:val="24"/>
          <w:lang w:val="el-GR"/>
        </w:rPr>
        <w:t>ομένως, έχει νόημα και ενδιαφέρον όταν η μελέτη της κίνησης περιορίζεται στα χαμηλά τμήματα της τροπόσφαιρας. Το μέτρο της δύναμης αυτής είναι ανάλογο της ταχύτητας με την οποία κινείται η αέρια μάζα και έχει φορά αντίθετη με εκείνη της ταχύτητας.</w:t>
      </w:r>
    </w:p>
    <w:p w14:paraId="41707592" w14:textId="77777777" w:rsidR="00D62644" w:rsidRPr="00D62644" w:rsidRDefault="00D62644" w:rsidP="00D62644">
      <w:pPr>
        <w:rPr>
          <w:b/>
          <w:bCs/>
          <w:sz w:val="24"/>
          <w:lang w:val="el-GR"/>
        </w:rPr>
      </w:pPr>
    </w:p>
    <w:p w14:paraId="75097BCE" w14:textId="206EDE72" w:rsidR="00D62644" w:rsidRDefault="00D62644" w:rsidP="009C07CF">
      <w:pPr>
        <w:pStyle w:val="a9"/>
        <w:numPr>
          <w:ilvl w:val="0"/>
          <w:numId w:val="55"/>
        </w:numPr>
        <w:rPr>
          <w:sz w:val="24"/>
          <w:lang w:val="el-GR"/>
        </w:rPr>
      </w:pPr>
      <w:r>
        <w:rPr>
          <w:b/>
          <w:bCs/>
          <w:sz w:val="24"/>
          <w:lang w:val="el-GR"/>
        </w:rPr>
        <w:t xml:space="preserve">Η φυγόκεντρη δύναμη: </w:t>
      </w:r>
      <w:r w:rsidRPr="00D62644">
        <w:rPr>
          <w:sz w:val="24"/>
          <w:lang w:val="el-GR"/>
        </w:rPr>
        <w:t>είναι η δύναμη με την οποία αντιδρά κάθε σώμα, το οποίο κινείται σε κυκλική τροχιά. Η δύναμη αυτή είναι ανάλογη της κεντρομόλου επιτάχυνσης και ανάλογη τ</w:t>
      </w:r>
      <w:r w:rsidR="00B043D7">
        <w:rPr>
          <w:sz w:val="24"/>
          <w:lang w:val="el-GR"/>
        </w:rPr>
        <w:t>η</w:t>
      </w:r>
      <w:r w:rsidRPr="00D62644">
        <w:rPr>
          <w:sz w:val="24"/>
          <w:lang w:val="el-GR"/>
        </w:rPr>
        <w:t>ς ακτίν</w:t>
      </w:r>
      <w:r w:rsidR="00B043D7" w:rsidRPr="00B043D7">
        <w:rPr>
          <w:sz w:val="24"/>
          <w:lang w:val="el-GR"/>
        </w:rPr>
        <w:t>α</w:t>
      </w:r>
      <w:r w:rsidRPr="00D62644">
        <w:rPr>
          <w:sz w:val="24"/>
          <w:lang w:val="el-GR"/>
        </w:rPr>
        <w:t>ς καμπυλότητας της τροχιάς.</w:t>
      </w:r>
    </w:p>
    <w:p w14:paraId="12F9017A" w14:textId="77777777" w:rsidR="00D62644" w:rsidRPr="00D62644" w:rsidRDefault="00D62644" w:rsidP="00D62644">
      <w:pPr>
        <w:pStyle w:val="a9"/>
        <w:rPr>
          <w:sz w:val="24"/>
          <w:lang w:val="el-GR"/>
        </w:rPr>
      </w:pPr>
    </w:p>
    <w:p w14:paraId="6B1636A2" w14:textId="7A0A89FD" w:rsidR="00C63887" w:rsidRDefault="00EE572A" w:rsidP="00C63887">
      <w:pPr>
        <w:ind w:firstLine="360"/>
        <w:rPr>
          <w:sz w:val="24"/>
          <w:lang w:val="el-GR"/>
        </w:rPr>
      </w:pPr>
      <w:r>
        <w:rPr>
          <w:sz w:val="24"/>
          <w:lang w:val="el-GR"/>
        </w:rPr>
        <w:t>Ο άνεμος και η αιολική ενέργεια χαρακτηρίζονται από ένα μείζον ελάττωμα,</w:t>
      </w:r>
      <w:r w:rsidR="00770946">
        <w:rPr>
          <w:sz w:val="24"/>
          <w:lang w:val="el-GR"/>
        </w:rPr>
        <w:t xml:space="preserve"> που είναι η</w:t>
      </w:r>
      <w:r>
        <w:rPr>
          <w:sz w:val="24"/>
          <w:lang w:val="el-GR"/>
        </w:rPr>
        <w:t xml:space="preserve"> μεταβλητότητά τους τόσο στον χρόνο όσο και στο χώρο. Η μεταβλητότητα αυτή</w:t>
      </w:r>
      <w:r w:rsidR="00B96F75">
        <w:rPr>
          <w:sz w:val="24"/>
          <w:lang w:val="el-GR"/>
        </w:rPr>
        <w:t xml:space="preserve"> σχετίζεται με</w:t>
      </w:r>
      <w:r>
        <w:rPr>
          <w:sz w:val="24"/>
          <w:lang w:val="el-GR"/>
        </w:rPr>
        <w:t xml:space="preserve"> το μετρό και τη διεύθυνση της ταχύτητας του ανέμου και εξαρτάται από διάφορους παράγοντες, όπως τα κλιματικά χαρακτηριστικά της περιοχής, η τοπογραφία, η εποχή του χρόνου, το ύψος και η επιφάνεια, η χλωρίδα της περιοχής, η πιθανή οικοδόμηση κλπ.</w:t>
      </w:r>
      <w:r w:rsidR="00B36523">
        <w:rPr>
          <w:sz w:val="24"/>
          <w:lang w:val="el-GR"/>
        </w:rPr>
        <w:t xml:space="preserve"> Η τοπογραφία και το ύψος από την επιφάνεια της Γης έχουν τη μέγιστη επίδραση στην ένταση του ανέμου. Η ένταση του ανέμου είναι</w:t>
      </w:r>
      <w:r w:rsidR="00924121">
        <w:rPr>
          <w:sz w:val="24"/>
          <w:lang w:val="el-GR"/>
        </w:rPr>
        <w:t xml:space="preserve"> υψηλότερη</w:t>
      </w:r>
      <w:r w:rsidR="00B36523">
        <w:rPr>
          <w:sz w:val="24"/>
          <w:lang w:val="el-GR"/>
        </w:rPr>
        <w:t xml:space="preserve"> σε μεγάλ</w:t>
      </w:r>
      <w:r w:rsidR="00CF1E1B">
        <w:rPr>
          <w:sz w:val="24"/>
          <w:lang w:val="el-GR"/>
        </w:rPr>
        <w:t>α</w:t>
      </w:r>
      <w:r w:rsidR="00B36523">
        <w:rPr>
          <w:sz w:val="24"/>
          <w:lang w:val="el-GR"/>
        </w:rPr>
        <w:t xml:space="preserve"> υψόμετρα και σε βουνοκορφές. Επίσης, οι παράκτιες περιοχές είναι συνήθως περισσότερο ανεμώδεις</w:t>
      </w:r>
      <w:r w:rsidR="00770946">
        <w:rPr>
          <w:sz w:val="24"/>
          <w:lang w:val="el-GR"/>
        </w:rPr>
        <w:t>, αφού δεν υπάρχουν «εμπόδια»,</w:t>
      </w:r>
      <w:r w:rsidR="00B36523">
        <w:rPr>
          <w:sz w:val="24"/>
          <w:lang w:val="el-GR"/>
        </w:rPr>
        <w:t xml:space="preserve"> από τις χερσαίες.</w:t>
      </w:r>
      <w:r w:rsidR="00706631">
        <w:rPr>
          <w:sz w:val="24"/>
          <w:lang w:val="el-GR"/>
        </w:rPr>
        <w:t xml:space="preserve"> Για την εκτίμηση του αιολικού δυναμικού μιας περιοχής απαιτείται η συνεχής παρακολούθηση και </w:t>
      </w:r>
      <w:r w:rsidR="00770946">
        <w:rPr>
          <w:sz w:val="24"/>
          <w:lang w:val="el-GR"/>
        </w:rPr>
        <w:t xml:space="preserve">η </w:t>
      </w:r>
      <w:r w:rsidR="00706631">
        <w:rPr>
          <w:sz w:val="24"/>
          <w:lang w:val="el-GR"/>
        </w:rPr>
        <w:t>καταγραφή των δεδομένων του ανέμου της περιοχής.</w:t>
      </w:r>
      <w:r w:rsidR="00C63887">
        <w:rPr>
          <w:sz w:val="24"/>
          <w:lang w:val="el-GR"/>
        </w:rPr>
        <w:t xml:space="preserve"> Τα τελευταία χρόνια, έχει εξαπλωθεί σε μεγάλο βαθμό η τοποθέτηση ανεμογεννητριών σε παράκτιες περιοχές παρά τις δυσκολίες στον τρόπο εγκατάστασής τους. Το κόστος και η δυσκολία στην εγκατάσταση ενός αιολικού πάρκου στη θάλασσα είναι σχετικά μεγαλύτερα από τα αντίστοιχα των αιολικών πάρκων που εγκαθίστανται στην ξηρά, όμως τα πλεονεκτήματα που προκύπτουν </w:t>
      </w:r>
      <w:r w:rsidR="00C63887">
        <w:rPr>
          <w:sz w:val="24"/>
          <w:lang w:val="el-GR"/>
        </w:rPr>
        <w:lastRenderedPageBreak/>
        <w:t>από τους σημαντικά μεγαλύτερους ανέμους και τη μικρότερη ένταση τύρβης του αέρα σε τέτοιες περιοχές καθιστούν τα παράκτια αιολικά πάρκα ιδιαίτερα ελκυστικά.</w:t>
      </w:r>
    </w:p>
    <w:p w14:paraId="47D16190" w14:textId="77777777" w:rsidR="00C63887" w:rsidRDefault="00C63887" w:rsidP="00C63887">
      <w:pPr>
        <w:ind w:firstLine="360"/>
        <w:rPr>
          <w:sz w:val="24"/>
          <w:lang w:val="el-GR"/>
        </w:rPr>
      </w:pPr>
    </w:p>
    <w:p w14:paraId="692751A2" w14:textId="6A21455A" w:rsidR="00C63887" w:rsidRDefault="00C63887" w:rsidP="00DC4D45">
      <w:pPr>
        <w:ind w:firstLine="360"/>
        <w:rPr>
          <w:sz w:val="24"/>
          <w:lang w:val="el-GR"/>
        </w:rPr>
      </w:pPr>
      <w:r>
        <w:rPr>
          <w:sz w:val="24"/>
          <w:lang w:val="el-GR"/>
        </w:rPr>
        <w:t>Η κατάλληλη σχεδίαση, η διαστασιολόγηση και η επιλογή μιας ανεμογεννήτριας είναι παράμετροι που εξαρτώνται σε μεγάλο βαθμό από την τοποθεσία στην οποία πρόκειται να εγκατασταθεί. Για να είναι κατάλληλη μια τοποθεσία για την εγκατάσταση ανεμογεννητριών θα πρέπει ο άνεμος σε ένα συγκεκριμένο αποδεκτό ύψος από την επιφάνεια του εδάφους να διαθέτει ικανοποιητική ένταση και διάρκεια</w:t>
      </w:r>
      <w:r w:rsidR="00C5729B">
        <w:rPr>
          <w:sz w:val="24"/>
          <w:lang w:val="el-GR"/>
        </w:rPr>
        <w:t xml:space="preserve">. Το αν τα χαρακτηριστικά μιας συγκεκριμένης περιοχής είναι αποδεκτά ή όχι, είναι αποτέλεσμα από την ανάλυση των χαρακτηριστικών του ανέμου για μετρήσεις τουλάχιστον ενός έτους. Για την εύρεση της συχνότητας εμφάνισης μιας συγκεκριμένης έντασης </w:t>
      </w:r>
      <w:r w:rsidR="00823CD3">
        <w:rPr>
          <w:sz w:val="24"/>
          <w:lang w:val="el-GR"/>
        </w:rPr>
        <w:t>και διεύθυνσης ανέμου στην περιοχή που μελετάται,</w:t>
      </w:r>
      <w:r w:rsidR="00770946">
        <w:rPr>
          <w:sz w:val="24"/>
          <w:lang w:val="el-GR"/>
        </w:rPr>
        <w:t xml:space="preserve"> γίνεται χρήση</w:t>
      </w:r>
      <w:r w:rsidR="00823CD3">
        <w:rPr>
          <w:sz w:val="24"/>
          <w:lang w:val="el-GR"/>
        </w:rPr>
        <w:t xml:space="preserve"> μιας συνάρτησης πυκνότητας πιθανότητας που θα βασίζεται στα αποτελέσματα της καταγραφής των χαρακτηριστικών του ανέμου στην περιοχή. </w:t>
      </w:r>
      <w:r w:rsidR="00471B6E">
        <w:rPr>
          <w:sz w:val="24"/>
          <w:lang w:val="el-GR"/>
        </w:rPr>
        <w:t>Οι</w:t>
      </w:r>
      <w:r w:rsidR="00823CD3">
        <w:rPr>
          <w:sz w:val="24"/>
          <w:lang w:val="el-GR"/>
        </w:rPr>
        <w:t xml:space="preserve"> συν</w:t>
      </w:r>
      <w:r w:rsidR="00471B6E">
        <w:rPr>
          <w:sz w:val="24"/>
          <w:lang w:val="el-GR"/>
        </w:rPr>
        <w:t>α</w:t>
      </w:r>
      <w:r w:rsidR="00823CD3">
        <w:rPr>
          <w:sz w:val="24"/>
          <w:lang w:val="el-GR"/>
        </w:rPr>
        <w:t>ρτ</w:t>
      </w:r>
      <w:r w:rsidR="00471B6E">
        <w:rPr>
          <w:sz w:val="24"/>
          <w:lang w:val="el-GR"/>
        </w:rPr>
        <w:t>ήσεις</w:t>
      </w:r>
      <w:r w:rsidR="00823CD3">
        <w:rPr>
          <w:sz w:val="24"/>
          <w:lang w:val="el-GR"/>
        </w:rPr>
        <w:t xml:space="preserve"> πυκνότητας πιθανότητας που χρησιμοποιούνται πιο συχνά είναι:</w:t>
      </w:r>
    </w:p>
    <w:p w14:paraId="2A25E2F7" w14:textId="77777777" w:rsidR="00823CD3" w:rsidRDefault="00823CD3" w:rsidP="00C63887">
      <w:pPr>
        <w:ind w:firstLine="360"/>
        <w:rPr>
          <w:sz w:val="24"/>
          <w:lang w:val="el-GR"/>
        </w:rPr>
      </w:pPr>
    </w:p>
    <w:p w14:paraId="59D14F10" w14:textId="11A5ED4B" w:rsidR="00823CD3" w:rsidRDefault="00823CD3" w:rsidP="00823CD3">
      <w:pPr>
        <w:pStyle w:val="a9"/>
        <w:numPr>
          <w:ilvl w:val="0"/>
          <w:numId w:val="59"/>
        </w:numPr>
        <w:rPr>
          <w:sz w:val="24"/>
          <w:lang w:val="el-GR"/>
        </w:rPr>
      </w:pPr>
      <w:r>
        <w:rPr>
          <w:sz w:val="24"/>
          <w:lang w:val="el-GR"/>
        </w:rPr>
        <w:t xml:space="preserve">Η απλή κατανομή </w:t>
      </w:r>
      <w:r>
        <w:rPr>
          <w:sz w:val="24"/>
          <w:lang w:val="en-US"/>
        </w:rPr>
        <w:t>Rayleigh</w:t>
      </w:r>
      <w:r w:rsidRPr="00823CD3">
        <w:rPr>
          <w:sz w:val="24"/>
          <w:lang w:val="el-GR"/>
        </w:rPr>
        <w:t xml:space="preserve"> μ</w:t>
      </w:r>
      <w:r>
        <w:rPr>
          <w:sz w:val="24"/>
          <w:lang w:val="el-GR"/>
        </w:rPr>
        <w:t>ιας παραμέτρου</w:t>
      </w:r>
    </w:p>
    <w:p w14:paraId="2E2276BC" w14:textId="3E1110DF" w:rsidR="00823CD3" w:rsidRPr="00B043D7" w:rsidRDefault="00823CD3" w:rsidP="00823CD3">
      <w:pPr>
        <w:pStyle w:val="a9"/>
        <w:numPr>
          <w:ilvl w:val="0"/>
          <w:numId w:val="59"/>
        </w:numPr>
        <w:rPr>
          <w:sz w:val="24"/>
          <w:lang w:val="el-GR"/>
        </w:rPr>
      </w:pPr>
      <w:r>
        <w:rPr>
          <w:sz w:val="24"/>
          <w:lang w:val="el-GR"/>
        </w:rPr>
        <w:t xml:space="preserve">Η διπαραμετρική κατανομή </w:t>
      </w:r>
      <w:r>
        <w:rPr>
          <w:sz w:val="24"/>
          <w:lang w:val="en-US"/>
        </w:rPr>
        <w:t>Weibull</w:t>
      </w:r>
    </w:p>
    <w:p w14:paraId="4183E8F4" w14:textId="77777777" w:rsidR="00B043D7" w:rsidRDefault="00B043D7" w:rsidP="00B043D7">
      <w:pPr>
        <w:rPr>
          <w:sz w:val="24"/>
          <w:lang w:val="el-GR"/>
        </w:rPr>
      </w:pPr>
    </w:p>
    <w:p w14:paraId="24D203C8" w14:textId="44EAE9EE" w:rsidR="00B0283E" w:rsidRDefault="00B043D7" w:rsidP="00DB55B4">
      <w:pPr>
        <w:ind w:firstLine="709"/>
        <w:rPr>
          <w:sz w:val="24"/>
          <w:lang w:val="el-GR"/>
        </w:rPr>
      </w:pPr>
      <w:r>
        <w:rPr>
          <w:sz w:val="24"/>
          <w:lang w:val="el-GR"/>
        </w:rPr>
        <w:t xml:space="preserve">Από τα δεδομένα της ανάλυσης των χαρακτηριστικών του ανέμου προκύπτουν οι χαρακτηριστικές παράμετροι των κατανομών </w:t>
      </w:r>
      <w:r>
        <w:rPr>
          <w:sz w:val="24"/>
          <w:lang w:val="en-US"/>
        </w:rPr>
        <w:t>Rayleigh</w:t>
      </w:r>
      <w:r>
        <w:rPr>
          <w:sz w:val="24"/>
          <w:lang w:val="el-GR"/>
        </w:rPr>
        <w:t xml:space="preserve"> και </w:t>
      </w:r>
      <w:r>
        <w:rPr>
          <w:sz w:val="24"/>
          <w:lang w:val="en-US"/>
        </w:rPr>
        <w:t>Weibull</w:t>
      </w:r>
      <w:r>
        <w:rPr>
          <w:sz w:val="24"/>
          <w:lang w:val="el-GR"/>
        </w:rPr>
        <w:t xml:space="preserve"> και βάσει αυτών των </w:t>
      </w:r>
      <w:r w:rsidR="00471B6E">
        <w:rPr>
          <w:sz w:val="24"/>
          <w:lang w:val="el-GR"/>
        </w:rPr>
        <w:t>αναλυτικών σχέσεων προκύπτει μια τιμή για την μέση ετήσια ταχύτητα του ανέμου και</w:t>
      </w:r>
      <w:r w:rsidR="00584A6F">
        <w:rPr>
          <w:sz w:val="24"/>
          <w:lang w:val="el-GR"/>
        </w:rPr>
        <w:t>,</w:t>
      </w:r>
      <w:r w:rsidR="00471B6E">
        <w:rPr>
          <w:sz w:val="24"/>
          <w:lang w:val="el-GR"/>
        </w:rPr>
        <w:t xml:space="preserve"> </w:t>
      </w:r>
      <w:r w:rsidR="002954ED">
        <w:rPr>
          <w:sz w:val="24"/>
          <w:lang w:val="el-GR"/>
        </w:rPr>
        <w:t>εν συνεχεία</w:t>
      </w:r>
      <w:r w:rsidR="00584A6F">
        <w:rPr>
          <w:sz w:val="24"/>
          <w:lang w:val="el-GR"/>
        </w:rPr>
        <w:t>,</w:t>
      </w:r>
      <w:r w:rsidR="00471B6E">
        <w:rPr>
          <w:sz w:val="24"/>
          <w:lang w:val="el-GR"/>
        </w:rPr>
        <w:t xml:space="preserve"> μια εκτίμηση της μέσης ετήσιας ισχύος του ανέμου στην περιοχή που μελετάται.</w:t>
      </w:r>
      <w:r w:rsidR="00DB55B4">
        <w:rPr>
          <w:sz w:val="24"/>
          <w:lang w:val="el-GR"/>
        </w:rPr>
        <w:t xml:space="preserve"> </w:t>
      </w:r>
      <w:r w:rsidR="00DC4D45">
        <w:rPr>
          <w:sz w:val="24"/>
          <w:lang w:val="el-GR"/>
        </w:rPr>
        <w:t>Οι σύγχρονες ανεμογεννήτριες σχεδιάζονται με βάση τις αρχές της αεροδυναμικής θεωρίας. Τα πτερύγια σχεδιάζονται με τέτοιο τρόπο ώστε να αλληλεπιδρούν με την προσπίπτουσα ροή, έτσι ώστε να αναπτύσσεται η αεροδυναμική άνωση. Η άνωση συνοδεύεται και από την ανάπτυξη</w:t>
      </w:r>
      <w:r w:rsidR="00E1254B">
        <w:rPr>
          <w:sz w:val="24"/>
          <w:lang w:val="el-GR"/>
        </w:rPr>
        <w:t xml:space="preserve"> αεροδυναμικής </w:t>
      </w:r>
      <w:r w:rsidR="00DC4D45">
        <w:rPr>
          <w:sz w:val="24"/>
          <w:lang w:val="el-GR"/>
        </w:rPr>
        <w:t>αντίστασης, η οποία σχεδιάζεται</w:t>
      </w:r>
      <w:r w:rsidR="00E1254B">
        <w:rPr>
          <w:sz w:val="24"/>
          <w:lang w:val="el-GR"/>
        </w:rPr>
        <w:t xml:space="preserve"> έτσι ώστε</w:t>
      </w:r>
      <w:r w:rsidR="00DC4D45">
        <w:rPr>
          <w:sz w:val="24"/>
          <w:lang w:val="el-GR"/>
        </w:rPr>
        <w:t xml:space="preserve"> να είναι ένα μικρό ποσοστό της άνωσης στις συνθήκες του σημείου λειτουργίας. Η άνωση και </w:t>
      </w:r>
      <w:r w:rsidR="00E1254B">
        <w:rPr>
          <w:sz w:val="24"/>
          <w:lang w:val="el-GR"/>
        </w:rPr>
        <w:t>η</w:t>
      </w:r>
      <w:r w:rsidR="00DC4D45">
        <w:rPr>
          <w:sz w:val="24"/>
          <w:lang w:val="el-GR"/>
        </w:rPr>
        <w:t xml:space="preserve"> αναπτυσσόμενη θετική ροπή στο δρομέα περιστρέφ</w:t>
      </w:r>
      <w:r w:rsidR="00E1254B">
        <w:rPr>
          <w:sz w:val="24"/>
          <w:lang w:val="el-GR"/>
        </w:rPr>
        <w:t>ουν</w:t>
      </w:r>
      <w:r w:rsidR="00DC4D45">
        <w:rPr>
          <w:sz w:val="24"/>
          <w:lang w:val="el-GR"/>
        </w:rPr>
        <w:t xml:space="preserve"> τα πτερύγια τις ανεμογεννήτριας και είναι οι βασικές αυτές παράμετροι που οδηγούν στην εξαγωγή ενέργειας από τον άνεμο.</w:t>
      </w:r>
    </w:p>
    <w:p w14:paraId="02B6EFB3" w14:textId="7472B350" w:rsidR="00B0283E" w:rsidRPr="00B043D7" w:rsidRDefault="00B0283E" w:rsidP="00B0283E">
      <w:pPr>
        <w:pStyle w:val="2"/>
        <w:rPr>
          <w:lang w:val="el-GR"/>
        </w:rPr>
      </w:pPr>
      <w:bookmarkStart w:id="17" w:name="_Toc184859569"/>
      <w:r>
        <w:rPr>
          <w:lang w:val="el-GR"/>
        </w:rPr>
        <w:t>Σκοπός της παρούσας διπλωματικής εργασίας – Ανάπτυξη κώδικα για τ</w:t>
      </w:r>
      <w:r w:rsidR="008E428D">
        <w:rPr>
          <w:lang w:val="el-GR"/>
        </w:rPr>
        <w:t>ην ανάλυση</w:t>
      </w:r>
      <w:r>
        <w:rPr>
          <w:lang w:val="el-GR"/>
        </w:rPr>
        <w:t xml:space="preserve"> της αεροδυναμικής συμπεριφοράς πτερυγ</w:t>
      </w:r>
      <w:r w:rsidR="008E428D">
        <w:rPr>
          <w:lang w:val="el-GR"/>
        </w:rPr>
        <w:t>ίων</w:t>
      </w:r>
      <w:r>
        <w:rPr>
          <w:lang w:val="el-GR"/>
        </w:rPr>
        <w:t xml:space="preserve"> ανεμογενν</w:t>
      </w:r>
      <w:r w:rsidR="008E428D">
        <w:rPr>
          <w:lang w:val="el-GR"/>
        </w:rPr>
        <w:t>ητριών</w:t>
      </w:r>
      <w:bookmarkEnd w:id="17"/>
    </w:p>
    <w:p w14:paraId="3BE9B79B" w14:textId="77777777" w:rsidR="005462DF" w:rsidRPr="005462DF" w:rsidRDefault="005462DF" w:rsidP="005462DF">
      <w:pPr>
        <w:ind w:firstLine="720"/>
        <w:rPr>
          <w:sz w:val="24"/>
          <w:lang w:val="el-GR"/>
        </w:rPr>
      </w:pPr>
      <w:r w:rsidRPr="005462DF">
        <w:rPr>
          <w:sz w:val="24"/>
          <w:lang w:val="el-GR"/>
        </w:rPr>
        <w:t>Οι ανεμογεννήτριες αποτελούν αν όχι το βασικότερο, το κεντρικό στοιχείο των ανανεώσιμων πηγών ενέργειας και η βελτιστοποίηση της ενεργειακής τους απόδοσης είναι ένα μείζον και επίκαιρο ζήτημα για την αξιοποίηση του ανέμου ως «καθαρή» πηγή ενέργειας. Η αεροδυναμική συμπεριφορά των πτερυγίων, οι δυνάμεις, δηλαδή, που ασκούνται πάνω τους, όπως η άνωση και η οπισθέλκουσα καθώς αυτά περιστρέφονται, αποτελεί σημαντικό παράγοντα στην αποδοτικότητα των ανεμογεννητριών καθώς επηρεάζεται άμεσα η παραγωγή ενέργειας, η σταθερότητα και η αντοχή του όλου συστήματος. Επομένως, η ακρίβεια στην ανάλυση και στην πρόβλεψη της αεροδυναμικής συμπεριφοράς είναι απαραίτητη.</w:t>
      </w:r>
    </w:p>
    <w:p w14:paraId="183F4E09" w14:textId="77777777" w:rsidR="005462DF" w:rsidRPr="005462DF" w:rsidRDefault="005462DF" w:rsidP="005462DF">
      <w:pPr>
        <w:ind w:firstLine="720"/>
        <w:rPr>
          <w:sz w:val="24"/>
          <w:lang w:val="el-GR"/>
        </w:rPr>
      </w:pPr>
    </w:p>
    <w:p w14:paraId="4CB24547" w14:textId="47145933" w:rsidR="007856B7" w:rsidRPr="007856B7" w:rsidRDefault="007856B7" w:rsidP="007856B7">
      <w:pPr>
        <w:ind w:firstLine="578"/>
        <w:rPr>
          <w:sz w:val="24"/>
          <w:lang w:val="el-GR"/>
        </w:rPr>
      </w:pPr>
      <w:r w:rsidRPr="007856B7">
        <w:rPr>
          <w:sz w:val="24"/>
          <w:lang w:val="el-GR"/>
        </w:rPr>
        <w:t>Σκοπός της παρούσας διπλωματικής εργασίας είναι η ανάπτυξη ενός υπολογιστικού</w:t>
      </w:r>
      <w:r w:rsidR="00E1254B">
        <w:rPr>
          <w:sz w:val="24"/>
          <w:lang w:val="el-GR"/>
        </w:rPr>
        <w:t xml:space="preserve"> εργαλείου, και πιο συγκεκριμένα ενός κώδικα</w:t>
      </w:r>
      <w:r w:rsidRPr="007856B7">
        <w:rPr>
          <w:sz w:val="24"/>
          <w:lang w:val="el-GR"/>
        </w:rPr>
        <w:t xml:space="preserve"> σε γλώσσα προγραμματισμού </w:t>
      </w:r>
      <w:r w:rsidRPr="007856B7">
        <w:rPr>
          <w:sz w:val="24"/>
        </w:rPr>
        <w:t>Python</w:t>
      </w:r>
      <w:r w:rsidRPr="007856B7">
        <w:rPr>
          <w:sz w:val="24"/>
          <w:lang w:val="el-GR"/>
        </w:rPr>
        <w:t xml:space="preserve"> μέσω του </w:t>
      </w:r>
      <w:r w:rsidRPr="007856B7">
        <w:rPr>
          <w:sz w:val="24"/>
          <w:lang w:val="el-GR"/>
        </w:rPr>
        <w:lastRenderedPageBreak/>
        <w:t>οποίου θα γίνεται ο υπολογισμός</w:t>
      </w:r>
      <w:r w:rsidR="00342E24">
        <w:rPr>
          <w:sz w:val="24"/>
          <w:lang w:val="el-GR"/>
        </w:rPr>
        <w:t>, η ανάλυση</w:t>
      </w:r>
      <w:r w:rsidRPr="007856B7">
        <w:rPr>
          <w:sz w:val="24"/>
          <w:lang w:val="el-GR"/>
        </w:rPr>
        <w:t xml:space="preserve"> και η πρόβλεψη της αεροδυναμικής συμπεριφοράς των πτερυγ</w:t>
      </w:r>
      <w:r w:rsidR="00E1254B">
        <w:rPr>
          <w:sz w:val="24"/>
          <w:lang w:val="el-GR"/>
        </w:rPr>
        <w:t>ίων των</w:t>
      </w:r>
      <w:r w:rsidRPr="007856B7">
        <w:rPr>
          <w:sz w:val="24"/>
          <w:lang w:val="el-GR"/>
        </w:rPr>
        <w:t xml:space="preserve"> ανεμογενν</w:t>
      </w:r>
      <w:r w:rsidR="00E1254B">
        <w:rPr>
          <w:sz w:val="24"/>
          <w:lang w:val="el-GR"/>
        </w:rPr>
        <w:t>ητριών, ανεξαρτήτου γεωμετρίας</w:t>
      </w:r>
      <w:r w:rsidRPr="007856B7">
        <w:rPr>
          <w:sz w:val="24"/>
          <w:lang w:val="el-GR"/>
        </w:rPr>
        <w:t>. Πιο συγκεκριμένα, ο σκοπός της και κυρίως ο σκοπός του κώδικα είναι η παροχή ενός αποτελεσματικού και αξιόπιστου εργαλείου υπολογισμού των δυνάμεων και τον ροπών, των αεροδυναμικών δηλαδή χαρακτηριστικών, που αναπτύσσονται πάνω στα πτερύγια μιας ανεμογεννήτριας κατά τη λειτουργία της σε πραγματικές συνθήκες, σε συνάρτηση με διάφορες παραμέτρους όπως είναι η ταχύτητα του ανέμου,</w:t>
      </w:r>
      <w:r w:rsidR="00342E24">
        <w:rPr>
          <w:sz w:val="24"/>
          <w:lang w:val="el-GR"/>
        </w:rPr>
        <w:t xml:space="preserve"> η ταχύτητα περιστροφής του δρομέα,</w:t>
      </w:r>
      <w:r w:rsidRPr="007856B7">
        <w:rPr>
          <w:sz w:val="24"/>
          <w:lang w:val="el-GR"/>
        </w:rPr>
        <w:t xml:space="preserve"> η γωνία προσβολής του ανέμου και η γεωμετρία του πτερυγίου. Το τελικό πρόγραμμα που θα διαμορφωθεί, είναι πολύ πιθανό να βοηθήσει</w:t>
      </w:r>
      <w:r w:rsidR="00342E24">
        <w:rPr>
          <w:sz w:val="24"/>
          <w:lang w:val="el-GR"/>
        </w:rPr>
        <w:t xml:space="preserve"> μελλοντικά</w:t>
      </w:r>
      <w:r w:rsidRPr="007856B7">
        <w:rPr>
          <w:sz w:val="24"/>
          <w:lang w:val="el-GR"/>
        </w:rPr>
        <w:t xml:space="preserve"> μηχανικούς και ερευνητές στην εκτίμηση της επίδοσης των πτερυγίων, στο βέλτιστο αεροδυναμικό σχεδιασμό τους και στην πρόβλεψη της αεροδυναμικής συμπεριφοράς κάτω από διαφορετικές συνθήκες λειτουργίας, αλλά και για εκπαιδευτικούς λόγους αφού οι ανεμογεννήτριες και η αιολική ενέργεια είναι κεντρικά θέματα στην σύγχρονη μηχανική και ενεργειακή πολιτική.</w:t>
      </w:r>
    </w:p>
    <w:p w14:paraId="6E18905A" w14:textId="77777777" w:rsidR="007856B7" w:rsidRPr="007856B7" w:rsidRDefault="007856B7" w:rsidP="007856B7">
      <w:pPr>
        <w:rPr>
          <w:sz w:val="24"/>
          <w:lang w:val="el-GR"/>
        </w:rPr>
      </w:pPr>
    </w:p>
    <w:p w14:paraId="57D21135" w14:textId="5AEBD2E9" w:rsidR="00EF0644" w:rsidRDefault="007856B7" w:rsidP="000D0F4D">
      <w:pPr>
        <w:ind w:firstLine="720"/>
        <w:rPr>
          <w:sz w:val="24"/>
          <w:lang w:val="el-GR"/>
        </w:rPr>
      </w:pPr>
      <w:r w:rsidRPr="007856B7">
        <w:rPr>
          <w:sz w:val="24"/>
          <w:lang w:val="el-GR"/>
        </w:rPr>
        <w:t xml:space="preserve">Η </w:t>
      </w:r>
      <w:r w:rsidRPr="007856B7">
        <w:rPr>
          <w:sz w:val="24"/>
        </w:rPr>
        <w:t>Python</w:t>
      </w:r>
      <w:r w:rsidRPr="007856B7">
        <w:rPr>
          <w:sz w:val="24"/>
          <w:lang w:val="el-GR"/>
        </w:rPr>
        <w:t xml:space="preserve"> επιλέχθηκε σαν γλώσσα προγραμματισμού για την ανάπτυξη αυτού του κώδικα, πρώτα απ΄όλα, λόγω του ότι προσφέρει ευκολία και απλότητα στο χρήστη και διαθέτει μια πληθώρα από βιβλιοθήκες, όπως η </w:t>
      </w:r>
      <w:r w:rsidRPr="007856B7">
        <w:rPr>
          <w:sz w:val="24"/>
          <w:lang w:val="en-US"/>
        </w:rPr>
        <w:t>NumPy</w:t>
      </w:r>
      <w:r w:rsidRPr="007856B7">
        <w:rPr>
          <w:sz w:val="24"/>
          <w:lang w:val="el-GR"/>
        </w:rPr>
        <w:t xml:space="preserve">, η </w:t>
      </w:r>
      <w:r w:rsidRPr="007856B7">
        <w:rPr>
          <w:sz w:val="24"/>
          <w:lang w:val="en-US"/>
        </w:rPr>
        <w:t>SciPy</w:t>
      </w:r>
      <w:r w:rsidRPr="007856B7">
        <w:rPr>
          <w:sz w:val="24"/>
          <w:lang w:val="el-GR"/>
        </w:rPr>
        <w:t xml:space="preserve"> και το </w:t>
      </w:r>
      <w:r w:rsidRPr="007856B7">
        <w:rPr>
          <w:sz w:val="24"/>
          <w:lang w:val="en-US"/>
        </w:rPr>
        <w:t>Matplotlib</w:t>
      </w:r>
      <w:r w:rsidRPr="007856B7">
        <w:rPr>
          <w:sz w:val="24"/>
          <w:lang w:val="el-GR"/>
        </w:rPr>
        <w:t xml:space="preserve"> για την ανάλυση, την μοντελοποίηση, την επίλυση αριθμητικών προβλημάτων και την παρουσίαση τους με γραφικές παραστάσεις. Επίσης, είναι μία πολύ δημοφιλής γλώσσα για την ακαδημαϊκή κοινότητα και τον τομέα των ανανεώσιμων πηγών ενέργειας, γεγονός που επιτρέπει την ευκολότερη ενσωμάτωση του κώδικα με άλλα υπάρχοντα εργαλεία. Να σημειωθεί ότι στοχεύεται η ανάπτυξη ενός μοντέλου που θα είναι αρκετά απλό για να μπορεί να χρησιμοποιηθεί σε πραγματικές συνθήκες χωρίς να απαιτούνται υπερβολικοί υπολογισμοί.</w:t>
      </w:r>
    </w:p>
    <w:p w14:paraId="5B8DA103" w14:textId="77777777" w:rsidR="00820BDE" w:rsidRDefault="00820BDE" w:rsidP="000D0F4D">
      <w:pPr>
        <w:ind w:firstLine="720"/>
        <w:rPr>
          <w:sz w:val="24"/>
          <w:lang w:val="el-GR"/>
        </w:rPr>
      </w:pPr>
    </w:p>
    <w:p w14:paraId="315B91F4" w14:textId="77777777" w:rsidR="00820BDE" w:rsidRPr="00351950" w:rsidRDefault="00820BDE" w:rsidP="00820BDE">
      <w:pPr>
        <w:ind w:firstLine="578"/>
        <w:rPr>
          <w:sz w:val="24"/>
          <w:lang w:val="el-GR"/>
        </w:rPr>
      </w:pPr>
      <w:r w:rsidRPr="00351950">
        <w:rPr>
          <w:sz w:val="24"/>
          <w:lang w:val="el-GR"/>
        </w:rPr>
        <w:t xml:space="preserve">Το βασικότερο υπολογιστικό μοντέλο που θα ενσωματωθεί μέσα στον κώδικα είναι ο αλγόριθμος του </w:t>
      </w:r>
      <w:r w:rsidRPr="00820BDE">
        <w:rPr>
          <w:sz w:val="24"/>
          <w:lang w:val="en-US"/>
        </w:rPr>
        <w:t>Hansen</w:t>
      </w:r>
      <w:r w:rsidRPr="00351950">
        <w:rPr>
          <w:sz w:val="24"/>
          <w:lang w:val="el-GR"/>
        </w:rPr>
        <w:t xml:space="preserve">, ο οποίος χρησιμοποιείται για την ανάλυση της αεροδυναμικής συμπεριφοράς των πτερυγίων μιας ανεμογεννήτριας. Ο αλγόριθμος αυτός υπολογίζει τις δυνάμεις άνωσης και αντίστασης (ή αλλιώς οπισθέλκουσας) που ασκούνται σε κάθε τμήμα του πτερυγίου, λαμβάνοντας υπόψη τη γωνία προσβολής και την ταχύτητα του ανέμου σε κάθε τμήμα του πτερυγίου. Η βασική ιδέα του αλγορίθμου είναι να χωρίζει το πτερύγιο σε μικρά τμήματα και να υπολογίζει την συνεισφορά του κάθε τμήματος στην παραγωγή των αεροδυναμικών φορτίων. Ο αλγόριθμος βασίζεται στη θεωρία </w:t>
      </w:r>
      <w:r w:rsidRPr="00820BDE">
        <w:rPr>
          <w:sz w:val="24"/>
        </w:rPr>
        <w:t>B</w:t>
      </w:r>
      <w:r w:rsidRPr="00820BDE">
        <w:rPr>
          <w:sz w:val="24"/>
          <w:lang w:val="en-US"/>
        </w:rPr>
        <w:t>lade</w:t>
      </w:r>
      <w:r w:rsidRPr="00351950">
        <w:rPr>
          <w:sz w:val="24"/>
          <w:lang w:val="el-GR"/>
        </w:rPr>
        <w:t xml:space="preserve"> </w:t>
      </w:r>
      <w:r w:rsidRPr="00820BDE">
        <w:rPr>
          <w:sz w:val="24"/>
          <w:lang w:val="en-US"/>
        </w:rPr>
        <w:t>Element</w:t>
      </w:r>
      <w:r w:rsidRPr="00351950">
        <w:rPr>
          <w:sz w:val="24"/>
          <w:lang w:val="el-GR"/>
        </w:rPr>
        <w:t xml:space="preserve"> </w:t>
      </w:r>
      <w:r w:rsidRPr="00820BDE">
        <w:rPr>
          <w:sz w:val="24"/>
          <w:lang w:val="en-US"/>
        </w:rPr>
        <w:t>Momentum</w:t>
      </w:r>
      <w:r w:rsidRPr="00351950">
        <w:rPr>
          <w:sz w:val="24"/>
          <w:lang w:val="el-GR"/>
        </w:rPr>
        <w:t xml:space="preserve"> (</w:t>
      </w:r>
      <w:r w:rsidRPr="00820BDE">
        <w:rPr>
          <w:sz w:val="24"/>
          <w:lang w:val="en-US"/>
        </w:rPr>
        <w:t>BEM</w:t>
      </w:r>
      <w:r w:rsidRPr="00351950">
        <w:rPr>
          <w:sz w:val="24"/>
          <w:lang w:val="el-GR"/>
        </w:rPr>
        <w:t>) που χρησιμοποιεί τις κλασικές εξισώσεις της αεροδυναμικής για τον υπολογισμό των αεροδυναμικών φορτίων.</w:t>
      </w:r>
    </w:p>
    <w:p w14:paraId="7B51AAA0" w14:textId="77777777" w:rsidR="00820BDE" w:rsidRPr="00820BDE" w:rsidRDefault="00820BDE" w:rsidP="000D0F4D">
      <w:pPr>
        <w:ind w:firstLine="720"/>
        <w:rPr>
          <w:sz w:val="24"/>
          <w:lang w:val="el-GR"/>
        </w:rPr>
      </w:pPr>
    </w:p>
    <w:p w14:paraId="0A4BB0F7" w14:textId="0E4ECA7E" w:rsidR="00823CD3" w:rsidRDefault="00542668" w:rsidP="00542668">
      <w:pPr>
        <w:pStyle w:val="2"/>
        <w:rPr>
          <w:lang w:val="el-GR"/>
        </w:rPr>
      </w:pPr>
      <w:bookmarkStart w:id="18" w:name="_Toc184859570"/>
      <w:r>
        <w:rPr>
          <w:lang w:val="el-GR"/>
        </w:rPr>
        <w:t>Δομή της παρούσας διπλωματικής εργασίας</w:t>
      </w:r>
      <w:bookmarkEnd w:id="18"/>
    </w:p>
    <w:p w14:paraId="2893B432" w14:textId="77777777" w:rsidR="00B34DA5" w:rsidRDefault="00B34DA5" w:rsidP="00B34DA5">
      <w:pPr>
        <w:pStyle w:val="a1"/>
      </w:pPr>
    </w:p>
    <w:p w14:paraId="284C5BD5" w14:textId="77777777" w:rsidR="00B34DA5" w:rsidRDefault="00B34DA5" w:rsidP="00B34DA5">
      <w:pPr>
        <w:pStyle w:val="a1"/>
      </w:pPr>
    </w:p>
    <w:p w14:paraId="064F0A51" w14:textId="77777777" w:rsidR="00B34DA5" w:rsidRDefault="00B34DA5" w:rsidP="00B34DA5">
      <w:pPr>
        <w:pStyle w:val="a1"/>
      </w:pPr>
    </w:p>
    <w:p w14:paraId="64ACA725" w14:textId="77777777" w:rsidR="00B34DA5" w:rsidRDefault="00B34DA5" w:rsidP="00B34DA5">
      <w:pPr>
        <w:pStyle w:val="a1"/>
      </w:pPr>
    </w:p>
    <w:p w14:paraId="46FF9031" w14:textId="77777777" w:rsidR="00B34DA5" w:rsidRDefault="00B34DA5" w:rsidP="00B34DA5">
      <w:pPr>
        <w:pStyle w:val="a1"/>
        <w:ind w:firstLine="0"/>
      </w:pPr>
    </w:p>
    <w:p w14:paraId="315685E8" w14:textId="77777777" w:rsidR="00EC0FE4" w:rsidRPr="00BD2E87" w:rsidRDefault="00EC0FE4" w:rsidP="00242EE2">
      <w:pPr>
        <w:rPr>
          <w:rFonts w:cs="Times New Roman"/>
          <w:bCs/>
          <w:lang w:val="el-GR"/>
        </w:rPr>
      </w:pPr>
    </w:p>
    <w:p w14:paraId="1A021EC6" w14:textId="253E1019" w:rsidR="005068D3" w:rsidRDefault="00542668" w:rsidP="00054A6B">
      <w:pPr>
        <w:pStyle w:val="1"/>
      </w:pPr>
      <w:bookmarkStart w:id="19" w:name="_Toc184859571"/>
      <w:bookmarkEnd w:id="3"/>
      <w:bookmarkEnd w:id="4"/>
      <w:r>
        <w:lastRenderedPageBreak/>
        <w:t>Κεφάλαιο 2. Βασικές εξισώσεις στη μηχανική των ρευστών</w:t>
      </w:r>
      <w:bookmarkEnd w:id="19"/>
    </w:p>
    <w:p w14:paraId="1B2A11B3" w14:textId="27F6552F" w:rsidR="00DA4221" w:rsidRDefault="00DA4221" w:rsidP="00DA4221">
      <w:pPr>
        <w:pStyle w:val="a1"/>
      </w:pPr>
      <w:r>
        <w:t xml:space="preserve">Πριν από την ανάπτυξη του σημαντικότατου κεφαλαίου αυτής της διπλωματικής εργασίας, το οποίο αφορά τις βασικές αρχές της αεροδυναμικής θεωρίας των ανεμογεννητριών και τη θεωρία </w:t>
      </w:r>
      <w:r>
        <w:rPr>
          <w:lang w:val="en-US"/>
        </w:rPr>
        <w:t>Blade</w:t>
      </w:r>
      <w:r w:rsidRPr="00DA4221">
        <w:t xml:space="preserve"> </w:t>
      </w:r>
      <w:r>
        <w:rPr>
          <w:lang w:val="en-US"/>
        </w:rPr>
        <w:t>Element</w:t>
      </w:r>
      <w:r w:rsidRPr="00DA4221">
        <w:t xml:space="preserve"> </w:t>
      </w:r>
      <w:r>
        <w:rPr>
          <w:lang w:val="en-US"/>
        </w:rPr>
        <w:t>Momentum</w:t>
      </w:r>
      <w:r>
        <w:t>, που βάσει των αρχών αυτών πραγματοποιήθηκε η ανάπτυξη του κώδικα</w:t>
      </w:r>
      <w:r w:rsidRPr="00DA4221">
        <w:t>,</w:t>
      </w:r>
      <w:r>
        <w:t xml:space="preserve"> κρίθηκε αναγκαίο και απαραίτητο να γίνει μία σύντομη αναφορά στις βασικές εξισώσεις που διέπουν τη μηχανική των ρευστών, βάσει των οποίων αναπτύχθηκαν και οι παραπάνω θεωρίες.</w:t>
      </w:r>
    </w:p>
    <w:p w14:paraId="773E9F96" w14:textId="77777777" w:rsidR="00561E87" w:rsidRDefault="00561E87" w:rsidP="00DA4221">
      <w:pPr>
        <w:pStyle w:val="a1"/>
      </w:pPr>
    </w:p>
    <w:p w14:paraId="376CCA92" w14:textId="3302DC59" w:rsidR="00561E87" w:rsidRPr="00A33004" w:rsidRDefault="00561E87" w:rsidP="00974FBC">
      <w:pPr>
        <w:pStyle w:val="a1"/>
        <w:ind w:firstLine="0"/>
      </w:pPr>
      <w:r>
        <w:t>Σε ένα ρευστό χωρίς μεμονωμένα στερεά σωματίδια είναι σύνηθες να λαμβάνεται υπόψη ένας σταθερός όγκος στο χ</w:t>
      </w:r>
      <w:r w:rsidR="00A33004">
        <w:t>ώρο</w:t>
      </w:r>
      <w:r>
        <w:t>, που συμβολίζεται ως όγκος ελέγχου (</w:t>
      </w:r>
      <w:r>
        <w:rPr>
          <w:lang w:val="en-US"/>
        </w:rPr>
        <w:t>CV</w:t>
      </w:r>
      <w:r w:rsidRPr="00561E87">
        <w:t>).</w:t>
      </w:r>
      <w:r w:rsidRPr="00C00C00">
        <w:t xml:space="preserve"> </w:t>
      </w:r>
      <w:r w:rsidRPr="00A33004">
        <w:t xml:space="preserve">Από το δεύτερο νόμο του </w:t>
      </w:r>
      <w:r>
        <w:rPr>
          <w:lang w:val="en-US"/>
        </w:rPr>
        <w:t>Newton</w:t>
      </w:r>
      <w:r w:rsidRPr="00A33004">
        <w:t>:</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561E87" w:rsidRPr="005A30DB" w14:paraId="478E1B49" w14:textId="77777777" w:rsidTr="00F93F9F">
        <w:tc>
          <w:tcPr>
            <w:tcW w:w="8505" w:type="dxa"/>
            <w:vAlign w:val="center"/>
          </w:tcPr>
          <w:p w14:paraId="480A56F9" w14:textId="46E26276" w:rsidR="00561E87" w:rsidRPr="00BA3ACE" w:rsidRDefault="00F93F9F" w:rsidP="00BA3ACE">
            <w:pPr>
              <w:keepNext/>
              <w:jc w:val="center"/>
              <w:rPr>
                <w:i/>
              </w:rPr>
            </w:pPr>
            <m:oMathPara>
              <m:oMath>
                <m:r>
                  <w:rPr>
                    <w:rFonts w:ascii="Cambria Math" w:hAnsi="Cambria Math"/>
                  </w:rPr>
                  <m:t xml:space="preserve">F= </m:t>
                </m:r>
                <m:f>
                  <m:fPr>
                    <m:ctrlPr>
                      <w:rPr>
                        <w:rFonts w:ascii="Cambria Math" w:hAnsi="Cambria Math"/>
                        <w:i/>
                      </w:rPr>
                    </m:ctrlPr>
                  </m:fPr>
                  <m:num>
                    <m:r>
                      <w:rPr>
                        <w:rFonts w:ascii="Cambria Math" w:hAnsi="Cambria Math"/>
                      </w:rPr>
                      <m:t>dP</m:t>
                    </m:r>
                  </m:num>
                  <m:den>
                    <m:r>
                      <w:rPr>
                        <w:rFonts w:ascii="Cambria Math" w:hAnsi="Cambria Math"/>
                      </w:rPr>
                      <m:t>dt</m:t>
                    </m:r>
                  </m:den>
                </m:f>
              </m:oMath>
            </m:oMathPara>
          </w:p>
        </w:tc>
        <w:tc>
          <w:tcPr>
            <w:tcW w:w="993" w:type="dxa"/>
          </w:tcPr>
          <w:p w14:paraId="4FB756E9" w14:textId="709A5DFA" w:rsidR="00561E87" w:rsidRPr="00F93F9F" w:rsidRDefault="00F93F9F" w:rsidP="00D04ED0">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2</w:t>
            </w:r>
            <w:r>
              <w:fldChar w:fldCharType="end"/>
            </w:r>
            <w:r>
              <w:rPr>
                <w:lang w:val="en-US"/>
              </w:rPr>
              <w:t>)</w:t>
            </w:r>
          </w:p>
        </w:tc>
      </w:tr>
    </w:tbl>
    <w:p w14:paraId="49EC4446" w14:textId="45283841" w:rsidR="00F93F9F" w:rsidRPr="00C00C00" w:rsidRDefault="00F93F9F" w:rsidP="00974FBC">
      <w:pPr>
        <w:pStyle w:val="a1"/>
        <w:ind w:firstLine="0"/>
      </w:pPr>
      <w:r>
        <w:t>Όπου</w:t>
      </w:r>
      <w:r w:rsidRPr="00F93F9F">
        <w:t xml:space="preserve"> </w:t>
      </w:r>
      <w:r w:rsidRPr="00F93F9F">
        <w:rPr>
          <w:lang w:val="en-GB"/>
        </w:rPr>
        <w:t>F</w:t>
      </w:r>
      <w:r w:rsidRPr="00F93F9F">
        <w:t xml:space="preserve"> = (</w:t>
      </w:r>
      <w:r>
        <w:rPr>
          <w:lang w:val="en-US"/>
        </w:rPr>
        <w:t>F</w:t>
      </w:r>
      <w:r>
        <w:rPr>
          <w:vertAlign w:val="subscript"/>
          <w:lang w:val="en-US"/>
        </w:rPr>
        <w:t>x</w:t>
      </w:r>
      <w:r w:rsidRPr="00F93F9F">
        <w:t xml:space="preserve">, </w:t>
      </w:r>
      <w:r>
        <w:rPr>
          <w:lang w:val="en-US"/>
        </w:rPr>
        <w:t>F</w:t>
      </w:r>
      <w:r>
        <w:rPr>
          <w:vertAlign w:val="subscript"/>
          <w:lang w:val="en-US"/>
        </w:rPr>
        <w:t>y</w:t>
      </w:r>
      <w:r w:rsidRPr="00F93F9F">
        <w:t xml:space="preserve">, </w:t>
      </w:r>
      <w:r>
        <w:rPr>
          <w:lang w:val="en-US"/>
        </w:rPr>
        <w:t>F</w:t>
      </w:r>
      <w:r>
        <w:rPr>
          <w:vertAlign w:val="subscript"/>
          <w:lang w:val="en-US"/>
        </w:rPr>
        <w:t>z</w:t>
      </w:r>
      <w:r w:rsidRPr="00F93F9F">
        <w:t xml:space="preserve">) είναι η συνολική δύναμη, </w:t>
      </w:r>
      <w:r>
        <w:rPr>
          <w:lang w:val="en-US"/>
        </w:rPr>
        <w:t>P</w:t>
      </w:r>
      <w:r w:rsidRPr="00F93F9F">
        <w:t xml:space="preserve"> είναι η ορμή κ</w:t>
      </w:r>
      <w:r>
        <w:t>αι t</w:t>
      </w:r>
      <w:r w:rsidRPr="00F93F9F">
        <w:t xml:space="preserve"> ε</w:t>
      </w:r>
      <w:r>
        <w:t xml:space="preserve">ίναι ο χρόνος. Η χρονική παραγωγός της ορμής </w:t>
      </w:r>
      <w:r>
        <w:rPr>
          <w:lang w:val="en-US"/>
        </w:rPr>
        <w:t>P</w:t>
      </w:r>
      <w:r w:rsidRPr="00C00C00">
        <w:t>, μπορεί να βρεθεί από την ολοκλήρωση στον όγκο ελέγχου ως: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F93F9F" w:rsidRPr="005A30DB" w14:paraId="6A3FF300" w14:textId="77777777" w:rsidTr="00140423">
        <w:tc>
          <w:tcPr>
            <w:tcW w:w="8505" w:type="dxa"/>
            <w:vAlign w:val="center"/>
          </w:tcPr>
          <w:p w14:paraId="7D31BC9E" w14:textId="6103DC39" w:rsidR="00DA0D36" w:rsidRPr="00DA0D36" w:rsidRDefault="00000000" w:rsidP="00DA0D36">
            <w:pPr>
              <w:keepNext/>
              <w:jc w:val="center"/>
              <w:rPr>
                <w:rFonts w:cs="Times New Roman"/>
              </w:rPr>
            </w:pPr>
            <m:oMathPara>
              <m:oMath>
                <m:f>
                  <m:fPr>
                    <m:ctrlPr>
                      <w:rPr>
                        <w:rFonts w:ascii="Cambria Math" w:hAnsi="Cambria Math"/>
                        <w:i/>
                      </w:rPr>
                    </m:ctrlPr>
                  </m:fPr>
                  <m:num>
                    <m:r>
                      <w:rPr>
                        <w:rFonts w:ascii="Cambria Math" w:hAnsi="Cambria Math"/>
                      </w:rPr>
                      <m:t>dP</m:t>
                    </m:r>
                  </m:num>
                  <m:den>
                    <m:r>
                      <w:rPr>
                        <w:rFonts w:ascii="Cambria Math" w:hAnsi="Cambria Math"/>
                      </w:rPr>
                      <m:t>dt</m:t>
                    </m:r>
                  </m:den>
                </m:f>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∂t</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CV</m:t>
                    </m:r>
                  </m:sub>
                  <m:sup>
                    <m:r>
                      <w:rPr>
                        <w:rFonts w:ascii="Cambria Math" w:hAnsi="Cambria Math"/>
                        <w:color w:val="FFFFFF" w:themeColor="background1"/>
                      </w:rPr>
                      <m:t>1</m:t>
                    </m:r>
                  </m:sup>
                  <m:e>
                    <m:r>
                      <w:rPr>
                        <w:rFonts w:ascii="Cambria Math" w:hAnsi="Cambria Math"/>
                      </w:rPr>
                      <m:t>ρ</m:t>
                    </m:r>
                    <m:r>
                      <w:rPr>
                        <w:rFonts w:ascii="Cambria Math" w:hAnsi="Cambria Math"/>
                        <w:lang w:val="en-US"/>
                      </w:rPr>
                      <m:t>Vd</m:t>
                    </m:r>
                    <m:d>
                      <m:dPr>
                        <m:ctrlPr>
                          <w:rPr>
                            <w:rFonts w:ascii="Cambria Math" w:hAnsi="Cambria Math"/>
                            <w:i/>
                            <w:lang w:val="en-US"/>
                          </w:rPr>
                        </m:ctrlPr>
                      </m:dPr>
                      <m:e>
                        <m:r>
                          <w:rPr>
                            <w:rFonts w:ascii="Cambria Math" w:hAnsi="Cambria Math"/>
                            <w:lang w:val="en-US"/>
                          </w:rPr>
                          <m:t>Vol</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CS</m:t>
                        </m:r>
                      </m:sub>
                      <m:sup>
                        <m:r>
                          <w:rPr>
                            <w:rFonts w:ascii="Cambria Math" w:hAnsi="Cambria Math"/>
                            <w:color w:val="FFFFFF" w:themeColor="background1"/>
                            <w:lang w:val="en-US"/>
                          </w:rPr>
                          <m:t>1</m:t>
                        </m:r>
                      </m:sup>
                      <m:e>
                        <m:r>
                          <w:rPr>
                            <w:rFonts w:ascii="Cambria Math" w:hAnsi="Cambria Math"/>
                            <w:lang w:val="en-US"/>
                          </w:rPr>
                          <m:t>VρV∙dA</m:t>
                        </m:r>
                      </m:e>
                    </m:nary>
                  </m:e>
                </m:nary>
              </m:oMath>
            </m:oMathPara>
          </w:p>
          <w:p w14:paraId="4D35ABA7" w14:textId="0C43E41E" w:rsidR="00DA0D36" w:rsidRPr="00DA0D36" w:rsidRDefault="00DA0D36" w:rsidP="00DA0D36">
            <w:pPr>
              <w:keepNext/>
              <w:jc w:val="center"/>
              <w:rPr>
                <w:rFonts w:cs="Times New Roman"/>
              </w:rPr>
            </w:pPr>
          </w:p>
        </w:tc>
        <w:tc>
          <w:tcPr>
            <w:tcW w:w="993" w:type="dxa"/>
          </w:tcPr>
          <w:p w14:paraId="1F06FDB6" w14:textId="44FDAE24" w:rsidR="00F93F9F" w:rsidRPr="00140423" w:rsidRDefault="00140423" w:rsidP="00D04ED0">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3</w:t>
            </w:r>
            <w:r>
              <w:fldChar w:fldCharType="end"/>
            </w:r>
            <w:r>
              <w:rPr>
                <w:lang w:val="en-US"/>
              </w:rPr>
              <w:t>)</w:t>
            </w:r>
          </w:p>
        </w:tc>
      </w:tr>
    </w:tbl>
    <w:p w14:paraId="016DE3FC" w14:textId="2709DCBA" w:rsidR="00DA4221" w:rsidRDefault="00140423" w:rsidP="00974FBC">
      <w:pPr>
        <w:pStyle w:val="a1"/>
        <w:ind w:firstLine="0"/>
      </w:pPr>
      <w:r>
        <w:t xml:space="preserve">Όπου ρ είναι η πυκνότητα, </w:t>
      </w:r>
      <w:r>
        <w:rPr>
          <w:lang w:val="en-US"/>
        </w:rPr>
        <w:t>V</w:t>
      </w:r>
      <w:r>
        <w:t xml:space="preserve"> είναι η ταχύτητα, d</w:t>
      </w:r>
      <w:r w:rsidRPr="00140423">
        <w:t>(</w:t>
      </w:r>
      <w:r>
        <w:rPr>
          <w:lang w:val="en-US"/>
        </w:rPr>
        <w:t>Vol</w:t>
      </w:r>
      <w:r w:rsidRPr="00140423">
        <w:t>) είναι ένα</w:t>
      </w:r>
      <w:r>
        <w:t xml:space="preserve"> απειροελάχιστο μέρος του συνολικού όγκου ελέγχου, </w:t>
      </w:r>
      <w:r>
        <w:rPr>
          <w:lang w:val="en-US"/>
        </w:rPr>
        <w:t>CS</w:t>
      </w:r>
      <w:r w:rsidRPr="00140423">
        <w:t xml:space="preserve"> υποδηλώνει την επιφάνεια του όγκου ελέγχου</w:t>
      </w:r>
      <w:r>
        <w:t>, και d</w:t>
      </w:r>
      <w:r>
        <w:rPr>
          <w:lang w:val="en-US"/>
        </w:rPr>
        <w:t>A</w:t>
      </w:r>
      <w:r w:rsidRPr="00140423">
        <w:t xml:space="preserve"> </w:t>
      </w:r>
      <w:r>
        <w:t xml:space="preserve">είναι ένα κάθετο διάνυσμα σε ένα απειροελάχιστο μέρος της επιφάνειας ελέγχου. Το μήκος του </w:t>
      </w:r>
      <w:r>
        <w:rPr>
          <w:lang w:val="en-US"/>
        </w:rPr>
        <w:t>dA</w:t>
      </w:r>
      <w:r w:rsidRPr="00140423">
        <w:t xml:space="preserve"> ε</w:t>
      </w:r>
      <w:r>
        <w:t xml:space="preserve">ίναι το εμβαδόν αυτού του απειροελάχιστου </w:t>
      </w:r>
      <w:r w:rsidR="00C00C00">
        <w:t>τμήματος. Ο δεύτερο</w:t>
      </w:r>
      <w:r w:rsidR="00A33004">
        <w:t>ς</w:t>
      </w:r>
      <w:r w:rsidR="00C00C00">
        <w:t xml:space="preserve"> νόμος του </w:t>
      </w:r>
      <w:r w:rsidR="00C00C00">
        <w:rPr>
          <w:lang w:val="en-US"/>
        </w:rPr>
        <w:t>Newton</w:t>
      </w:r>
      <w:r w:rsidR="00C00C00" w:rsidRPr="00C00C00">
        <w:t xml:space="preserve"> γ</w:t>
      </w:r>
      <w:r w:rsidR="00C00C00">
        <w:t>ια τον όγκο ελέγχου γίνεται τότε:</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C00C00" w:rsidRPr="005A30DB" w14:paraId="20863AA4" w14:textId="77777777" w:rsidTr="00C00C00">
        <w:tc>
          <w:tcPr>
            <w:tcW w:w="8505" w:type="dxa"/>
            <w:vAlign w:val="center"/>
          </w:tcPr>
          <w:p w14:paraId="34095EF5" w14:textId="77777777" w:rsidR="00C00C00" w:rsidRPr="00DA0D36" w:rsidRDefault="00000000" w:rsidP="00DA0D36">
            <w:pPr>
              <w:keepNext/>
              <w:jc w:val="center"/>
              <w:rPr>
                <w:rFonts w:cs="Times New Roman"/>
              </w:rPr>
            </w:pPr>
            <m:oMathPara>
              <m:oMath>
                <m:f>
                  <m:fPr>
                    <m:ctrlPr>
                      <w:rPr>
                        <w:rFonts w:ascii="Cambria Math" w:hAnsi="Cambria Math"/>
                        <w:i/>
                      </w:rPr>
                    </m:ctrlPr>
                  </m:fPr>
                  <m:num>
                    <m:r>
                      <w:rPr>
                        <w:rFonts w:ascii="Cambria Math" w:hAnsi="Cambria Math"/>
                      </w:rPr>
                      <m:t>∂</m:t>
                    </m:r>
                  </m:num>
                  <m:den>
                    <m:r>
                      <w:rPr>
                        <w:rFonts w:ascii="Cambria Math" w:hAnsi="Cambria Math"/>
                      </w:rPr>
                      <m:t>∂t</m:t>
                    </m:r>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CV</m:t>
                    </m:r>
                  </m:sub>
                  <m:sup>
                    <m:r>
                      <w:rPr>
                        <w:rFonts w:ascii="Cambria Math" w:hAnsi="Cambria Math"/>
                        <w:color w:val="FFFFFF" w:themeColor="background1"/>
                      </w:rPr>
                      <m:t>1</m:t>
                    </m:r>
                  </m:sup>
                  <m:e>
                    <m:r>
                      <w:rPr>
                        <w:rFonts w:ascii="Cambria Math" w:hAnsi="Cambria Math"/>
                      </w:rPr>
                      <m:t>ρ</m:t>
                    </m:r>
                    <m:r>
                      <w:rPr>
                        <w:rFonts w:ascii="Cambria Math" w:hAnsi="Cambria Math"/>
                        <w:lang w:val="en-US"/>
                      </w:rPr>
                      <m:t>Vd</m:t>
                    </m:r>
                    <m:d>
                      <m:dPr>
                        <m:ctrlPr>
                          <w:rPr>
                            <w:rFonts w:ascii="Cambria Math" w:hAnsi="Cambria Math"/>
                            <w:i/>
                            <w:lang w:val="en-US"/>
                          </w:rPr>
                        </m:ctrlPr>
                      </m:dPr>
                      <m:e>
                        <m:r>
                          <w:rPr>
                            <w:rFonts w:ascii="Cambria Math" w:hAnsi="Cambria Math"/>
                            <w:lang w:val="en-US"/>
                          </w:rPr>
                          <m:t>Vol</m:t>
                        </m:r>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CS</m:t>
                        </m:r>
                      </m:sub>
                      <m:sup>
                        <m:r>
                          <w:rPr>
                            <w:rFonts w:ascii="Cambria Math" w:hAnsi="Cambria Math"/>
                            <w:color w:val="FFFFFF" w:themeColor="background1"/>
                            <w:lang w:val="en-US"/>
                          </w:rPr>
                          <m:t>1</m:t>
                        </m:r>
                      </m:sup>
                      <m:e>
                        <m:r>
                          <w:rPr>
                            <w:rFonts w:ascii="Cambria Math" w:hAnsi="Cambria Math"/>
                            <w:lang w:val="en-US"/>
                          </w:rPr>
                          <m:t>VρV∙dA=F</m:t>
                        </m:r>
                      </m:e>
                    </m:nary>
                  </m:e>
                </m:nary>
              </m:oMath>
            </m:oMathPara>
          </w:p>
          <w:p w14:paraId="2D941CEB" w14:textId="1F96A22A" w:rsidR="00DA0D36" w:rsidRPr="00DA0D36" w:rsidRDefault="00DA0D36" w:rsidP="00DA0D36">
            <w:pPr>
              <w:keepNext/>
              <w:jc w:val="center"/>
              <w:rPr>
                <w:rFonts w:cs="Times New Roman"/>
              </w:rPr>
            </w:pPr>
          </w:p>
        </w:tc>
        <w:tc>
          <w:tcPr>
            <w:tcW w:w="993" w:type="dxa"/>
          </w:tcPr>
          <w:p w14:paraId="262625D6" w14:textId="66F53FF3" w:rsidR="00C00C00" w:rsidRPr="00C00C00" w:rsidRDefault="00C00C00" w:rsidP="00D04ED0">
            <w:pPr>
              <w:pStyle w:val="Equationnumbered"/>
              <w:jc w:val="both"/>
              <w:rPr>
                <w:lang w:val="en-US"/>
              </w:rPr>
            </w:pPr>
            <w:bookmarkStart w:id="20" w:name="_Ref183522508"/>
            <w:r>
              <w:rPr>
                <w:lang w:val="en-US"/>
              </w:rPr>
              <w:t>(</w:t>
            </w:r>
            <w:r>
              <w:fldChar w:fldCharType="begin"/>
            </w:r>
            <w:r>
              <w:instrText xml:space="preserve"> SEQ Εξίσωση \* ARABIC </w:instrText>
            </w:r>
            <w:r>
              <w:fldChar w:fldCharType="separate"/>
            </w:r>
            <w:r w:rsidR="001E78A6">
              <w:rPr>
                <w:noProof/>
              </w:rPr>
              <w:t>4</w:t>
            </w:r>
            <w:r>
              <w:fldChar w:fldCharType="end"/>
            </w:r>
            <w:r>
              <w:rPr>
                <w:lang w:val="en-US"/>
              </w:rPr>
              <w:t>)</w:t>
            </w:r>
            <w:bookmarkEnd w:id="20"/>
          </w:p>
        </w:tc>
      </w:tr>
    </w:tbl>
    <w:p w14:paraId="040227FC" w14:textId="4D7950B9" w:rsidR="000F4C3F" w:rsidRDefault="00C00C00" w:rsidP="002C0E3E">
      <w:pPr>
        <w:pStyle w:val="a1"/>
        <w:ind w:firstLine="709"/>
      </w:pPr>
      <w:r w:rsidRPr="00C00C00">
        <w:t xml:space="preserve">Όπου </w:t>
      </w:r>
      <w:r>
        <w:rPr>
          <w:lang w:val="en-US"/>
        </w:rPr>
        <w:t>F</w:t>
      </w:r>
      <w:r w:rsidRPr="00C00C00">
        <w:t xml:space="preserve"> είναι η συνολική εξωτερική δύναμη, συμπεριλαμβανομένων των δυνάμεων πίεσης και ιξώδους που </w:t>
      </w:r>
      <w:r w:rsidR="00A33004">
        <w:t>επενεργούν</w:t>
      </w:r>
      <w:r w:rsidRPr="00C00C00">
        <w:t xml:space="preserve"> στις επιφάνειες ελέγχου. Επιπλέον, οι δυνάμεις του σώματος, για παράδειγμα η βαρύτητα, και οι δυνάμεις από τη ροή πέρα από ένα αντικείμενο μέσα στον όγκο ελέγχου, συμβάλλουν στη συνολική δύναμη. </w:t>
      </w:r>
      <w:r>
        <w:rPr>
          <w:lang w:val="en-US"/>
        </w:rPr>
        <w:t>H</w:t>
      </w:r>
      <w:r w:rsidRPr="00C00C00">
        <w:t xml:space="preserve"> ε</w:t>
      </w:r>
      <w:r>
        <w:t xml:space="preserve">ξίσωση </w:t>
      </w:r>
      <w:r>
        <w:fldChar w:fldCharType="begin"/>
      </w:r>
      <w:r>
        <w:instrText xml:space="preserve"> REF _Ref183522508 \h </w:instrText>
      </w:r>
      <w:r>
        <w:fldChar w:fldCharType="separate"/>
      </w:r>
      <w:r w:rsidRPr="00C00C00">
        <w:t>(</w:t>
      </w:r>
      <w:r>
        <w:rPr>
          <w:noProof/>
        </w:rPr>
        <w:t>4</w:t>
      </w:r>
      <w:r w:rsidRPr="00C00C00">
        <w:t>)</w:t>
      </w:r>
      <w:r>
        <w:fldChar w:fldCharType="end"/>
      </w:r>
      <w:r>
        <w:t xml:space="preserve"> χρησιμοποιείται συνήθως για τον προσδιορισμό μιας άγνωστης δύναμης, υπό την προϋπόθεση ότι η ταχύτητα είναι γνωστή στις επιφάνειες ελέγχου. Όταν η υπόθεση του </w:t>
      </w:r>
      <w:r>
        <w:rPr>
          <w:lang w:val="en-US"/>
        </w:rPr>
        <w:t>Stoke</w:t>
      </w:r>
      <w:r w:rsidRPr="00C00C00">
        <w:t xml:space="preserve"> για ένα ασυμπίεστο ρευστό,</w:t>
      </w:r>
      <w:r w:rsidR="00A02B4D" w:rsidRPr="00A02B4D">
        <w:t xml:space="preserve"> ο</w:t>
      </w:r>
      <w:r w:rsidR="00A02B4D">
        <w:t>ι εξισώσεις (</w:t>
      </w:r>
      <w:r w:rsidR="00A02B4D">
        <w:fldChar w:fldCharType="begin"/>
      </w:r>
      <w:r w:rsidR="00A02B4D">
        <w:instrText xml:space="preserve"> REF _Ref183523992 \h </w:instrText>
      </w:r>
      <w:r w:rsidR="00A02B4D">
        <w:fldChar w:fldCharType="separate"/>
      </w:r>
      <w:r w:rsidR="00A02B4D" w:rsidRPr="00A02B4D">
        <w:t>(</w:t>
      </w:r>
      <w:r w:rsidR="00A02B4D">
        <w:rPr>
          <w:noProof/>
        </w:rPr>
        <w:t>5</w:t>
      </w:r>
      <w:r w:rsidR="00A02B4D" w:rsidRPr="00A02B4D">
        <w:t>)</w:t>
      </w:r>
      <w:r w:rsidR="00A02B4D">
        <w:fldChar w:fldCharType="end"/>
      </w:r>
      <w:r w:rsidR="00A02B4D">
        <w:t xml:space="preserve"> έως </w:t>
      </w:r>
      <w:r w:rsidR="00A02B4D">
        <w:fldChar w:fldCharType="begin"/>
      </w:r>
      <w:r w:rsidR="00A02B4D">
        <w:instrText xml:space="preserve"> REF _Ref183523996 \h </w:instrText>
      </w:r>
      <w:r w:rsidR="00A02B4D">
        <w:fldChar w:fldCharType="separate"/>
      </w:r>
      <w:r w:rsidR="00A02B4D" w:rsidRPr="00A02B4D">
        <w:t>(</w:t>
      </w:r>
      <w:r w:rsidR="00A02B4D">
        <w:rPr>
          <w:noProof/>
        </w:rPr>
        <w:t>10</w:t>
      </w:r>
      <w:r w:rsidR="00A02B4D" w:rsidRPr="00A02B4D">
        <w:t>)</w:t>
      </w:r>
      <w:r w:rsidR="00A02B4D">
        <w:fldChar w:fldCharType="end"/>
      </w:r>
      <w:r w:rsidR="00A02B4D">
        <w:t>)</w:t>
      </w:r>
      <w:r w:rsidRPr="00C00C00">
        <w:rPr>
          <w:b/>
          <w:bCs/>
        </w:rPr>
        <w:t xml:space="preserve"> </w:t>
      </w:r>
      <w:r w:rsidR="000F4C3F" w:rsidRPr="000F4C3F">
        <w:t xml:space="preserve">χρησιμοποιούνται για τις τάσεις σε ένα απειροελάχιστο όγκο ελέγχου με </w:t>
      </w:r>
      <w:r w:rsidR="000F4C3F">
        <w:t>μήκη</w:t>
      </w:r>
      <w:r w:rsidR="000F4C3F" w:rsidRPr="000F4C3F">
        <w:t xml:space="preserve"> πλευρών </w:t>
      </w:r>
      <w:r w:rsidR="000F4C3F">
        <w:t>(</w:t>
      </w:r>
      <w:r w:rsidR="000F4C3F">
        <w:rPr>
          <w:lang w:val="en-US"/>
        </w:rPr>
        <w:t>dx</w:t>
      </w:r>
      <w:r w:rsidR="000F4C3F" w:rsidRPr="000F4C3F">
        <w:t xml:space="preserve">, </w:t>
      </w:r>
      <w:r w:rsidR="000F4C3F">
        <w:rPr>
          <w:lang w:val="en-US"/>
        </w:rPr>
        <w:t>dy</w:t>
      </w:r>
      <w:r w:rsidR="000F4C3F" w:rsidRPr="000F4C3F">
        <w:t xml:space="preserve">, </w:t>
      </w:r>
      <w:r w:rsidR="000F4C3F">
        <w:rPr>
          <w:lang w:val="en-US"/>
        </w:rPr>
        <w:t>dz</w:t>
      </w:r>
      <w:r w:rsidR="000F4C3F" w:rsidRPr="000F4C3F">
        <w:t>),</w:t>
      </w:r>
      <w:r w:rsidR="00CF0327" w:rsidRPr="00CF0327">
        <w:t xml:space="preserve"> </w:t>
      </w:r>
      <w:r w:rsidR="00CF0327">
        <w:t>προκύπτουν</w:t>
      </w:r>
      <w:r w:rsidR="000F4C3F" w:rsidRPr="000F4C3F">
        <w:t xml:space="preserve"> οι τρεις μερικές διαφορικές εξισώσεις ορμής </w:t>
      </w:r>
      <w:r w:rsidR="00CF0327">
        <w:rPr>
          <w:b/>
          <w:bCs/>
          <w:lang w:val="en-US"/>
        </w:rPr>
        <w:fldChar w:fldCharType="begin"/>
      </w:r>
      <w:r w:rsidR="00CF0327">
        <w:instrText xml:space="preserve"> REF _Ref183525953 \h </w:instrText>
      </w:r>
      <w:r w:rsidR="00CF0327">
        <w:rPr>
          <w:b/>
          <w:bCs/>
          <w:lang w:val="en-US"/>
        </w:rPr>
      </w:r>
      <w:r w:rsidR="00CF0327">
        <w:rPr>
          <w:b/>
          <w:bCs/>
          <w:lang w:val="en-US"/>
        </w:rPr>
        <w:fldChar w:fldCharType="separate"/>
      </w:r>
      <w:r w:rsidR="00CF0327" w:rsidRPr="00CF0327">
        <w:t>(</w:t>
      </w:r>
      <w:r w:rsidR="00CF0327">
        <w:rPr>
          <w:noProof/>
        </w:rPr>
        <w:t>12</w:t>
      </w:r>
      <w:r w:rsidR="00CF0327" w:rsidRPr="00CF0327">
        <w:t>)</w:t>
      </w:r>
      <w:r w:rsidR="00CF0327">
        <w:rPr>
          <w:b/>
          <w:bCs/>
          <w:lang w:val="en-US"/>
        </w:rPr>
        <w:fldChar w:fldCharType="end"/>
      </w:r>
      <w:r w:rsidR="00CF0327" w:rsidRPr="00CF0327">
        <w:rPr>
          <w:b/>
          <w:bCs/>
        </w:rPr>
        <w:t xml:space="preserve">, </w:t>
      </w:r>
      <w:r w:rsidR="00CF0327">
        <w:rPr>
          <w:b/>
          <w:bCs/>
          <w:lang w:val="en-US"/>
        </w:rPr>
        <w:fldChar w:fldCharType="begin"/>
      </w:r>
      <w:r w:rsidR="00CF0327" w:rsidRPr="00CF0327">
        <w:rPr>
          <w:b/>
          <w:bCs/>
        </w:rPr>
        <w:instrText xml:space="preserve"> </w:instrText>
      </w:r>
      <w:r w:rsidR="00CF0327">
        <w:rPr>
          <w:b/>
          <w:bCs/>
          <w:lang w:val="en-US"/>
        </w:rPr>
        <w:instrText>REF</w:instrText>
      </w:r>
      <w:r w:rsidR="00CF0327" w:rsidRPr="00CF0327">
        <w:rPr>
          <w:b/>
          <w:bCs/>
        </w:rPr>
        <w:instrText xml:space="preserve"> _</w:instrText>
      </w:r>
      <w:r w:rsidR="00CF0327">
        <w:rPr>
          <w:b/>
          <w:bCs/>
          <w:lang w:val="en-US"/>
        </w:rPr>
        <w:instrText>Ref</w:instrText>
      </w:r>
      <w:r w:rsidR="00CF0327" w:rsidRPr="00CF0327">
        <w:rPr>
          <w:b/>
          <w:bCs/>
        </w:rPr>
        <w:instrText>183525955 \</w:instrText>
      </w:r>
      <w:r w:rsidR="00CF0327">
        <w:rPr>
          <w:b/>
          <w:bCs/>
          <w:lang w:val="en-US"/>
        </w:rPr>
        <w:instrText>h</w:instrText>
      </w:r>
      <w:r w:rsidR="00CF0327" w:rsidRPr="00CF0327">
        <w:rPr>
          <w:b/>
          <w:bCs/>
        </w:rPr>
        <w:instrText xml:space="preserve"> </w:instrText>
      </w:r>
      <w:r w:rsidR="00CF0327">
        <w:rPr>
          <w:b/>
          <w:bCs/>
          <w:lang w:val="en-US"/>
        </w:rPr>
      </w:r>
      <w:r w:rsidR="00CF0327">
        <w:rPr>
          <w:b/>
          <w:bCs/>
          <w:lang w:val="en-US"/>
        </w:rPr>
        <w:fldChar w:fldCharType="separate"/>
      </w:r>
      <w:r w:rsidR="00CF0327" w:rsidRPr="00CF0327">
        <w:t>(</w:t>
      </w:r>
      <w:r w:rsidR="00CF0327">
        <w:rPr>
          <w:noProof/>
        </w:rPr>
        <w:t>13</w:t>
      </w:r>
      <w:r w:rsidR="00CF0327" w:rsidRPr="00CF0327">
        <w:t>)</w:t>
      </w:r>
      <w:r w:rsidR="00CF0327">
        <w:rPr>
          <w:b/>
          <w:bCs/>
          <w:lang w:val="en-US"/>
        </w:rPr>
        <w:fldChar w:fldCharType="end"/>
      </w:r>
      <w:r w:rsidR="00CF0327">
        <w:t xml:space="preserve"> και</w:t>
      </w:r>
      <w:r w:rsidR="00CF0327" w:rsidRPr="00CF0327">
        <w:rPr>
          <w:b/>
          <w:bCs/>
        </w:rPr>
        <w:t xml:space="preserve"> </w:t>
      </w:r>
      <w:r w:rsidR="00CF0327">
        <w:rPr>
          <w:b/>
          <w:bCs/>
          <w:lang w:val="en-US"/>
        </w:rPr>
        <w:fldChar w:fldCharType="begin"/>
      </w:r>
      <w:r w:rsidR="00CF0327" w:rsidRPr="00CF0327">
        <w:rPr>
          <w:b/>
          <w:bCs/>
        </w:rPr>
        <w:instrText xml:space="preserve"> </w:instrText>
      </w:r>
      <w:r w:rsidR="00CF0327">
        <w:rPr>
          <w:b/>
          <w:bCs/>
          <w:lang w:val="en-US"/>
        </w:rPr>
        <w:instrText>REF</w:instrText>
      </w:r>
      <w:r w:rsidR="00CF0327" w:rsidRPr="00CF0327">
        <w:rPr>
          <w:b/>
          <w:bCs/>
        </w:rPr>
        <w:instrText xml:space="preserve"> _</w:instrText>
      </w:r>
      <w:r w:rsidR="00CF0327">
        <w:rPr>
          <w:b/>
          <w:bCs/>
          <w:lang w:val="en-US"/>
        </w:rPr>
        <w:instrText>Ref</w:instrText>
      </w:r>
      <w:r w:rsidR="00CF0327" w:rsidRPr="00CF0327">
        <w:rPr>
          <w:b/>
          <w:bCs/>
        </w:rPr>
        <w:instrText>183525957 \</w:instrText>
      </w:r>
      <w:r w:rsidR="00CF0327">
        <w:rPr>
          <w:b/>
          <w:bCs/>
          <w:lang w:val="en-US"/>
        </w:rPr>
        <w:instrText>h</w:instrText>
      </w:r>
      <w:r w:rsidR="00CF0327" w:rsidRPr="00CF0327">
        <w:rPr>
          <w:b/>
          <w:bCs/>
        </w:rPr>
        <w:instrText xml:space="preserve"> </w:instrText>
      </w:r>
      <w:r w:rsidR="00CF0327">
        <w:rPr>
          <w:b/>
          <w:bCs/>
          <w:lang w:val="en-US"/>
        </w:rPr>
      </w:r>
      <w:r w:rsidR="00CF0327">
        <w:rPr>
          <w:b/>
          <w:bCs/>
          <w:lang w:val="en-US"/>
        </w:rPr>
        <w:fldChar w:fldCharType="separate"/>
      </w:r>
      <w:r w:rsidR="00CF0327" w:rsidRPr="00CF0327">
        <w:t>(</w:t>
      </w:r>
      <w:r w:rsidR="00CF0327">
        <w:rPr>
          <w:noProof/>
        </w:rPr>
        <w:t>14</w:t>
      </w:r>
      <w:r w:rsidR="00CF0327" w:rsidRPr="00CF0327">
        <w:t>)</w:t>
      </w:r>
      <w:r w:rsidR="00CF0327">
        <w:rPr>
          <w:b/>
          <w:bCs/>
          <w:lang w:val="en-US"/>
        </w:rPr>
        <w:fldChar w:fldCharType="end"/>
      </w:r>
      <w:r w:rsidR="000F4C3F">
        <w:t>:</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0F4C3F" w:rsidRPr="005A30DB" w14:paraId="5DB22CCD" w14:textId="77777777" w:rsidTr="001A65DA">
        <w:tc>
          <w:tcPr>
            <w:tcW w:w="8505" w:type="dxa"/>
            <w:vAlign w:val="center"/>
          </w:tcPr>
          <w:p w14:paraId="0E1EF1D6" w14:textId="57569A6C" w:rsidR="000F4C3F" w:rsidRPr="002B410E" w:rsidRDefault="00000000" w:rsidP="002B410E">
            <w:pPr>
              <w:keepNext/>
              <w:jc w:val="center"/>
            </w:pPr>
            <m:oMathPara>
              <m:oMath>
                <m:sSub>
                  <m:sSubPr>
                    <m:ctrlPr>
                      <w:rPr>
                        <w:rFonts w:ascii="Cambria Math" w:hAnsi="Cambria Math"/>
                        <w:i/>
                      </w:rPr>
                    </m:ctrlPr>
                  </m:sSubPr>
                  <m:e>
                    <m:r>
                      <w:rPr>
                        <w:rFonts w:ascii="Cambria Math" w:hAnsi="Cambria Math"/>
                      </w:rPr>
                      <m:t>τ</m:t>
                    </m:r>
                  </m:e>
                  <m:sub>
                    <m:r>
                      <w:rPr>
                        <w:rFonts w:ascii="Cambria Math" w:hAnsi="Cambria Math"/>
                        <w:lang w:val="en-US"/>
                      </w:rPr>
                      <m:t>xx</m:t>
                    </m:r>
                  </m:sub>
                </m:sSub>
                <m:r>
                  <w:rPr>
                    <w:rFonts w:ascii="Cambria Math" w:hAnsi="Cambria Math"/>
                  </w:rPr>
                  <m:t>= -p+2</m:t>
                </m:r>
                <m:r>
                  <w:rPr>
                    <w:rFonts w:ascii="Cambria Math" w:hAnsi="Cambria Math"/>
                    <w:lang w:val="el-GR"/>
                  </w:rPr>
                  <m:t>μ</m:t>
                </m:r>
                <m:f>
                  <m:fPr>
                    <m:ctrlPr>
                      <w:rPr>
                        <w:rFonts w:ascii="Cambria Math" w:hAnsi="Cambria Math"/>
                        <w:i/>
                        <w:lang w:val="el-GR"/>
                      </w:rPr>
                    </m:ctrlPr>
                  </m:fPr>
                  <m:num>
                    <m:r>
                      <w:rPr>
                        <w:rFonts w:ascii="Cambria Math" w:hAnsi="Cambria Math"/>
                      </w:rPr>
                      <m:t>∂u</m:t>
                    </m:r>
                  </m:num>
                  <m:den>
                    <m:r>
                      <w:rPr>
                        <w:rFonts w:ascii="Cambria Math" w:hAnsi="Cambria Math"/>
                      </w:rPr>
                      <m:t>∂x</m:t>
                    </m:r>
                  </m:den>
                </m:f>
              </m:oMath>
            </m:oMathPara>
          </w:p>
        </w:tc>
        <w:tc>
          <w:tcPr>
            <w:tcW w:w="993" w:type="dxa"/>
          </w:tcPr>
          <w:p w14:paraId="54305824" w14:textId="5A1C0384" w:rsidR="000F4C3F" w:rsidRPr="000F4C3F" w:rsidRDefault="000F4C3F" w:rsidP="00594397">
            <w:pPr>
              <w:pStyle w:val="Equationnumbered"/>
              <w:jc w:val="both"/>
              <w:rPr>
                <w:lang w:val="en-US"/>
              </w:rPr>
            </w:pPr>
            <w:bookmarkStart w:id="21" w:name="_Ref183523992"/>
            <w:r>
              <w:rPr>
                <w:lang w:val="en-US"/>
              </w:rPr>
              <w:t>(</w:t>
            </w:r>
            <w:r>
              <w:fldChar w:fldCharType="begin"/>
            </w:r>
            <w:r>
              <w:instrText xml:space="preserve"> SEQ Εξίσωση \* ARABIC </w:instrText>
            </w:r>
            <w:r>
              <w:fldChar w:fldCharType="separate"/>
            </w:r>
            <w:r w:rsidR="001E78A6">
              <w:rPr>
                <w:noProof/>
              </w:rPr>
              <w:t>5</w:t>
            </w:r>
            <w:r>
              <w:fldChar w:fldCharType="end"/>
            </w:r>
            <w:r>
              <w:rPr>
                <w:lang w:val="en-US"/>
              </w:rPr>
              <w:t>)</w:t>
            </w:r>
            <w:bookmarkEnd w:id="21"/>
          </w:p>
        </w:tc>
      </w:tr>
    </w:tbl>
    <w:p w14:paraId="71824E4D" w14:textId="77777777" w:rsidR="000F4C3F" w:rsidRPr="000F4C3F" w:rsidRDefault="000F4C3F" w:rsidP="00140423">
      <w:pPr>
        <w:pStyle w:val="a1"/>
        <w:ind w:firstLine="0"/>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0F4C3F" w:rsidRPr="005A30DB" w14:paraId="50B4AED0" w14:textId="77777777" w:rsidTr="001A65DA">
        <w:tc>
          <w:tcPr>
            <w:tcW w:w="8505" w:type="dxa"/>
            <w:vAlign w:val="center"/>
          </w:tcPr>
          <w:p w14:paraId="6251690F" w14:textId="6A7FFC48" w:rsidR="000F4C3F" w:rsidRPr="002B410E" w:rsidRDefault="00000000" w:rsidP="002B410E">
            <w:pPr>
              <w:keepNext/>
              <w:jc w:val="center"/>
              <w:rPr>
                <w:i/>
              </w:rPr>
            </w:pPr>
            <m:oMathPara>
              <m:oMath>
                <m:sSub>
                  <m:sSubPr>
                    <m:ctrlPr>
                      <w:rPr>
                        <w:rFonts w:ascii="Cambria Math" w:hAnsi="Cambria Math"/>
                        <w:i/>
                      </w:rPr>
                    </m:ctrlPr>
                  </m:sSubPr>
                  <m:e>
                    <m:r>
                      <w:rPr>
                        <w:rFonts w:ascii="Cambria Math" w:hAnsi="Cambria Math"/>
                      </w:rPr>
                      <m:t>τ</m:t>
                    </m:r>
                  </m:e>
                  <m:sub>
                    <m:r>
                      <w:rPr>
                        <w:rFonts w:ascii="Cambria Math" w:hAnsi="Cambria Math"/>
                        <w:lang w:val="en-US"/>
                      </w:rPr>
                      <m:t>xy</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yx</m:t>
                    </m:r>
                  </m:sub>
                </m:sSub>
                <m:r>
                  <w:rPr>
                    <w:rFonts w:ascii="Cambria Math" w:hAnsi="Cambria Math"/>
                  </w:rPr>
                  <m:t xml:space="preserve">= </m:t>
                </m:r>
                <m:r>
                  <w:rPr>
                    <w:rFonts w:ascii="Cambria Math" w:hAnsi="Cambria Math"/>
                    <w:lang w:val="el-GR"/>
                  </w:rPr>
                  <m:t>μ</m:t>
                </m:r>
                <m:d>
                  <m:dPr>
                    <m:ctrlPr>
                      <w:rPr>
                        <w:rFonts w:ascii="Cambria Math" w:hAnsi="Cambria Math"/>
                        <w:i/>
                        <w:lang w:val="el-GR"/>
                      </w:rPr>
                    </m:ctrlPr>
                  </m:dPr>
                  <m:e>
                    <m:f>
                      <m:fPr>
                        <m:ctrlPr>
                          <w:rPr>
                            <w:rFonts w:ascii="Cambria Math" w:hAnsi="Cambria Math"/>
                            <w:i/>
                            <w:lang w:val="el-GR"/>
                          </w:rPr>
                        </m:ctrlPr>
                      </m:fPr>
                      <m:num>
                        <m:r>
                          <w:rPr>
                            <w:rFonts w:ascii="Cambria Math" w:hAnsi="Cambria Math"/>
                          </w:rPr>
                          <m:t>∂u</m:t>
                        </m:r>
                      </m:num>
                      <m:den>
                        <m:r>
                          <w:rPr>
                            <w:rFonts w:ascii="Cambria Math" w:hAnsi="Cambria Math"/>
                          </w:rPr>
                          <m:t>∂y</m:t>
                        </m:r>
                      </m:den>
                    </m:f>
                    <m:r>
                      <w:rPr>
                        <w:rFonts w:ascii="Cambria Math" w:hAnsi="Cambria Math"/>
                        <w:lang w:val="el-GR"/>
                      </w:rPr>
                      <m:t xml:space="preserve">+ </m:t>
                    </m:r>
                    <m:f>
                      <m:fPr>
                        <m:ctrlPr>
                          <w:rPr>
                            <w:rFonts w:ascii="Cambria Math" w:hAnsi="Cambria Math"/>
                            <w:i/>
                            <w:lang w:val="el-GR"/>
                          </w:rPr>
                        </m:ctrlPr>
                      </m:fPr>
                      <m:num>
                        <m:r>
                          <w:rPr>
                            <w:rFonts w:ascii="Cambria Math" w:hAnsi="Cambria Math"/>
                          </w:rPr>
                          <m:t>∂v</m:t>
                        </m:r>
                      </m:num>
                      <m:den>
                        <m:r>
                          <w:rPr>
                            <w:rFonts w:ascii="Cambria Math" w:hAnsi="Cambria Math"/>
                          </w:rPr>
                          <m:t>∂x</m:t>
                        </m:r>
                      </m:den>
                    </m:f>
                  </m:e>
                </m:d>
              </m:oMath>
            </m:oMathPara>
          </w:p>
        </w:tc>
        <w:tc>
          <w:tcPr>
            <w:tcW w:w="993" w:type="dxa"/>
          </w:tcPr>
          <w:p w14:paraId="68383E23" w14:textId="0A0A27E7" w:rsidR="000F4C3F" w:rsidRPr="001C4929" w:rsidRDefault="001C4929" w:rsidP="00594397">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6</w:t>
            </w:r>
            <w:r>
              <w:fldChar w:fldCharType="end"/>
            </w:r>
            <w:r>
              <w:rPr>
                <w:lang w:val="en-US"/>
              </w:rPr>
              <w:t>)</w:t>
            </w:r>
          </w:p>
        </w:tc>
      </w:tr>
    </w:tbl>
    <w:p w14:paraId="208762AC" w14:textId="77777777" w:rsidR="005068D3" w:rsidRPr="00F93F9F" w:rsidRDefault="005068D3">
      <w:pPr>
        <w:jc w:val="left"/>
        <w:rPr>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1C4929" w:rsidRPr="005A30DB" w14:paraId="162C3909" w14:textId="77777777" w:rsidTr="001A65DA">
        <w:tc>
          <w:tcPr>
            <w:tcW w:w="8505" w:type="dxa"/>
            <w:vAlign w:val="center"/>
          </w:tcPr>
          <w:p w14:paraId="1AB4BCE3" w14:textId="64A2C061" w:rsidR="001C4929" w:rsidRPr="002B410E" w:rsidRDefault="00000000" w:rsidP="002B410E">
            <w:pPr>
              <w:keepNext/>
              <w:jc w:val="center"/>
              <w:rPr>
                <w:i/>
              </w:rPr>
            </w:pPr>
            <m:oMathPara>
              <m:oMath>
                <m:sSub>
                  <m:sSubPr>
                    <m:ctrlPr>
                      <w:rPr>
                        <w:rFonts w:ascii="Cambria Math" w:hAnsi="Cambria Math"/>
                        <w:i/>
                      </w:rPr>
                    </m:ctrlPr>
                  </m:sSubPr>
                  <m:e>
                    <m:r>
                      <w:rPr>
                        <w:rFonts w:ascii="Cambria Math" w:hAnsi="Cambria Math"/>
                      </w:rPr>
                      <m:t>τ</m:t>
                    </m:r>
                  </m:e>
                  <m:sub>
                    <m:r>
                      <w:rPr>
                        <w:rFonts w:ascii="Cambria Math" w:hAnsi="Cambria Math"/>
                        <w:lang w:val="en-US"/>
                      </w:rPr>
                      <m:t>xz</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zx</m:t>
                    </m:r>
                  </m:sub>
                </m:sSub>
                <m:r>
                  <w:rPr>
                    <w:rFonts w:ascii="Cambria Math" w:hAnsi="Cambria Math"/>
                  </w:rPr>
                  <m:t xml:space="preserve">= </m:t>
                </m:r>
                <m:r>
                  <w:rPr>
                    <w:rFonts w:ascii="Cambria Math" w:hAnsi="Cambria Math"/>
                    <w:lang w:val="el-GR"/>
                  </w:rPr>
                  <m:t>μ</m:t>
                </m:r>
                <m:d>
                  <m:dPr>
                    <m:ctrlPr>
                      <w:rPr>
                        <w:rFonts w:ascii="Cambria Math" w:hAnsi="Cambria Math"/>
                        <w:i/>
                        <w:lang w:val="el-GR"/>
                      </w:rPr>
                    </m:ctrlPr>
                  </m:dPr>
                  <m:e>
                    <m:f>
                      <m:fPr>
                        <m:ctrlPr>
                          <w:rPr>
                            <w:rFonts w:ascii="Cambria Math" w:hAnsi="Cambria Math"/>
                            <w:i/>
                            <w:lang w:val="el-GR"/>
                          </w:rPr>
                        </m:ctrlPr>
                      </m:fPr>
                      <m:num>
                        <m:r>
                          <w:rPr>
                            <w:rFonts w:ascii="Cambria Math" w:hAnsi="Cambria Math"/>
                          </w:rPr>
                          <m:t>∂u</m:t>
                        </m:r>
                      </m:num>
                      <m:den>
                        <m:r>
                          <w:rPr>
                            <w:rFonts w:ascii="Cambria Math" w:hAnsi="Cambria Math"/>
                          </w:rPr>
                          <m:t>∂z</m:t>
                        </m:r>
                      </m:den>
                    </m:f>
                    <m:r>
                      <w:rPr>
                        <w:rFonts w:ascii="Cambria Math" w:hAnsi="Cambria Math"/>
                        <w:lang w:val="el-GR"/>
                      </w:rPr>
                      <m:t xml:space="preserve">+ </m:t>
                    </m:r>
                    <m:f>
                      <m:fPr>
                        <m:ctrlPr>
                          <w:rPr>
                            <w:rFonts w:ascii="Cambria Math" w:hAnsi="Cambria Math"/>
                            <w:i/>
                            <w:lang w:val="el-GR"/>
                          </w:rPr>
                        </m:ctrlPr>
                      </m:fPr>
                      <m:num>
                        <m:r>
                          <w:rPr>
                            <w:rFonts w:ascii="Cambria Math" w:hAnsi="Cambria Math"/>
                          </w:rPr>
                          <m:t>∂w</m:t>
                        </m:r>
                      </m:num>
                      <m:den>
                        <m:r>
                          <w:rPr>
                            <w:rFonts w:ascii="Cambria Math" w:hAnsi="Cambria Math"/>
                          </w:rPr>
                          <m:t>∂x</m:t>
                        </m:r>
                      </m:den>
                    </m:f>
                  </m:e>
                </m:d>
              </m:oMath>
            </m:oMathPara>
          </w:p>
        </w:tc>
        <w:tc>
          <w:tcPr>
            <w:tcW w:w="993" w:type="dxa"/>
          </w:tcPr>
          <w:p w14:paraId="22BF0B96" w14:textId="63143AE1" w:rsidR="001C4929" w:rsidRPr="001C4929" w:rsidRDefault="001C4929" w:rsidP="00594397">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7</w:t>
            </w:r>
            <w:r>
              <w:fldChar w:fldCharType="end"/>
            </w:r>
            <w:r>
              <w:rPr>
                <w:lang w:val="en-US"/>
              </w:rPr>
              <w:t>)</w:t>
            </w:r>
          </w:p>
        </w:tc>
      </w:tr>
    </w:tbl>
    <w:p w14:paraId="6CA99A02" w14:textId="77777777" w:rsidR="005068D3" w:rsidRPr="00F93F9F" w:rsidRDefault="005068D3">
      <w:pPr>
        <w:jc w:val="left"/>
        <w:rPr>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5E3399" w:rsidRPr="005A30DB" w14:paraId="7B73F4AD" w14:textId="77777777" w:rsidTr="001A65DA">
        <w:tc>
          <w:tcPr>
            <w:tcW w:w="8505" w:type="dxa"/>
            <w:vAlign w:val="center"/>
          </w:tcPr>
          <w:p w14:paraId="0358C639" w14:textId="7714D3EC" w:rsidR="005E3399" w:rsidRPr="002B410E" w:rsidRDefault="00000000" w:rsidP="002B410E">
            <w:pPr>
              <w:keepNext/>
              <w:jc w:val="center"/>
            </w:pPr>
            <m:oMathPara>
              <m:oMath>
                <m:sSub>
                  <m:sSubPr>
                    <m:ctrlPr>
                      <w:rPr>
                        <w:rFonts w:ascii="Cambria Math" w:hAnsi="Cambria Math"/>
                        <w:i/>
                      </w:rPr>
                    </m:ctrlPr>
                  </m:sSubPr>
                  <m:e>
                    <m:r>
                      <w:rPr>
                        <w:rFonts w:ascii="Cambria Math" w:hAnsi="Cambria Math"/>
                      </w:rPr>
                      <m:t>τ</m:t>
                    </m:r>
                  </m:e>
                  <m:sub>
                    <m:r>
                      <w:rPr>
                        <w:rFonts w:ascii="Cambria Math" w:hAnsi="Cambria Math"/>
                      </w:rPr>
                      <m:t>yy</m:t>
                    </m:r>
                  </m:sub>
                </m:sSub>
                <m:r>
                  <w:rPr>
                    <w:rFonts w:ascii="Cambria Math" w:hAnsi="Cambria Math"/>
                  </w:rPr>
                  <m:t>= -p+2</m:t>
                </m:r>
                <m:r>
                  <w:rPr>
                    <w:rFonts w:ascii="Cambria Math" w:hAnsi="Cambria Math"/>
                    <w:lang w:val="el-GR"/>
                  </w:rPr>
                  <m:t>μ</m:t>
                </m:r>
                <m:f>
                  <m:fPr>
                    <m:ctrlPr>
                      <w:rPr>
                        <w:rFonts w:ascii="Cambria Math" w:hAnsi="Cambria Math"/>
                        <w:i/>
                        <w:lang w:val="el-GR"/>
                      </w:rPr>
                    </m:ctrlPr>
                  </m:fPr>
                  <m:num>
                    <m:r>
                      <w:rPr>
                        <w:rFonts w:ascii="Cambria Math" w:hAnsi="Cambria Math"/>
                      </w:rPr>
                      <m:t>∂v</m:t>
                    </m:r>
                  </m:num>
                  <m:den>
                    <m:r>
                      <w:rPr>
                        <w:rFonts w:ascii="Cambria Math" w:hAnsi="Cambria Math"/>
                      </w:rPr>
                      <m:t>∂y</m:t>
                    </m:r>
                  </m:den>
                </m:f>
              </m:oMath>
            </m:oMathPara>
          </w:p>
        </w:tc>
        <w:tc>
          <w:tcPr>
            <w:tcW w:w="993" w:type="dxa"/>
          </w:tcPr>
          <w:p w14:paraId="7FB91BFF" w14:textId="51B5423A" w:rsidR="005E3399" w:rsidRPr="005E3399" w:rsidRDefault="005E3399" w:rsidP="00594397">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8</w:t>
            </w:r>
            <w:r>
              <w:fldChar w:fldCharType="end"/>
            </w:r>
            <w:r>
              <w:rPr>
                <w:lang w:val="en-US"/>
              </w:rPr>
              <w:t>)</w:t>
            </w:r>
          </w:p>
        </w:tc>
      </w:tr>
    </w:tbl>
    <w:p w14:paraId="5EE248DD" w14:textId="77777777" w:rsidR="00542668" w:rsidRPr="00F93F9F" w:rsidRDefault="00542668">
      <w:pPr>
        <w:jc w:val="left"/>
        <w:rPr>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2B410E" w:rsidRPr="005A30DB" w14:paraId="16AF9F53" w14:textId="77777777" w:rsidTr="001A65DA">
        <w:tc>
          <w:tcPr>
            <w:tcW w:w="8505" w:type="dxa"/>
            <w:vAlign w:val="center"/>
          </w:tcPr>
          <w:p w14:paraId="1A986238" w14:textId="54184B0C" w:rsidR="002B410E" w:rsidRPr="002B410E" w:rsidRDefault="00000000" w:rsidP="002B410E">
            <w:pPr>
              <w:keepNext/>
              <w:jc w:val="center"/>
              <w:rPr>
                <w:i/>
              </w:rPr>
            </w:pPr>
            <m:oMathPara>
              <m:oMath>
                <m:sSub>
                  <m:sSubPr>
                    <m:ctrlPr>
                      <w:rPr>
                        <w:rFonts w:ascii="Cambria Math" w:hAnsi="Cambria Math"/>
                        <w:i/>
                      </w:rPr>
                    </m:ctrlPr>
                  </m:sSubPr>
                  <m:e>
                    <m:r>
                      <w:rPr>
                        <w:rFonts w:ascii="Cambria Math" w:hAnsi="Cambria Math"/>
                      </w:rPr>
                      <m:t>τ</m:t>
                    </m:r>
                  </m:e>
                  <m:sub>
                    <m:r>
                      <w:rPr>
                        <w:rFonts w:ascii="Cambria Math" w:hAnsi="Cambria Math"/>
                        <w:lang w:val="en-US"/>
                      </w:rPr>
                      <m:t>yz</m:t>
                    </m:r>
                  </m:sub>
                </m:sSub>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zy</m:t>
                    </m:r>
                  </m:sub>
                </m:sSub>
                <m:r>
                  <w:rPr>
                    <w:rFonts w:ascii="Cambria Math" w:hAnsi="Cambria Math"/>
                  </w:rPr>
                  <m:t xml:space="preserve">= </m:t>
                </m:r>
                <m:r>
                  <w:rPr>
                    <w:rFonts w:ascii="Cambria Math" w:hAnsi="Cambria Math"/>
                    <w:lang w:val="el-GR"/>
                  </w:rPr>
                  <m:t>μ</m:t>
                </m:r>
                <m:d>
                  <m:dPr>
                    <m:ctrlPr>
                      <w:rPr>
                        <w:rFonts w:ascii="Cambria Math" w:hAnsi="Cambria Math"/>
                        <w:i/>
                        <w:lang w:val="el-GR"/>
                      </w:rPr>
                    </m:ctrlPr>
                  </m:dPr>
                  <m:e>
                    <m:f>
                      <m:fPr>
                        <m:ctrlPr>
                          <w:rPr>
                            <w:rFonts w:ascii="Cambria Math" w:hAnsi="Cambria Math"/>
                            <w:i/>
                            <w:lang w:val="el-GR"/>
                          </w:rPr>
                        </m:ctrlPr>
                      </m:fPr>
                      <m:num>
                        <m:r>
                          <w:rPr>
                            <w:rFonts w:ascii="Cambria Math" w:hAnsi="Cambria Math"/>
                          </w:rPr>
                          <m:t>∂v</m:t>
                        </m:r>
                      </m:num>
                      <m:den>
                        <m:r>
                          <w:rPr>
                            <w:rFonts w:ascii="Cambria Math" w:hAnsi="Cambria Math"/>
                          </w:rPr>
                          <m:t>∂z</m:t>
                        </m:r>
                      </m:den>
                    </m:f>
                    <m:r>
                      <w:rPr>
                        <w:rFonts w:ascii="Cambria Math" w:hAnsi="Cambria Math"/>
                        <w:lang w:val="el-GR"/>
                      </w:rPr>
                      <m:t xml:space="preserve">+ </m:t>
                    </m:r>
                    <m:f>
                      <m:fPr>
                        <m:ctrlPr>
                          <w:rPr>
                            <w:rFonts w:ascii="Cambria Math" w:hAnsi="Cambria Math"/>
                            <w:i/>
                            <w:lang w:val="el-GR"/>
                          </w:rPr>
                        </m:ctrlPr>
                      </m:fPr>
                      <m:num>
                        <m:r>
                          <w:rPr>
                            <w:rFonts w:ascii="Cambria Math" w:hAnsi="Cambria Math"/>
                          </w:rPr>
                          <m:t>∂w</m:t>
                        </m:r>
                      </m:num>
                      <m:den>
                        <m:r>
                          <w:rPr>
                            <w:rFonts w:ascii="Cambria Math" w:hAnsi="Cambria Math"/>
                          </w:rPr>
                          <m:t>∂y</m:t>
                        </m:r>
                      </m:den>
                    </m:f>
                  </m:e>
                </m:d>
              </m:oMath>
            </m:oMathPara>
          </w:p>
        </w:tc>
        <w:tc>
          <w:tcPr>
            <w:tcW w:w="993" w:type="dxa"/>
          </w:tcPr>
          <w:p w14:paraId="62FCC8C8" w14:textId="6219417A" w:rsidR="002B410E" w:rsidRPr="002B410E" w:rsidRDefault="002B410E" w:rsidP="00594397">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9</w:t>
            </w:r>
            <w:r>
              <w:fldChar w:fldCharType="end"/>
            </w:r>
            <w:r>
              <w:rPr>
                <w:lang w:val="en-US"/>
              </w:rPr>
              <w:t>)</w:t>
            </w:r>
          </w:p>
        </w:tc>
      </w:tr>
    </w:tbl>
    <w:p w14:paraId="7DDD1D08" w14:textId="77777777" w:rsidR="002B410E" w:rsidRPr="00F93F9F" w:rsidRDefault="002B410E">
      <w:pPr>
        <w:jc w:val="left"/>
        <w:rPr>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2B410E" w:rsidRPr="005A30DB" w14:paraId="799BF0E1" w14:textId="77777777" w:rsidTr="002B410E">
        <w:tc>
          <w:tcPr>
            <w:tcW w:w="8505" w:type="dxa"/>
            <w:vAlign w:val="center"/>
          </w:tcPr>
          <w:p w14:paraId="7D4146EE" w14:textId="6A2DFB20" w:rsidR="002B410E" w:rsidRPr="008329CD" w:rsidRDefault="00000000" w:rsidP="00776319">
            <w:pPr>
              <w:pStyle w:val="a5"/>
              <w:keepNext/>
              <w:rPr>
                <w:b w:val="0"/>
                <w:bCs w:val="0"/>
                <w:sz w:val="22"/>
                <w:szCs w:val="22"/>
              </w:rPr>
            </w:pPr>
            <m:oMathPara>
              <m:oMath>
                <m:sSub>
                  <m:sSubPr>
                    <m:ctrlPr>
                      <w:rPr>
                        <w:rFonts w:ascii="Cambria Math" w:hAnsi="Cambria Math"/>
                        <w:b w:val="0"/>
                        <w:bCs w:val="0"/>
                        <w:i/>
                        <w:sz w:val="22"/>
                        <w:szCs w:val="22"/>
                      </w:rPr>
                    </m:ctrlPr>
                  </m:sSubPr>
                  <m:e>
                    <m:r>
                      <w:rPr>
                        <w:rFonts w:ascii="Cambria Math" w:hAnsi="Cambria Math"/>
                        <w:sz w:val="22"/>
                        <w:szCs w:val="22"/>
                      </w:rPr>
                      <m:t>τ</m:t>
                    </m:r>
                  </m:e>
                  <m:sub>
                    <m:r>
                      <w:rPr>
                        <w:rFonts w:ascii="Cambria Math" w:hAnsi="Cambria Math"/>
                        <w:sz w:val="22"/>
                        <w:szCs w:val="22"/>
                      </w:rPr>
                      <m:t>zz</m:t>
                    </m:r>
                  </m:sub>
                </m:sSub>
                <m:r>
                  <w:rPr>
                    <w:rFonts w:ascii="Cambria Math" w:hAnsi="Cambria Math"/>
                    <w:sz w:val="22"/>
                    <w:szCs w:val="22"/>
                  </w:rPr>
                  <m:t>= -p+2</m:t>
                </m:r>
                <m:r>
                  <w:rPr>
                    <w:rFonts w:ascii="Cambria Math" w:hAnsi="Cambria Math"/>
                    <w:sz w:val="22"/>
                    <w:szCs w:val="22"/>
                    <w:lang w:val="el-GR"/>
                  </w:rPr>
                  <m:t>μ</m:t>
                </m:r>
                <m:f>
                  <m:fPr>
                    <m:ctrlPr>
                      <w:rPr>
                        <w:rFonts w:ascii="Cambria Math" w:hAnsi="Cambria Math"/>
                        <w:b w:val="0"/>
                        <w:bCs w:val="0"/>
                        <w:i/>
                        <w:sz w:val="22"/>
                        <w:szCs w:val="22"/>
                        <w:lang w:val="el-GR"/>
                      </w:rPr>
                    </m:ctrlPr>
                  </m:fPr>
                  <m:num>
                    <m:r>
                      <w:rPr>
                        <w:rFonts w:ascii="Cambria Math" w:hAnsi="Cambria Math"/>
                        <w:sz w:val="22"/>
                        <w:szCs w:val="22"/>
                      </w:rPr>
                      <m:t>∂w</m:t>
                    </m:r>
                  </m:num>
                  <m:den>
                    <m:r>
                      <w:rPr>
                        <w:rFonts w:ascii="Cambria Math" w:hAnsi="Cambria Math"/>
                        <w:sz w:val="22"/>
                        <w:szCs w:val="22"/>
                      </w:rPr>
                      <m:t>∂z</m:t>
                    </m:r>
                  </m:den>
                </m:f>
              </m:oMath>
            </m:oMathPara>
          </w:p>
        </w:tc>
        <w:tc>
          <w:tcPr>
            <w:tcW w:w="993" w:type="dxa"/>
          </w:tcPr>
          <w:p w14:paraId="058A3618" w14:textId="77777777" w:rsidR="00EC2A6F" w:rsidRDefault="00EC2A6F" w:rsidP="002B410E">
            <w:pPr>
              <w:pStyle w:val="Equationnumbered"/>
              <w:rPr>
                <w:lang w:val="en-US"/>
              </w:rPr>
            </w:pPr>
            <w:bookmarkStart w:id="22" w:name="_Ref183523996"/>
          </w:p>
          <w:p w14:paraId="4C4B2374" w14:textId="5FDE822A" w:rsidR="002B410E" w:rsidRPr="002B410E" w:rsidRDefault="002B410E" w:rsidP="00594397">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10</w:t>
            </w:r>
            <w:r>
              <w:fldChar w:fldCharType="end"/>
            </w:r>
            <w:r>
              <w:rPr>
                <w:lang w:val="en-US"/>
              </w:rPr>
              <w:t>)</w:t>
            </w:r>
            <w:bookmarkEnd w:id="22"/>
          </w:p>
        </w:tc>
      </w:tr>
    </w:tbl>
    <w:p w14:paraId="0D00770D" w14:textId="6F91303A" w:rsidR="00542668" w:rsidRDefault="00776319" w:rsidP="00974FBC">
      <w:pPr>
        <w:pStyle w:val="a1"/>
        <w:ind w:firstLine="0"/>
      </w:pPr>
      <w:r>
        <w:t>Το p</w:t>
      </w:r>
      <w:r w:rsidRPr="00776319">
        <w:t>(</w:t>
      </w:r>
      <w:r>
        <w:rPr>
          <w:lang w:val="en-US"/>
        </w:rPr>
        <w:t>x</w:t>
      </w:r>
      <w:r w:rsidRPr="00776319">
        <w:t>,</w:t>
      </w:r>
      <w:r>
        <w:rPr>
          <w:lang w:val="en-US"/>
        </w:rPr>
        <w:t>y</w:t>
      </w:r>
      <w:r w:rsidRPr="00776319">
        <w:t>,</w:t>
      </w:r>
      <w:r>
        <w:rPr>
          <w:lang w:val="en-US"/>
        </w:rPr>
        <w:t>z</w:t>
      </w:r>
      <w:r w:rsidRPr="00776319">
        <w:t>,</w:t>
      </w:r>
      <w:r>
        <w:rPr>
          <w:lang w:val="en-US"/>
        </w:rPr>
        <w:t>t</w:t>
      </w:r>
      <w:r w:rsidRPr="00776319">
        <w:t>) συμβολίζει την πίεση</w:t>
      </w:r>
      <w:r>
        <w:t xml:space="preserve">, </w:t>
      </w:r>
      <w:r>
        <w:rPr>
          <w:lang w:val="en-US"/>
        </w:rPr>
        <w:t>V</w:t>
      </w:r>
      <w:r w:rsidRPr="00776319">
        <w:t>(</w:t>
      </w:r>
      <w:r>
        <w:rPr>
          <w:lang w:val="en-US"/>
        </w:rPr>
        <w:t>x</w:t>
      </w:r>
      <w:r w:rsidRPr="00776319">
        <w:t>,</w:t>
      </w:r>
      <w:r>
        <w:rPr>
          <w:lang w:val="en-US"/>
        </w:rPr>
        <w:t>y</w:t>
      </w:r>
      <w:r w:rsidRPr="00776319">
        <w:t>,</w:t>
      </w:r>
      <w:r>
        <w:rPr>
          <w:lang w:val="en-US"/>
        </w:rPr>
        <w:t>z</w:t>
      </w:r>
      <w:r w:rsidRPr="00776319">
        <w:t>,</w:t>
      </w:r>
      <w:r>
        <w:rPr>
          <w:lang w:val="en-US"/>
        </w:rPr>
        <w:t>t</w:t>
      </w:r>
      <w:r w:rsidRPr="00776319">
        <w:t>) = (</w:t>
      </w:r>
      <w:r>
        <w:rPr>
          <w:lang w:val="en-US"/>
        </w:rPr>
        <w:t>u</w:t>
      </w:r>
      <w:r w:rsidRPr="00776319">
        <w:t>,</w:t>
      </w:r>
      <w:r>
        <w:rPr>
          <w:lang w:val="en-US"/>
        </w:rPr>
        <w:t>v</w:t>
      </w:r>
      <w:r w:rsidRPr="00776319">
        <w:t>,</w:t>
      </w:r>
      <w:r>
        <w:rPr>
          <w:lang w:val="en-US"/>
        </w:rPr>
        <w:t>w</w:t>
      </w:r>
      <w:r w:rsidRPr="00776319">
        <w:t xml:space="preserve">) είναι </w:t>
      </w:r>
      <w:r w:rsidR="00A33004">
        <w:t>οι συνιστώσες του διανύσματος</w:t>
      </w:r>
      <w:r w:rsidRPr="00776319">
        <w:t xml:space="preserve"> της ταχύτητας στους τρεις άξονες </w:t>
      </w:r>
      <w:r>
        <w:t>x</w:t>
      </w:r>
      <w:r w:rsidRPr="00776319">
        <w:t>,</w:t>
      </w:r>
      <w:r>
        <w:rPr>
          <w:lang w:val="en-US"/>
        </w:rPr>
        <w:t>y</w:t>
      </w:r>
      <w:r w:rsidRPr="00776319">
        <w:t>,</w:t>
      </w:r>
      <w:r>
        <w:rPr>
          <w:lang w:val="en-US"/>
        </w:rPr>
        <w:t>z</w:t>
      </w:r>
      <w:r w:rsidRPr="00776319">
        <w:t xml:space="preserve">, </w:t>
      </w:r>
      <w:r>
        <w:rPr>
          <w:b/>
          <w:bCs/>
          <w:lang w:val="en-US"/>
        </w:rPr>
        <w:t>x</w:t>
      </w:r>
      <w:r w:rsidRPr="00776319">
        <w:rPr>
          <w:b/>
          <w:bCs/>
        </w:rPr>
        <w:t xml:space="preserve"> </w:t>
      </w:r>
      <w:r w:rsidRPr="00776319">
        <w:t>= (</w:t>
      </w:r>
      <w:r>
        <w:rPr>
          <w:lang w:val="en-US"/>
        </w:rPr>
        <w:t>x</w:t>
      </w:r>
      <w:r w:rsidRPr="00776319">
        <w:t>,</w:t>
      </w:r>
      <w:r>
        <w:rPr>
          <w:lang w:val="en-US"/>
        </w:rPr>
        <w:t>y</w:t>
      </w:r>
      <w:r w:rsidRPr="00776319">
        <w:t>,</w:t>
      </w:r>
      <w:r>
        <w:rPr>
          <w:lang w:val="en-US"/>
        </w:rPr>
        <w:t>z</w:t>
      </w:r>
      <w:r w:rsidRPr="00776319">
        <w:t>) είναι οι συντεταγμένες σε ένα καρτεσιανό πλαίσιο αναφοράς, και μ είναι το δ</w:t>
      </w:r>
      <w:r>
        <w:t>υναμικό</w:t>
      </w:r>
      <w:r w:rsidRPr="00776319">
        <w:t xml:space="preserve"> ιξώδες</w:t>
      </w:r>
      <w:r>
        <w:t>. Οι τρεις εξισώσεις ορμής</w:t>
      </w:r>
      <w:r w:rsidR="00CF0327">
        <w:t xml:space="preserve"> </w:t>
      </w:r>
      <w:r w:rsidR="00CF0327">
        <w:rPr>
          <w:b/>
          <w:bCs/>
          <w:lang w:val="en-US"/>
        </w:rPr>
        <w:fldChar w:fldCharType="begin"/>
      </w:r>
      <w:r w:rsidR="00CF0327">
        <w:instrText xml:space="preserve"> REF _Ref183525953 \h </w:instrText>
      </w:r>
      <w:r w:rsidR="00CF0327">
        <w:rPr>
          <w:b/>
          <w:bCs/>
          <w:lang w:val="en-US"/>
        </w:rPr>
      </w:r>
      <w:r w:rsidR="00CF0327">
        <w:rPr>
          <w:b/>
          <w:bCs/>
          <w:lang w:val="en-US"/>
        </w:rPr>
        <w:fldChar w:fldCharType="separate"/>
      </w:r>
      <w:r w:rsidR="00CF0327" w:rsidRPr="00CF0327">
        <w:t>(</w:t>
      </w:r>
      <w:r w:rsidR="00CF0327">
        <w:rPr>
          <w:noProof/>
        </w:rPr>
        <w:t>12</w:t>
      </w:r>
      <w:r w:rsidR="00CF0327" w:rsidRPr="00CF0327">
        <w:t>)</w:t>
      </w:r>
      <w:r w:rsidR="00CF0327">
        <w:rPr>
          <w:b/>
          <w:bCs/>
          <w:lang w:val="en-US"/>
        </w:rPr>
        <w:fldChar w:fldCharType="end"/>
      </w:r>
      <w:r w:rsidR="00CF0327" w:rsidRPr="00CF0327">
        <w:rPr>
          <w:b/>
          <w:bCs/>
        </w:rPr>
        <w:t xml:space="preserve">, </w:t>
      </w:r>
      <w:r w:rsidR="00CF0327">
        <w:rPr>
          <w:b/>
          <w:bCs/>
          <w:lang w:val="en-US"/>
        </w:rPr>
        <w:fldChar w:fldCharType="begin"/>
      </w:r>
      <w:r w:rsidR="00CF0327" w:rsidRPr="00CF0327">
        <w:rPr>
          <w:b/>
          <w:bCs/>
        </w:rPr>
        <w:instrText xml:space="preserve"> </w:instrText>
      </w:r>
      <w:r w:rsidR="00CF0327">
        <w:rPr>
          <w:b/>
          <w:bCs/>
          <w:lang w:val="en-US"/>
        </w:rPr>
        <w:instrText>REF</w:instrText>
      </w:r>
      <w:r w:rsidR="00CF0327" w:rsidRPr="00CF0327">
        <w:rPr>
          <w:b/>
          <w:bCs/>
        </w:rPr>
        <w:instrText xml:space="preserve"> _</w:instrText>
      </w:r>
      <w:r w:rsidR="00CF0327">
        <w:rPr>
          <w:b/>
          <w:bCs/>
          <w:lang w:val="en-US"/>
        </w:rPr>
        <w:instrText>Ref</w:instrText>
      </w:r>
      <w:r w:rsidR="00CF0327" w:rsidRPr="00CF0327">
        <w:rPr>
          <w:b/>
          <w:bCs/>
        </w:rPr>
        <w:instrText>183525955 \</w:instrText>
      </w:r>
      <w:r w:rsidR="00CF0327">
        <w:rPr>
          <w:b/>
          <w:bCs/>
          <w:lang w:val="en-US"/>
        </w:rPr>
        <w:instrText>h</w:instrText>
      </w:r>
      <w:r w:rsidR="00CF0327" w:rsidRPr="00CF0327">
        <w:rPr>
          <w:b/>
          <w:bCs/>
        </w:rPr>
        <w:instrText xml:space="preserve"> </w:instrText>
      </w:r>
      <w:r w:rsidR="00CF0327">
        <w:rPr>
          <w:b/>
          <w:bCs/>
          <w:lang w:val="en-US"/>
        </w:rPr>
      </w:r>
      <w:r w:rsidR="00CF0327">
        <w:rPr>
          <w:b/>
          <w:bCs/>
          <w:lang w:val="en-US"/>
        </w:rPr>
        <w:fldChar w:fldCharType="separate"/>
      </w:r>
      <w:r w:rsidR="00CF0327" w:rsidRPr="00CF0327">
        <w:t>(</w:t>
      </w:r>
      <w:r w:rsidR="00CF0327">
        <w:rPr>
          <w:noProof/>
        </w:rPr>
        <w:t>13</w:t>
      </w:r>
      <w:r w:rsidR="00CF0327" w:rsidRPr="00CF0327">
        <w:t>)</w:t>
      </w:r>
      <w:r w:rsidR="00CF0327">
        <w:rPr>
          <w:b/>
          <w:bCs/>
          <w:lang w:val="en-US"/>
        </w:rPr>
        <w:fldChar w:fldCharType="end"/>
      </w:r>
      <w:r w:rsidR="00CF0327">
        <w:t xml:space="preserve"> και</w:t>
      </w:r>
      <w:r w:rsidR="00CF0327" w:rsidRPr="00CF0327">
        <w:rPr>
          <w:b/>
          <w:bCs/>
        </w:rPr>
        <w:t xml:space="preserve"> </w:t>
      </w:r>
      <w:r w:rsidR="00CF0327">
        <w:rPr>
          <w:b/>
          <w:bCs/>
          <w:lang w:val="en-US"/>
        </w:rPr>
        <w:fldChar w:fldCharType="begin"/>
      </w:r>
      <w:r w:rsidR="00CF0327" w:rsidRPr="00CF0327">
        <w:rPr>
          <w:b/>
          <w:bCs/>
        </w:rPr>
        <w:instrText xml:space="preserve"> </w:instrText>
      </w:r>
      <w:r w:rsidR="00CF0327">
        <w:rPr>
          <w:b/>
          <w:bCs/>
          <w:lang w:val="en-US"/>
        </w:rPr>
        <w:instrText>REF</w:instrText>
      </w:r>
      <w:r w:rsidR="00CF0327" w:rsidRPr="00CF0327">
        <w:rPr>
          <w:b/>
          <w:bCs/>
        </w:rPr>
        <w:instrText xml:space="preserve"> _</w:instrText>
      </w:r>
      <w:r w:rsidR="00CF0327">
        <w:rPr>
          <w:b/>
          <w:bCs/>
          <w:lang w:val="en-US"/>
        </w:rPr>
        <w:instrText>Ref</w:instrText>
      </w:r>
      <w:r w:rsidR="00CF0327" w:rsidRPr="00CF0327">
        <w:rPr>
          <w:b/>
          <w:bCs/>
        </w:rPr>
        <w:instrText>183525957 \</w:instrText>
      </w:r>
      <w:r w:rsidR="00CF0327">
        <w:rPr>
          <w:b/>
          <w:bCs/>
          <w:lang w:val="en-US"/>
        </w:rPr>
        <w:instrText>h</w:instrText>
      </w:r>
      <w:r w:rsidR="00CF0327" w:rsidRPr="00CF0327">
        <w:rPr>
          <w:b/>
          <w:bCs/>
        </w:rPr>
        <w:instrText xml:space="preserve"> </w:instrText>
      </w:r>
      <w:r w:rsidR="00CF0327">
        <w:rPr>
          <w:b/>
          <w:bCs/>
          <w:lang w:val="en-US"/>
        </w:rPr>
      </w:r>
      <w:r w:rsidR="00CF0327">
        <w:rPr>
          <w:b/>
          <w:bCs/>
          <w:lang w:val="en-US"/>
        </w:rPr>
        <w:fldChar w:fldCharType="separate"/>
      </w:r>
      <w:r w:rsidR="00CF0327" w:rsidRPr="00CF0327">
        <w:t>(</w:t>
      </w:r>
      <w:r w:rsidR="00CF0327">
        <w:rPr>
          <w:noProof/>
        </w:rPr>
        <w:t>14</w:t>
      </w:r>
      <w:r w:rsidR="00CF0327" w:rsidRPr="00CF0327">
        <w:t>)</w:t>
      </w:r>
      <w:r w:rsidR="00CF0327">
        <w:rPr>
          <w:b/>
          <w:bCs/>
          <w:lang w:val="en-US"/>
        </w:rPr>
        <w:fldChar w:fldCharType="end"/>
      </w:r>
      <w:r>
        <w:t>,</w:t>
      </w:r>
      <w:r w:rsidR="00CE07FC" w:rsidRPr="00CE07FC">
        <w:t xml:space="preserve"> </w:t>
      </w:r>
      <w:r w:rsidR="00CE07FC">
        <w:t>συν</w:t>
      </w:r>
      <w:r w:rsidR="00CE07FC" w:rsidRPr="00CE07FC">
        <w:t xml:space="preserve"> </w:t>
      </w:r>
      <w:r w:rsidR="00CE07FC">
        <w:t>τ</w:t>
      </w:r>
      <w:r w:rsidR="00CE07FC" w:rsidRPr="00CE07FC">
        <w:t>ην εξίσωση συνέχειας</w:t>
      </w:r>
      <w:r w:rsidR="00242EE2" w:rsidRPr="00242EE2">
        <w:t xml:space="preserve"> </w:t>
      </w:r>
      <w:r w:rsidR="00242EE2">
        <w:fldChar w:fldCharType="begin"/>
      </w:r>
      <w:r w:rsidR="00242EE2">
        <w:instrText xml:space="preserve"> REF _Ref183524945 \h </w:instrText>
      </w:r>
      <w:r w:rsidR="00242EE2">
        <w:fldChar w:fldCharType="separate"/>
      </w:r>
      <w:r w:rsidR="00242EE2" w:rsidRPr="00242EE2">
        <w:t>(</w:t>
      </w:r>
      <w:r w:rsidR="00242EE2" w:rsidRPr="00242EE2">
        <w:rPr>
          <w:noProof/>
        </w:rPr>
        <w:t>11</w:t>
      </w:r>
      <w:r w:rsidR="00242EE2" w:rsidRPr="00242EE2">
        <w:t>)</w:t>
      </w:r>
      <w:r w:rsidR="00242EE2">
        <w:fldChar w:fldCharType="end"/>
      </w:r>
      <w:r w:rsidR="00CE07FC">
        <w:t xml:space="preserve"> περιλαμβάνουν τις εξισώσεις </w:t>
      </w:r>
      <w:r w:rsidR="00CE07FC">
        <w:rPr>
          <w:lang w:val="en-US"/>
        </w:rPr>
        <w:t>Navier</w:t>
      </w:r>
      <w:r w:rsidR="00CE07FC" w:rsidRPr="00CE07FC">
        <w:t xml:space="preserve"> </w:t>
      </w:r>
      <w:r w:rsidR="00CE07FC">
        <w:t>–</w:t>
      </w:r>
      <w:r w:rsidR="00CE07FC" w:rsidRPr="00CE07FC">
        <w:t xml:space="preserve"> </w:t>
      </w:r>
      <w:r w:rsidR="00CE07FC">
        <w:rPr>
          <w:lang w:val="en-US"/>
        </w:rPr>
        <w:t>Stokes</w:t>
      </w:r>
      <w:r w:rsidR="00CE07FC" w:rsidRPr="00CE07FC">
        <w:t xml:space="preserve"> για ένα ασυμπίεστο ρευστό με σταθερό ιξώδες μ</w:t>
      </w:r>
      <w:r w:rsidR="00CE07FC">
        <w:t>:</w:t>
      </w:r>
    </w:p>
    <w:p w14:paraId="5F40C360" w14:textId="77777777" w:rsidR="00CE07FC" w:rsidRPr="00CE07FC" w:rsidRDefault="00CE07FC" w:rsidP="00776319">
      <w:pPr>
        <w:rPr>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242EE2" w:rsidRPr="005A30DB" w14:paraId="2D74F0B4" w14:textId="77777777" w:rsidTr="00242EE2">
        <w:trPr>
          <w:cantSplit/>
          <w:trHeight w:val="1134"/>
        </w:trPr>
        <w:tc>
          <w:tcPr>
            <w:tcW w:w="8505" w:type="dxa"/>
            <w:vAlign w:val="center"/>
          </w:tcPr>
          <w:p w14:paraId="0AA620C7" w14:textId="1CCD75A1" w:rsidR="00CE07FC" w:rsidRPr="008329CD" w:rsidRDefault="00000000" w:rsidP="00242EE2">
            <w:pPr>
              <w:pStyle w:val="a5"/>
              <w:keepNext/>
              <w:rPr>
                <w:b w:val="0"/>
                <w:bCs w:val="0"/>
                <w:sz w:val="22"/>
                <w:szCs w:val="22"/>
              </w:rPr>
            </w:pPr>
            <m:oMathPara>
              <m:oMath>
                <m:f>
                  <m:fPr>
                    <m:ctrlPr>
                      <w:rPr>
                        <w:rFonts w:ascii="Cambria Math" w:hAnsi="Cambria Math"/>
                        <w:b w:val="0"/>
                        <w:bCs w:val="0"/>
                        <w:i/>
                        <w:sz w:val="22"/>
                        <w:szCs w:val="22"/>
                        <w:lang w:val="el-GR"/>
                      </w:rPr>
                    </m:ctrlPr>
                  </m:fPr>
                  <m:num>
                    <m:r>
                      <w:rPr>
                        <w:rFonts w:ascii="Cambria Math" w:hAnsi="Cambria Math"/>
                        <w:sz w:val="22"/>
                        <w:szCs w:val="22"/>
                      </w:rPr>
                      <m:t>∂u</m:t>
                    </m:r>
                  </m:num>
                  <m:den>
                    <m:r>
                      <w:rPr>
                        <w:rFonts w:ascii="Cambria Math" w:hAnsi="Cambria Math"/>
                        <w:sz w:val="22"/>
                        <w:szCs w:val="22"/>
                      </w:rPr>
                      <m:t>∂x</m:t>
                    </m:r>
                  </m:den>
                </m:f>
                <m:r>
                  <w:rPr>
                    <w:rFonts w:ascii="Cambria Math" w:hAnsi="Cambria Math"/>
                    <w:sz w:val="22"/>
                    <w:szCs w:val="22"/>
                    <w:lang w:val="el-GR"/>
                  </w:rPr>
                  <m:t xml:space="preserve">+ </m:t>
                </m:r>
                <m:f>
                  <m:fPr>
                    <m:ctrlPr>
                      <w:rPr>
                        <w:rFonts w:ascii="Cambria Math" w:hAnsi="Cambria Math"/>
                        <w:b w:val="0"/>
                        <w:bCs w:val="0"/>
                        <w:i/>
                        <w:sz w:val="22"/>
                        <w:szCs w:val="22"/>
                        <w:lang w:val="el-GR"/>
                      </w:rPr>
                    </m:ctrlPr>
                  </m:fPr>
                  <m:num>
                    <m:r>
                      <w:rPr>
                        <w:rFonts w:ascii="Cambria Math" w:hAnsi="Cambria Math"/>
                        <w:sz w:val="22"/>
                        <w:szCs w:val="22"/>
                      </w:rPr>
                      <m:t>∂v</m:t>
                    </m:r>
                  </m:num>
                  <m:den>
                    <m:r>
                      <w:rPr>
                        <w:rFonts w:ascii="Cambria Math" w:hAnsi="Cambria Math"/>
                        <w:sz w:val="22"/>
                        <w:szCs w:val="22"/>
                      </w:rPr>
                      <m:t>∂y</m:t>
                    </m:r>
                  </m:den>
                </m:f>
                <m:r>
                  <w:rPr>
                    <w:rFonts w:ascii="Cambria Math" w:hAnsi="Cambria Math"/>
                    <w:sz w:val="22"/>
                    <w:szCs w:val="22"/>
                    <w:lang w:val="el-GR"/>
                  </w:rPr>
                  <m:t xml:space="preserve">+ </m:t>
                </m:r>
                <m:f>
                  <m:fPr>
                    <m:ctrlPr>
                      <w:rPr>
                        <w:rFonts w:ascii="Cambria Math" w:hAnsi="Cambria Math"/>
                        <w:b w:val="0"/>
                        <w:bCs w:val="0"/>
                        <w:i/>
                        <w:sz w:val="22"/>
                        <w:szCs w:val="22"/>
                        <w:lang w:val="el-GR"/>
                      </w:rPr>
                    </m:ctrlPr>
                  </m:fPr>
                  <m:num>
                    <m:r>
                      <w:rPr>
                        <w:rFonts w:ascii="Cambria Math" w:hAnsi="Cambria Math"/>
                        <w:sz w:val="22"/>
                        <w:szCs w:val="22"/>
                      </w:rPr>
                      <m:t>∂w</m:t>
                    </m:r>
                  </m:num>
                  <m:den>
                    <m:r>
                      <w:rPr>
                        <w:rFonts w:ascii="Cambria Math" w:hAnsi="Cambria Math"/>
                        <w:sz w:val="22"/>
                        <w:szCs w:val="22"/>
                      </w:rPr>
                      <m:t>∂z</m:t>
                    </m:r>
                  </m:den>
                </m:f>
                <m:r>
                  <w:rPr>
                    <w:rFonts w:ascii="Cambria Math" w:hAnsi="Cambria Math"/>
                    <w:sz w:val="22"/>
                    <w:szCs w:val="22"/>
                    <w:lang w:val="el-GR"/>
                  </w:rPr>
                  <m:t>=0</m:t>
                </m:r>
              </m:oMath>
            </m:oMathPara>
          </w:p>
        </w:tc>
        <w:tc>
          <w:tcPr>
            <w:tcW w:w="993" w:type="dxa"/>
          </w:tcPr>
          <w:p w14:paraId="0AC5E05A" w14:textId="77777777" w:rsidR="00EC2A6F" w:rsidRDefault="00EC2A6F" w:rsidP="00242EE2">
            <w:pPr>
              <w:pStyle w:val="Equationnumbered"/>
              <w:rPr>
                <w:lang w:val="en-US"/>
              </w:rPr>
            </w:pPr>
            <w:bookmarkStart w:id="23" w:name="_Ref183524945"/>
          </w:p>
          <w:p w14:paraId="22443368" w14:textId="4F075160" w:rsidR="00CE07FC" w:rsidRPr="00242EE2" w:rsidRDefault="00242EE2" w:rsidP="00594397">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11</w:t>
            </w:r>
            <w:r>
              <w:fldChar w:fldCharType="end"/>
            </w:r>
            <w:r>
              <w:rPr>
                <w:lang w:val="en-US"/>
              </w:rPr>
              <w:t>)</w:t>
            </w:r>
            <w:bookmarkEnd w:id="23"/>
          </w:p>
        </w:tc>
      </w:tr>
    </w:tbl>
    <w:p w14:paraId="70E1A31B" w14:textId="77777777" w:rsidR="00542668" w:rsidRPr="00F93F9F" w:rsidRDefault="00542668">
      <w:pPr>
        <w:jc w:val="left"/>
        <w:rPr>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242EE2" w:rsidRPr="005A30DB" w14:paraId="2421CF5F" w14:textId="77777777" w:rsidTr="001A65DA">
        <w:trPr>
          <w:cantSplit/>
          <w:trHeight w:val="1134"/>
        </w:trPr>
        <w:tc>
          <w:tcPr>
            <w:tcW w:w="8505" w:type="dxa"/>
            <w:vAlign w:val="center"/>
          </w:tcPr>
          <w:p w14:paraId="3FAA2052" w14:textId="29CAF66C" w:rsidR="00242EE2" w:rsidRPr="008329CD" w:rsidRDefault="008329CD" w:rsidP="003B7E2C">
            <w:pPr>
              <w:pStyle w:val="a5"/>
              <w:keepNext/>
              <w:rPr>
                <w:b w:val="0"/>
                <w:bCs w:val="0"/>
                <w:sz w:val="22"/>
                <w:szCs w:val="22"/>
              </w:rPr>
            </w:pPr>
            <m:oMathPara>
              <m:oMath>
                <m:r>
                  <w:rPr>
                    <w:rFonts w:ascii="Cambria Math" w:hAnsi="Cambria Math"/>
                    <w:sz w:val="22"/>
                    <w:szCs w:val="22"/>
                    <w:lang w:val="el-GR"/>
                  </w:rPr>
                  <m:t>ρ</m:t>
                </m:r>
                <m:d>
                  <m:dPr>
                    <m:ctrlPr>
                      <w:rPr>
                        <w:rFonts w:ascii="Cambria Math" w:hAnsi="Cambria Math"/>
                        <w:b w:val="0"/>
                        <w:bCs w:val="0"/>
                        <w:i/>
                        <w:sz w:val="22"/>
                        <w:szCs w:val="22"/>
                        <w:lang w:val="el-GR"/>
                      </w:rPr>
                    </m:ctrlPr>
                  </m:dPr>
                  <m:e>
                    <m:f>
                      <m:fPr>
                        <m:ctrlPr>
                          <w:rPr>
                            <w:rFonts w:ascii="Cambria Math" w:hAnsi="Cambria Math"/>
                            <w:b w:val="0"/>
                            <w:bCs w:val="0"/>
                            <w:i/>
                            <w:sz w:val="22"/>
                            <w:szCs w:val="22"/>
                            <w:lang w:val="el-GR"/>
                          </w:rPr>
                        </m:ctrlPr>
                      </m:fPr>
                      <m:num>
                        <m:r>
                          <w:rPr>
                            <w:rFonts w:ascii="Cambria Math" w:hAnsi="Cambria Math"/>
                            <w:sz w:val="22"/>
                            <w:szCs w:val="22"/>
                          </w:rPr>
                          <m:t>∂u</m:t>
                        </m:r>
                      </m:num>
                      <m:den>
                        <m:r>
                          <w:rPr>
                            <w:rFonts w:ascii="Cambria Math" w:hAnsi="Cambria Math"/>
                            <w:sz w:val="22"/>
                            <w:szCs w:val="22"/>
                          </w:rPr>
                          <m:t>∂t</m:t>
                        </m:r>
                      </m:den>
                    </m:f>
                    <m:r>
                      <w:rPr>
                        <w:rFonts w:ascii="Cambria Math" w:hAnsi="Cambria Math"/>
                        <w:sz w:val="22"/>
                        <w:szCs w:val="22"/>
                        <w:lang w:val="el-GR"/>
                      </w:rPr>
                      <m:t>+u</m:t>
                    </m:r>
                    <m:f>
                      <m:fPr>
                        <m:ctrlPr>
                          <w:rPr>
                            <w:rFonts w:ascii="Cambria Math" w:hAnsi="Cambria Math"/>
                            <w:b w:val="0"/>
                            <w:bCs w:val="0"/>
                            <w:i/>
                            <w:sz w:val="22"/>
                            <w:szCs w:val="22"/>
                            <w:lang w:val="el-GR"/>
                          </w:rPr>
                        </m:ctrlPr>
                      </m:fPr>
                      <m:num>
                        <m:r>
                          <w:rPr>
                            <w:rFonts w:ascii="Cambria Math" w:hAnsi="Cambria Math"/>
                            <w:sz w:val="22"/>
                            <w:szCs w:val="22"/>
                          </w:rPr>
                          <m:t>∂u</m:t>
                        </m:r>
                      </m:num>
                      <m:den>
                        <m:r>
                          <w:rPr>
                            <w:rFonts w:ascii="Cambria Math" w:hAnsi="Cambria Math"/>
                            <w:sz w:val="22"/>
                            <w:szCs w:val="22"/>
                          </w:rPr>
                          <m:t>∂x</m:t>
                        </m:r>
                      </m:den>
                    </m:f>
                    <m:r>
                      <w:rPr>
                        <w:rFonts w:ascii="Cambria Math" w:hAnsi="Cambria Math"/>
                        <w:sz w:val="22"/>
                        <w:szCs w:val="22"/>
                        <w:lang w:val="el-GR"/>
                      </w:rPr>
                      <m:t>+v</m:t>
                    </m:r>
                    <m:f>
                      <m:fPr>
                        <m:ctrlPr>
                          <w:rPr>
                            <w:rFonts w:ascii="Cambria Math" w:hAnsi="Cambria Math"/>
                            <w:b w:val="0"/>
                            <w:bCs w:val="0"/>
                            <w:i/>
                            <w:sz w:val="22"/>
                            <w:szCs w:val="22"/>
                            <w:lang w:val="el-GR"/>
                          </w:rPr>
                        </m:ctrlPr>
                      </m:fPr>
                      <m:num>
                        <m:r>
                          <w:rPr>
                            <w:rFonts w:ascii="Cambria Math" w:hAnsi="Cambria Math"/>
                            <w:sz w:val="22"/>
                            <w:szCs w:val="22"/>
                          </w:rPr>
                          <m:t>∂u</m:t>
                        </m:r>
                      </m:num>
                      <m:den>
                        <m:r>
                          <w:rPr>
                            <w:rFonts w:ascii="Cambria Math" w:hAnsi="Cambria Math"/>
                            <w:sz w:val="22"/>
                            <w:szCs w:val="22"/>
                          </w:rPr>
                          <m:t>∂y</m:t>
                        </m:r>
                      </m:den>
                    </m:f>
                    <m:r>
                      <w:rPr>
                        <w:rFonts w:ascii="Cambria Math" w:hAnsi="Cambria Math"/>
                        <w:sz w:val="22"/>
                        <w:szCs w:val="22"/>
                        <w:lang w:val="el-GR"/>
                      </w:rPr>
                      <m:t>+w</m:t>
                    </m:r>
                    <m:f>
                      <m:fPr>
                        <m:ctrlPr>
                          <w:rPr>
                            <w:rFonts w:ascii="Cambria Math" w:hAnsi="Cambria Math"/>
                            <w:b w:val="0"/>
                            <w:bCs w:val="0"/>
                            <w:i/>
                            <w:sz w:val="22"/>
                            <w:szCs w:val="22"/>
                            <w:lang w:val="el-GR"/>
                          </w:rPr>
                        </m:ctrlPr>
                      </m:fPr>
                      <m:num>
                        <m:r>
                          <w:rPr>
                            <w:rFonts w:ascii="Cambria Math" w:hAnsi="Cambria Math"/>
                            <w:sz w:val="22"/>
                            <w:szCs w:val="22"/>
                          </w:rPr>
                          <m:t>∂u</m:t>
                        </m:r>
                      </m:num>
                      <m:den>
                        <m:r>
                          <w:rPr>
                            <w:rFonts w:ascii="Cambria Math" w:hAnsi="Cambria Math"/>
                            <w:sz w:val="22"/>
                            <w:szCs w:val="22"/>
                          </w:rPr>
                          <m:t>∂z</m:t>
                        </m:r>
                      </m:den>
                    </m:f>
                  </m:e>
                </m:d>
                <m:r>
                  <w:rPr>
                    <w:rFonts w:ascii="Cambria Math" w:hAnsi="Cambria Math"/>
                    <w:sz w:val="22"/>
                    <w:szCs w:val="22"/>
                    <w:lang w:val="el-GR"/>
                  </w:rPr>
                  <m:t>= -</m:t>
                </m:r>
                <m:f>
                  <m:fPr>
                    <m:ctrlPr>
                      <w:rPr>
                        <w:rFonts w:ascii="Cambria Math" w:hAnsi="Cambria Math"/>
                        <w:b w:val="0"/>
                        <w:bCs w:val="0"/>
                        <w:i/>
                        <w:sz w:val="22"/>
                        <w:szCs w:val="22"/>
                        <w:lang w:val="el-GR"/>
                      </w:rPr>
                    </m:ctrlPr>
                  </m:fPr>
                  <m:num>
                    <m:r>
                      <w:rPr>
                        <w:rFonts w:ascii="Cambria Math" w:hAnsi="Cambria Math"/>
                        <w:sz w:val="22"/>
                        <w:szCs w:val="22"/>
                      </w:rPr>
                      <m:t>∂p</m:t>
                    </m:r>
                  </m:num>
                  <m:den>
                    <m:r>
                      <w:rPr>
                        <w:rFonts w:ascii="Cambria Math" w:hAnsi="Cambria Math"/>
                        <w:sz w:val="22"/>
                        <w:szCs w:val="22"/>
                      </w:rPr>
                      <m:t>∂x</m:t>
                    </m:r>
                  </m:den>
                </m:f>
                <m:r>
                  <w:rPr>
                    <w:rFonts w:ascii="Cambria Math" w:hAnsi="Cambria Math"/>
                    <w:sz w:val="22"/>
                    <w:szCs w:val="22"/>
                    <w:lang w:val="el-GR"/>
                  </w:rPr>
                  <m:t>+μ</m:t>
                </m:r>
                <m:d>
                  <m:dPr>
                    <m:ctrlPr>
                      <w:rPr>
                        <w:rFonts w:ascii="Cambria Math" w:hAnsi="Cambria Math"/>
                        <w:b w:val="0"/>
                        <w:bCs w:val="0"/>
                        <w:i/>
                        <w:sz w:val="22"/>
                        <w:szCs w:val="22"/>
                        <w:lang w:val="el-GR"/>
                      </w:rPr>
                    </m:ctrlPr>
                  </m:dPr>
                  <m:e>
                    <m:f>
                      <m:fPr>
                        <m:ctrlPr>
                          <w:rPr>
                            <w:rFonts w:ascii="Cambria Math" w:hAnsi="Cambria Math"/>
                            <w:b w:val="0"/>
                            <w:bCs w:val="0"/>
                            <w:i/>
                            <w:sz w:val="22"/>
                            <w:szCs w:val="22"/>
                            <w:lang w:val="el-GR"/>
                          </w:rPr>
                        </m:ctrlPr>
                      </m:fPr>
                      <m:num>
                        <m:sSup>
                          <m:sSupPr>
                            <m:ctrlPr>
                              <w:rPr>
                                <w:rFonts w:ascii="Cambria Math" w:hAnsi="Cambria Math"/>
                                <w:b w:val="0"/>
                                <w:bCs w:val="0"/>
                                <w:i/>
                                <w:sz w:val="22"/>
                                <w:szCs w:val="22"/>
                              </w:rPr>
                            </m:ctrlPr>
                          </m:sSupPr>
                          <m:e>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u</m:t>
                        </m:r>
                      </m:num>
                      <m:den>
                        <m:r>
                          <w:rPr>
                            <w:rFonts w:ascii="Cambria Math" w:hAnsi="Cambria Math"/>
                            <w:sz w:val="22"/>
                            <w:szCs w:val="22"/>
                          </w:rPr>
                          <m:t>∂</m:t>
                        </m:r>
                        <m:sSup>
                          <m:sSupPr>
                            <m:ctrlPr>
                              <w:rPr>
                                <w:rFonts w:ascii="Cambria Math" w:hAnsi="Cambria Math"/>
                                <w:b w:val="0"/>
                                <w:bCs w:val="0"/>
                                <w:i/>
                                <w:sz w:val="22"/>
                                <w:szCs w:val="22"/>
                              </w:rPr>
                            </m:ctrlPr>
                          </m:sSupPr>
                          <m:e>
                            <m:r>
                              <w:rPr>
                                <w:rFonts w:ascii="Cambria Math" w:hAnsi="Cambria Math"/>
                                <w:sz w:val="22"/>
                                <w:szCs w:val="22"/>
                              </w:rPr>
                              <m:t>x</m:t>
                            </m:r>
                          </m:e>
                          <m:sup>
                            <m:r>
                              <w:rPr>
                                <w:rFonts w:ascii="Cambria Math" w:hAnsi="Cambria Math"/>
                                <w:sz w:val="22"/>
                                <w:szCs w:val="22"/>
                              </w:rPr>
                              <m:t>2</m:t>
                            </m:r>
                          </m:sup>
                        </m:sSup>
                      </m:den>
                    </m:f>
                    <m:r>
                      <w:rPr>
                        <w:rFonts w:ascii="Cambria Math" w:hAnsi="Cambria Math"/>
                        <w:sz w:val="22"/>
                        <w:szCs w:val="22"/>
                        <w:lang w:val="el-GR"/>
                      </w:rPr>
                      <m:t xml:space="preserve">+ </m:t>
                    </m:r>
                    <m:f>
                      <m:fPr>
                        <m:ctrlPr>
                          <w:rPr>
                            <w:rFonts w:ascii="Cambria Math" w:hAnsi="Cambria Math"/>
                            <w:b w:val="0"/>
                            <w:bCs w:val="0"/>
                            <w:i/>
                            <w:sz w:val="22"/>
                            <w:szCs w:val="22"/>
                            <w:lang w:val="el-GR"/>
                          </w:rPr>
                        </m:ctrlPr>
                      </m:fPr>
                      <m:num>
                        <m:sSup>
                          <m:sSupPr>
                            <m:ctrlPr>
                              <w:rPr>
                                <w:rFonts w:ascii="Cambria Math" w:hAnsi="Cambria Math"/>
                                <w:b w:val="0"/>
                                <w:bCs w:val="0"/>
                                <w:i/>
                                <w:sz w:val="22"/>
                                <w:szCs w:val="22"/>
                              </w:rPr>
                            </m:ctrlPr>
                          </m:sSupPr>
                          <m:e>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u</m:t>
                        </m:r>
                      </m:num>
                      <m:den>
                        <m:r>
                          <w:rPr>
                            <w:rFonts w:ascii="Cambria Math" w:hAnsi="Cambria Math"/>
                            <w:sz w:val="22"/>
                            <w:szCs w:val="22"/>
                          </w:rPr>
                          <m:t>∂</m:t>
                        </m:r>
                        <m:sSup>
                          <m:sSupPr>
                            <m:ctrlPr>
                              <w:rPr>
                                <w:rFonts w:ascii="Cambria Math" w:hAnsi="Cambria Math"/>
                                <w:b w:val="0"/>
                                <w:bCs w:val="0"/>
                                <w:i/>
                                <w:sz w:val="22"/>
                                <w:szCs w:val="22"/>
                              </w:rPr>
                            </m:ctrlPr>
                          </m:sSupPr>
                          <m:e>
                            <m:r>
                              <w:rPr>
                                <w:rFonts w:ascii="Cambria Math" w:hAnsi="Cambria Math"/>
                                <w:sz w:val="22"/>
                                <w:szCs w:val="22"/>
                              </w:rPr>
                              <m:t>y</m:t>
                            </m:r>
                          </m:e>
                          <m:sup>
                            <m:r>
                              <w:rPr>
                                <w:rFonts w:ascii="Cambria Math" w:hAnsi="Cambria Math"/>
                                <w:sz w:val="22"/>
                                <w:szCs w:val="22"/>
                              </w:rPr>
                              <m:t>2</m:t>
                            </m:r>
                          </m:sup>
                        </m:sSup>
                      </m:den>
                    </m:f>
                    <m:r>
                      <w:rPr>
                        <w:rFonts w:ascii="Cambria Math" w:hAnsi="Cambria Math"/>
                        <w:sz w:val="22"/>
                        <w:szCs w:val="22"/>
                        <w:lang w:val="el-GR"/>
                      </w:rPr>
                      <m:t xml:space="preserve">+ </m:t>
                    </m:r>
                    <m:f>
                      <m:fPr>
                        <m:ctrlPr>
                          <w:rPr>
                            <w:rFonts w:ascii="Cambria Math" w:hAnsi="Cambria Math"/>
                            <w:b w:val="0"/>
                            <w:bCs w:val="0"/>
                            <w:i/>
                            <w:sz w:val="22"/>
                            <w:szCs w:val="22"/>
                            <w:lang w:val="el-GR"/>
                          </w:rPr>
                        </m:ctrlPr>
                      </m:fPr>
                      <m:num>
                        <m:sSup>
                          <m:sSupPr>
                            <m:ctrlPr>
                              <w:rPr>
                                <w:rFonts w:ascii="Cambria Math" w:hAnsi="Cambria Math"/>
                                <w:b w:val="0"/>
                                <w:bCs w:val="0"/>
                                <w:i/>
                                <w:sz w:val="22"/>
                                <w:szCs w:val="22"/>
                              </w:rPr>
                            </m:ctrlPr>
                          </m:sSupPr>
                          <m:e>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u</m:t>
                        </m:r>
                      </m:num>
                      <m:den>
                        <m:r>
                          <w:rPr>
                            <w:rFonts w:ascii="Cambria Math" w:hAnsi="Cambria Math"/>
                            <w:sz w:val="22"/>
                            <w:szCs w:val="22"/>
                          </w:rPr>
                          <m:t>∂</m:t>
                        </m:r>
                        <m:sSup>
                          <m:sSupPr>
                            <m:ctrlPr>
                              <w:rPr>
                                <w:rFonts w:ascii="Cambria Math" w:hAnsi="Cambria Math"/>
                                <w:b w:val="0"/>
                                <w:bCs w:val="0"/>
                                <w:i/>
                                <w:sz w:val="22"/>
                                <w:szCs w:val="22"/>
                              </w:rPr>
                            </m:ctrlPr>
                          </m:sSupPr>
                          <m:e>
                            <m:r>
                              <w:rPr>
                                <w:rFonts w:ascii="Cambria Math" w:hAnsi="Cambria Math"/>
                                <w:sz w:val="22"/>
                                <w:szCs w:val="22"/>
                              </w:rPr>
                              <m:t>z</m:t>
                            </m:r>
                          </m:e>
                          <m:sup>
                            <m:r>
                              <w:rPr>
                                <w:rFonts w:ascii="Cambria Math" w:hAnsi="Cambria Math"/>
                                <w:sz w:val="22"/>
                                <w:szCs w:val="22"/>
                              </w:rPr>
                              <m:t>2</m:t>
                            </m:r>
                          </m:sup>
                        </m:sSup>
                      </m:den>
                    </m:f>
                  </m:e>
                </m:d>
                <m:r>
                  <w:rPr>
                    <w:rFonts w:ascii="Cambria Math" w:hAnsi="Cambria Math"/>
                    <w:sz w:val="22"/>
                    <w:szCs w:val="22"/>
                    <w:lang w:val="el-GR"/>
                  </w:rPr>
                  <m:t xml:space="preserve">+ </m:t>
                </m:r>
                <m:sSub>
                  <m:sSubPr>
                    <m:ctrlPr>
                      <w:rPr>
                        <w:rFonts w:ascii="Cambria Math" w:hAnsi="Cambria Math"/>
                        <w:b w:val="0"/>
                        <w:bCs w:val="0"/>
                        <w:i/>
                        <w:sz w:val="22"/>
                        <w:szCs w:val="22"/>
                        <w:lang w:val="el-GR"/>
                      </w:rPr>
                    </m:ctrlPr>
                  </m:sSubPr>
                  <m:e>
                    <m:r>
                      <w:rPr>
                        <w:rFonts w:ascii="Cambria Math" w:hAnsi="Cambria Math"/>
                        <w:sz w:val="22"/>
                        <w:szCs w:val="22"/>
                        <w:lang w:val="el-GR"/>
                      </w:rPr>
                      <m:t>f</m:t>
                    </m:r>
                  </m:e>
                  <m:sub>
                    <m:r>
                      <w:rPr>
                        <w:rFonts w:ascii="Cambria Math" w:hAnsi="Cambria Math"/>
                        <w:sz w:val="22"/>
                        <w:szCs w:val="22"/>
                        <w:lang w:val="el-GR"/>
                      </w:rPr>
                      <m:t>x</m:t>
                    </m:r>
                  </m:sub>
                </m:sSub>
              </m:oMath>
            </m:oMathPara>
          </w:p>
        </w:tc>
        <w:tc>
          <w:tcPr>
            <w:tcW w:w="993" w:type="dxa"/>
          </w:tcPr>
          <w:p w14:paraId="7F859CCA" w14:textId="77777777" w:rsidR="00EC2A6F" w:rsidRDefault="00EC2A6F" w:rsidP="001A65DA">
            <w:pPr>
              <w:pStyle w:val="Equationnumbered"/>
            </w:pPr>
          </w:p>
          <w:p w14:paraId="7CA6C007" w14:textId="7A443662" w:rsidR="00242EE2" w:rsidRPr="003B7E2C" w:rsidRDefault="003B7E2C" w:rsidP="00594397">
            <w:pPr>
              <w:pStyle w:val="Equationnumbered"/>
              <w:jc w:val="both"/>
              <w:rPr>
                <w:lang w:val="en-US"/>
              </w:rPr>
            </w:pPr>
            <w:bookmarkStart w:id="24" w:name="_Ref183525953"/>
            <w:r>
              <w:rPr>
                <w:lang w:val="en-US"/>
              </w:rPr>
              <w:t>(</w:t>
            </w:r>
            <w:r>
              <w:fldChar w:fldCharType="begin"/>
            </w:r>
            <w:r>
              <w:instrText xml:space="preserve"> SEQ Εξίσωση \* ARABIC </w:instrText>
            </w:r>
            <w:r>
              <w:fldChar w:fldCharType="separate"/>
            </w:r>
            <w:r w:rsidR="001E78A6">
              <w:rPr>
                <w:noProof/>
              </w:rPr>
              <w:t>12</w:t>
            </w:r>
            <w:r>
              <w:fldChar w:fldCharType="end"/>
            </w:r>
            <w:r>
              <w:rPr>
                <w:lang w:val="en-US"/>
              </w:rPr>
              <w:t>)</w:t>
            </w:r>
            <w:bookmarkEnd w:id="24"/>
          </w:p>
        </w:tc>
      </w:tr>
    </w:tbl>
    <w:p w14:paraId="453CBFBA" w14:textId="77777777" w:rsidR="00542668" w:rsidRPr="00F93F9F" w:rsidRDefault="00542668">
      <w:pPr>
        <w:jc w:val="left"/>
        <w:rPr>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3B7E2C" w:rsidRPr="00BF1290" w14:paraId="5BF3A67A" w14:textId="77777777" w:rsidTr="001A65DA">
        <w:trPr>
          <w:cantSplit/>
          <w:trHeight w:val="1134"/>
        </w:trPr>
        <w:tc>
          <w:tcPr>
            <w:tcW w:w="8505" w:type="dxa"/>
            <w:vAlign w:val="center"/>
          </w:tcPr>
          <w:p w14:paraId="20D326E0" w14:textId="6CE0729E" w:rsidR="003B7E2C" w:rsidRPr="008329CD" w:rsidRDefault="008329CD" w:rsidP="009A5FA0">
            <w:pPr>
              <w:pStyle w:val="a5"/>
              <w:keepNext/>
              <w:rPr>
                <w:b w:val="0"/>
                <w:bCs w:val="0"/>
                <w:i/>
                <w:sz w:val="22"/>
                <w:szCs w:val="22"/>
              </w:rPr>
            </w:pPr>
            <m:oMathPara>
              <m:oMath>
                <m:r>
                  <w:rPr>
                    <w:rFonts w:ascii="Cambria Math" w:hAnsi="Cambria Math"/>
                    <w:sz w:val="22"/>
                    <w:szCs w:val="22"/>
                    <w:lang w:val="el-GR"/>
                  </w:rPr>
                  <m:t>ρ</m:t>
                </m:r>
                <m:d>
                  <m:dPr>
                    <m:ctrlPr>
                      <w:rPr>
                        <w:rFonts w:ascii="Cambria Math" w:hAnsi="Cambria Math"/>
                        <w:b w:val="0"/>
                        <w:bCs w:val="0"/>
                        <w:i/>
                        <w:sz w:val="22"/>
                        <w:szCs w:val="22"/>
                        <w:lang w:val="el-GR"/>
                      </w:rPr>
                    </m:ctrlPr>
                  </m:dPr>
                  <m:e>
                    <m:f>
                      <m:fPr>
                        <m:ctrlPr>
                          <w:rPr>
                            <w:rFonts w:ascii="Cambria Math" w:hAnsi="Cambria Math"/>
                            <w:b w:val="0"/>
                            <w:bCs w:val="0"/>
                            <w:i/>
                            <w:sz w:val="22"/>
                            <w:szCs w:val="22"/>
                            <w:lang w:val="el-GR"/>
                          </w:rPr>
                        </m:ctrlPr>
                      </m:fPr>
                      <m:num>
                        <m:r>
                          <w:rPr>
                            <w:rFonts w:ascii="Cambria Math" w:hAnsi="Cambria Math"/>
                            <w:sz w:val="22"/>
                            <w:szCs w:val="22"/>
                          </w:rPr>
                          <m:t>∂v</m:t>
                        </m:r>
                      </m:num>
                      <m:den>
                        <m:r>
                          <w:rPr>
                            <w:rFonts w:ascii="Cambria Math" w:hAnsi="Cambria Math"/>
                            <w:sz w:val="22"/>
                            <w:szCs w:val="22"/>
                          </w:rPr>
                          <m:t>∂t</m:t>
                        </m:r>
                      </m:den>
                    </m:f>
                    <m:r>
                      <w:rPr>
                        <w:rFonts w:ascii="Cambria Math" w:hAnsi="Cambria Math"/>
                        <w:sz w:val="22"/>
                        <w:szCs w:val="22"/>
                        <w:lang w:val="el-GR"/>
                      </w:rPr>
                      <m:t>+u</m:t>
                    </m:r>
                    <m:f>
                      <m:fPr>
                        <m:ctrlPr>
                          <w:rPr>
                            <w:rFonts w:ascii="Cambria Math" w:hAnsi="Cambria Math"/>
                            <w:b w:val="0"/>
                            <w:bCs w:val="0"/>
                            <w:i/>
                            <w:sz w:val="22"/>
                            <w:szCs w:val="22"/>
                            <w:lang w:val="el-GR"/>
                          </w:rPr>
                        </m:ctrlPr>
                      </m:fPr>
                      <m:num>
                        <m:r>
                          <w:rPr>
                            <w:rFonts w:ascii="Cambria Math" w:hAnsi="Cambria Math"/>
                            <w:sz w:val="22"/>
                            <w:szCs w:val="22"/>
                          </w:rPr>
                          <m:t>∂v</m:t>
                        </m:r>
                      </m:num>
                      <m:den>
                        <m:r>
                          <w:rPr>
                            <w:rFonts w:ascii="Cambria Math" w:hAnsi="Cambria Math"/>
                            <w:sz w:val="22"/>
                            <w:szCs w:val="22"/>
                          </w:rPr>
                          <m:t>∂x</m:t>
                        </m:r>
                      </m:den>
                    </m:f>
                    <m:r>
                      <w:rPr>
                        <w:rFonts w:ascii="Cambria Math" w:hAnsi="Cambria Math"/>
                        <w:sz w:val="22"/>
                        <w:szCs w:val="22"/>
                        <w:lang w:val="el-GR"/>
                      </w:rPr>
                      <m:t>+v</m:t>
                    </m:r>
                    <m:f>
                      <m:fPr>
                        <m:ctrlPr>
                          <w:rPr>
                            <w:rFonts w:ascii="Cambria Math" w:hAnsi="Cambria Math"/>
                            <w:b w:val="0"/>
                            <w:bCs w:val="0"/>
                            <w:i/>
                            <w:sz w:val="22"/>
                            <w:szCs w:val="22"/>
                            <w:lang w:val="el-GR"/>
                          </w:rPr>
                        </m:ctrlPr>
                      </m:fPr>
                      <m:num>
                        <m:r>
                          <w:rPr>
                            <w:rFonts w:ascii="Cambria Math" w:hAnsi="Cambria Math"/>
                            <w:sz w:val="22"/>
                            <w:szCs w:val="22"/>
                          </w:rPr>
                          <m:t>∂v</m:t>
                        </m:r>
                      </m:num>
                      <m:den>
                        <m:r>
                          <w:rPr>
                            <w:rFonts w:ascii="Cambria Math" w:hAnsi="Cambria Math"/>
                            <w:sz w:val="22"/>
                            <w:szCs w:val="22"/>
                          </w:rPr>
                          <m:t>∂y</m:t>
                        </m:r>
                      </m:den>
                    </m:f>
                    <m:r>
                      <w:rPr>
                        <w:rFonts w:ascii="Cambria Math" w:hAnsi="Cambria Math"/>
                        <w:sz w:val="22"/>
                        <w:szCs w:val="22"/>
                        <w:lang w:val="el-GR"/>
                      </w:rPr>
                      <m:t>+w</m:t>
                    </m:r>
                    <m:f>
                      <m:fPr>
                        <m:ctrlPr>
                          <w:rPr>
                            <w:rFonts w:ascii="Cambria Math" w:hAnsi="Cambria Math"/>
                            <w:b w:val="0"/>
                            <w:bCs w:val="0"/>
                            <w:i/>
                            <w:sz w:val="22"/>
                            <w:szCs w:val="22"/>
                            <w:lang w:val="el-GR"/>
                          </w:rPr>
                        </m:ctrlPr>
                      </m:fPr>
                      <m:num>
                        <m:r>
                          <w:rPr>
                            <w:rFonts w:ascii="Cambria Math" w:hAnsi="Cambria Math"/>
                            <w:sz w:val="22"/>
                            <w:szCs w:val="22"/>
                          </w:rPr>
                          <m:t>∂v</m:t>
                        </m:r>
                      </m:num>
                      <m:den>
                        <m:r>
                          <w:rPr>
                            <w:rFonts w:ascii="Cambria Math" w:hAnsi="Cambria Math"/>
                            <w:sz w:val="22"/>
                            <w:szCs w:val="22"/>
                          </w:rPr>
                          <m:t>∂z</m:t>
                        </m:r>
                      </m:den>
                    </m:f>
                  </m:e>
                </m:d>
                <m:r>
                  <w:rPr>
                    <w:rFonts w:ascii="Cambria Math" w:hAnsi="Cambria Math"/>
                    <w:sz w:val="22"/>
                    <w:szCs w:val="22"/>
                    <w:lang w:val="el-GR"/>
                  </w:rPr>
                  <m:t>= -</m:t>
                </m:r>
                <m:f>
                  <m:fPr>
                    <m:ctrlPr>
                      <w:rPr>
                        <w:rFonts w:ascii="Cambria Math" w:hAnsi="Cambria Math"/>
                        <w:b w:val="0"/>
                        <w:bCs w:val="0"/>
                        <w:i/>
                        <w:sz w:val="22"/>
                        <w:szCs w:val="22"/>
                        <w:lang w:val="el-GR"/>
                      </w:rPr>
                    </m:ctrlPr>
                  </m:fPr>
                  <m:num>
                    <m:r>
                      <w:rPr>
                        <w:rFonts w:ascii="Cambria Math" w:hAnsi="Cambria Math"/>
                        <w:sz w:val="22"/>
                        <w:szCs w:val="22"/>
                      </w:rPr>
                      <m:t>∂p</m:t>
                    </m:r>
                  </m:num>
                  <m:den>
                    <m:r>
                      <w:rPr>
                        <w:rFonts w:ascii="Cambria Math" w:hAnsi="Cambria Math"/>
                        <w:sz w:val="22"/>
                        <w:szCs w:val="22"/>
                      </w:rPr>
                      <m:t>∂y</m:t>
                    </m:r>
                  </m:den>
                </m:f>
                <m:r>
                  <w:rPr>
                    <w:rFonts w:ascii="Cambria Math" w:hAnsi="Cambria Math"/>
                    <w:sz w:val="22"/>
                    <w:szCs w:val="22"/>
                    <w:lang w:val="el-GR"/>
                  </w:rPr>
                  <m:t>+μ</m:t>
                </m:r>
                <m:d>
                  <m:dPr>
                    <m:ctrlPr>
                      <w:rPr>
                        <w:rFonts w:ascii="Cambria Math" w:hAnsi="Cambria Math"/>
                        <w:b w:val="0"/>
                        <w:bCs w:val="0"/>
                        <w:i/>
                        <w:sz w:val="22"/>
                        <w:szCs w:val="22"/>
                        <w:lang w:val="el-GR"/>
                      </w:rPr>
                    </m:ctrlPr>
                  </m:dPr>
                  <m:e>
                    <m:f>
                      <m:fPr>
                        <m:ctrlPr>
                          <w:rPr>
                            <w:rFonts w:ascii="Cambria Math" w:hAnsi="Cambria Math"/>
                            <w:b w:val="0"/>
                            <w:bCs w:val="0"/>
                            <w:i/>
                            <w:sz w:val="22"/>
                            <w:szCs w:val="22"/>
                            <w:lang w:val="el-GR"/>
                          </w:rPr>
                        </m:ctrlPr>
                      </m:fPr>
                      <m:num>
                        <m:sSup>
                          <m:sSupPr>
                            <m:ctrlPr>
                              <w:rPr>
                                <w:rFonts w:ascii="Cambria Math" w:hAnsi="Cambria Math"/>
                                <w:b w:val="0"/>
                                <w:bCs w:val="0"/>
                                <w:i/>
                                <w:sz w:val="22"/>
                                <w:szCs w:val="22"/>
                              </w:rPr>
                            </m:ctrlPr>
                          </m:sSupPr>
                          <m:e>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v</m:t>
                        </m:r>
                      </m:num>
                      <m:den>
                        <m:r>
                          <w:rPr>
                            <w:rFonts w:ascii="Cambria Math" w:hAnsi="Cambria Math"/>
                            <w:sz w:val="22"/>
                            <w:szCs w:val="22"/>
                          </w:rPr>
                          <m:t>∂</m:t>
                        </m:r>
                        <m:sSup>
                          <m:sSupPr>
                            <m:ctrlPr>
                              <w:rPr>
                                <w:rFonts w:ascii="Cambria Math" w:hAnsi="Cambria Math"/>
                                <w:b w:val="0"/>
                                <w:bCs w:val="0"/>
                                <w:i/>
                                <w:sz w:val="22"/>
                                <w:szCs w:val="22"/>
                              </w:rPr>
                            </m:ctrlPr>
                          </m:sSupPr>
                          <m:e>
                            <m:r>
                              <w:rPr>
                                <w:rFonts w:ascii="Cambria Math" w:hAnsi="Cambria Math"/>
                                <w:sz w:val="22"/>
                                <w:szCs w:val="22"/>
                              </w:rPr>
                              <m:t>x</m:t>
                            </m:r>
                          </m:e>
                          <m:sup>
                            <m:r>
                              <w:rPr>
                                <w:rFonts w:ascii="Cambria Math" w:hAnsi="Cambria Math"/>
                                <w:sz w:val="22"/>
                                <w:szCs w:val="22"/>
                              </w:rPr>
                              <m:t>2</m:t>
                            </m:r>
                          </m:sup>
                        </m:sSup>
                      </m:den>
                    </m:f>
                    <m:r>
                      <w:rPr>
                        <w:rFonts w:ascii="Cambria Math" w:hAnsi="Cambria Math"/>
                        <w:sz w:val="22"/>
                        <w:szCs w:val="22"/>
                        <w:lang w:val="el-GR"/>
                      </w:rPr>
                      <m:t xml:space="preserve">+ </m:t>
                    </m:r>
                    <m:f>
                      <m:fPr>
                        <m:ctrlPr>
                          <w:rPr>
                            <w:rFonts w:ascii="Cambria Math" w:hAnsi="Cambria Math"/>
                            <w:b w:val="0"/>
                            <w:bCs w:val="0"/>
                            <w:i/>
                            <w:sz w:val="22"/>
                            <w:szCs w:val="22"/>
                            <w:lang w:val="el-GR"/>
                          </w:rPr>
                        </m:ctrlPr>
                      </m:fPr>
                      <m:num>
                        <m:sSup>
                          <m:sSupPr>
                            <m:ctrlPr>
                              <w:rPr>
                                <w:rFonts w:ascii="Cambria Math" w:hAnsi="Cambria Math"/>
                                <w:b w:val="0"/>
                                <w:bCs w:val="0"/>
                                <w:i/>
                                <w:sz w:val="22"/>
                                <w:szCs w:val="22"/>
                              </w:rPr>
                            </m:ctrlPr>
                          </m:sSupPr>
                          <m:e>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v</m:t>
                        </m:r>
                      </m:num>
                      <m:den>
                        <m:r>
                          <w:rPr>
                            <w:rFonts w:ascii="Cambria Math" w:hAnsi="Cambria Math"/>
                            <w:sz w:val="22"/>
                            <w:szCs w:val="22"/>
                          </w:rPr>
                          <m:t>∂</m:t>
                        </m:r>
                        <m:sSup>
                          <m:sSupPr>
                            <m:ctrlPr>
                              <w:rPr>
                                <w:rFonts w:ascii="Cambria Math" w:hAnsi="Cambria Math"/>
                                <w:b w:val="0"/>
                                <w:bCs w:val="0"/>
                                <w:i/>
                                <w:sz w:val="22"/>
                                <w:szCs w:val="22"/>
                              </w:rPr>
                            </m:ctrlPr>
                          </m:sSupPr>
                          <m:e>
                            <m:r>
                              <w:rPr>
                                <w:rFonts w:ascii="Cambria Math" w:hAnsi="Cambria Math"/>
                                <w:sz w:val="22"/>
                                <w:szCs w:val="22"/>
                              </w:rPr>
                              <m:t>y</m:t>
                            </m:r>
                          </m:e>
                          <m:sup>
                            <m:r>
                              <w:rPr>
                                <w:rFonts w:ascii="Cambria Math" w:hAnsi="Cambria Math"/>
                                <w:sz w:val="22"/>
                                <w:szCs w:val="22"/>
                              </w:rPr>
                              <m:t>2</m:t>
                            </m:r>
                          </m:sup>
                        </m:sSup>
                      </m:den>
                    </m:f>
                    <m:r>
                      <w:rPr>
                        <w:rFonts w:ascii="Cambria Math" w:hAnsi="Cambria Math"/>
                        <w:sz w:val="22"/>
                        <w:szCs w:val="22"/>
                        <w:lang w:val="el-GR"/>
                      </w:rPr>
                      <m:t xml:space="preserve">+ </m:t>
                    </m:r>
                    <m:f>
                      <m:fPr>
                        <m:ctrlPr>
                          <w:rPr>
                            <w:rFonts w:ascii="Cambria Math" w:hAnsi="Cambria Math"/>
                            <w:b w:val="0"/>
                            <w:bCs w:val="0"/>
                            <w:i/>
                            <w:sz w:val="22"/>
                            <w:szCs w:val="22"/>
                            <w:lang w:val="el-GR"/>
                          </w:rPr>
                        </m:ctrlPr>
                      </m:fPr>
                      <m:num>
                        <m:sSup>
                          <m:sSupPr>
                            <m:ctrlPr>
                              <w:rPr>
                                <w:rFonts w:ascii="Cambria Math" w:hAnsi="Cambria Math"/>
                                <w:b w:val="0"/>
                                <w:bCs w:val="0"/>
                                <w:i/>
                                <w:sz w:val="22"/>
                                <w:szCs w:val="22"/>
                              </w:rPr>
                            </m:ctrlPr>
                          </m:sSupPr>
                          <m:e>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v</m:t>
                        </m:r>
                      </m:num>
                      <m:den>
                        <m:r>
                          <w:rPr>
                            <w:rFonts w:ascii="Cambria Math" w:hAnsi="Cambria Math"/>
                            <w:sz w:val="22"/>
                            <w:szCs w:val="22"/>
                          </w:rPr>
                          <m:t>∂</m:t>
                        </m:r>
                        <m:sSup>
                          <m:sSupPr>
                            <m:ctrlPr>
                              <w:rPr>
                                <w:rFonts w:ascii="Cambria Math" w:hAnsi="Cambria Math"/>
                                <w:b w:val="0"/>
                                <w:bCs w:val="0"/>
                                <w:i/>
                                <w:sz w:val="22"/>
                                <w:szCs w:val="22"/>
                              </w:rPr>
                            </m:ctrlPr>
                          </m:sSupPr>
                          <m:e>
                            <m:r>
                              <w:rPr>
                                <w:rFonts w:ascii="Cambria Math" w:hAnsi="Cambria Math"/>
                                <w:sz w:val="22"/>
                                <w:szCs w:val="22"/>
                              </w:rPr>
                              <m:t>z</m:t>
                            </m:r>
                          </m:e>
                          <m:sup>
                            <m:r>
                              <w:rPr>
                                <w:rFonts w:ascii="Cambria Math" w:hAnsi="Cambria Math"/>
                                <w:sz w:val="22"/>
                                <w:szCs w:val="22"/>
                              </w:rPr>
                              <m:t>2</m:t>
                            </m:r>
                          </m:sup>
                        </m:sSup>
                      </m:den>
                    </m:f>
                  </m:e>
                </m:d>
                <m:r>
                  <w:rPr>
                    <w:rFonts w:ascii="Cambria Math" w:hAnsi="Cambria Math"/>
                    <w:sz w:val="22"/>
                    <w:szCs w:val="22"/>
                    <w:lang w:val="el-GR"/>
                  </w:rPr>
                  <m:t xml:space="preserve">+ </m:t>
                </m:r>
                <m:sSub>
                  <m:sSubPr>
                    <m:ctrlPr>
                      <w:rPr>
                        <w:rFonts w:ascii="Cambria Math" w:hAnsi="Cambria Math"/>
                        <w:b w:val="0"/>
                        <w:bCs w:val="0"/>
                        <w:i/>
                        <w:sz w:val="22"/>
                        <w:szCs w:val="22"/>
                        <w:lang w:val="el-GR"/>
                      </w:rPr>
                    </m:ctrlPr>
                  </m:sSubPr>
                  <m:e>
                    <m:r>
                      <w:rPr>
                        <w:rFonts w:ascii="Cambria Math" w:hAnsi="Cambria Math"/>
                        <w:sz w:val="22"/>
                        <w:szCs w:val="22"/>
                        <w:lang w:val="el-GR"/>
                      </w:rPr>
                      <m:t>f</m:t>
                    </m:r>
                  </m:e>
                  <m:sub>
                    <m:r>
                      <w:rPr>
                        <w:rFonts w:ascii="Cambria Math" w:hAnsi="Cambria Math"/>
                        <w:sz w:val="22"/>
                        <w:szCs w:val="22"/>
                        <w:lang w:val="el-GR"/>
                      </w:rPr>
                      <m:t>y</m:t>
                    </m:r>
                  </m:sub>
                </m:sSub>
              </m:oMath>
            </m:oMathPara>
          </w:p>
        </w:tc>
        <w:tc>
          <w:tcPr>
            <w:tcW w:w="993" w:type="dxa"/>
          </w:tcPr>
          <w:p w14:paraId="7D8370C8" w14:textId="77777777" w:rsidR="00EC2A6F" w:rsidRPr="00BF1290" w:rsidRDefault="00EC2A6F" w:rsidP="001A65DA">
            <w:pPr>
              <w:pStyle w:val="Equationnumbered"/>
              <w:rPr>
                <w:lang w:val="en-US"/>
              </w:rPr>
            </w:pPr>
            <w:bookmarkStart w:id="25" w:name="_Ref183525955"/>
          </w:p>
          <w:p w14:paraId="5F871313" w14:textId="2C770D8A" w:rsidR="003B7E2C" w:rsidRPr="00BF1290" w:rsidRDefault="003B7E2C" w:rsidP="00594397">
            <w:pPr>
              <w:pStyle w:val="Equationnumbered"/>
              <w:jc w:val="both"/>
              <w:rPr>
                <w:lang w:val="en-US"/>
              </w:rPr>
            </w:pPr>
            <w:r w:rsidRPr="00BF1290">
              <w:rPr>
                <w:lang w:val="en-US"/>
              </w:rPr>
              <w:t>(</w:t>
            </w:r>
            <w:r w:rsidRPr="00BF1290">
              <w:fldChar w:fldCharType="begin"/>
            </w:r>
            <w:r w:rsidRPr="00BF1290">
              <w:instrText xml:space="preserve"> SEQ Εξίσωση \* ARABIC </w:instrText>
            </w:r>
            <w:r w:rsidRPr="00BF1290">
              <w:fldChar w:fldCharType="separate"/>
            </w:r>
            <w:r w:rsidR="001E78A6">
              <w:rPr>
                <w:noProof/>
              </w:rPr>
              <w:t>13</w:t>
            </w:r>
            <w:r w:rsidRPr="00BF1290">
              <w:fldChar w:fldCharType="end"/>
            </w:r>
            <w:r w:rsidRPr="00BF1290">
              <w:rPr>
                <w:lang w:val="en-US"/>
              </w:rPr>
              <w:t>)</w:t>
            </w:r>
            <w:bookmarkEnd w:id="25"/>
          </w:p>
        </w:tc>
      </w:tr>
    </w:tbl>
    <w:p w14:paraId="3C184E0C" w14:textId="77777777" w:rsidR="00542668" w:rsidRDefault="00542668">
      <w:pPr>
        <w:jc w:val="left"/>
        <w:rPr>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9A5FA0" w:rsidRPr="005A30DB" w14:paraId="234B2FB9" w14:textId="77777777" w:rsidTr="001A65DA">
        <w:trPr>
          <w:cantSplit/>
          <w:trHeight w:val="1134"/>
        </w:trPr>
        <w:tc>
          <w:tcPr>
            <w:tcW w:w="8505" w:type="dxa"/>
            <w:vAlign w:val="center"/>
          </w:tcPr>
          <w:p w14:paraId="40597DF3" w14:textId="7AF8B507" w:rsidR="009A5FA0" w:rsidRPr="008329CD" w:rsidRDefault="008329CD" w:rsidP="00240C83">
            <w:pPr>
              <w:pStyle w:val="a5"/>
              <w:keepNext/>
              <w:rPr>
                <w:b w:val="0"/>
                <w:bCs w:val="0"/>
                <w:i/>
                <w:sz w:val="22"/>
                <w:szCs w:val="22"/>
              </w:rPr>
            </w:pPr>
            <m:oMathPara>
              <m:oMath>
                <m:r>
                  <w:rPr>
                    <w:rFonts w:ascii="Cambria Math" w:hAnsi="Cambria Math"/>
                    <w:sz w:val="22"/>
                    <w:szCs w:val="22"/>
                    <w:lang w:val="el-GR"/>
                  </w:rPr>
                  <m:t>ρ</m:t>
                </m:r>
                <m:d>
                  <m:dPr>
                    <m:ctrlPr>
                      <w:rPr>
                        <w:rFonts w:ascii="Cambria Math" w:hAnsi="Cambria Math"/>
                        <w:b w:val="0"/>
                        <w:bCs w:val="0"/>
                        <w:i/>
                        <w:sz w:val="22"/>
                        <w:szCs w:val="22"/>
                        <w:lang w:val="el-GR"/>
                      </w:rPr>
                    </m:ctrlPr>
                  </m:dPr>
                  <m:e>
                    <m:f>
                      <m:fPr>
                        <m:ctrlPr>
                          <w:rPr>
                            <w:rFonts w:ascii="Cambria Math" w:hAnsi="Cambria Math"/>
                            <w:b w:val="0"/>
                            <w:bCs w:val="0"/>
                            <w:i/>
                            <w:sz w:val="22"/>
                            <w:szCs w:val="22"/>
                            <w:lang w:val="el-GR"/>
                          </w:rPr>
                        </m:ctrlPr>
                      </m:fPr>
                      <m:num>
                        <m:r>
                          <w:rPr>
                            <w:rFonts w:ascii="Cambria Math" w:hAnsi="Cambria Math"/>
                            <w:sz w:val="22"/>
                            <w:szCs w:val="22"/>
                          </w:rPr>
                          <m:t>∂w</m:t>
                        </m:r>
                      </m:num>
                      <m:den>
                        <m:r>
                          <w:rPr>
                            <w:rFonts w:ascii="Cambria Math" w:hAnsi="Cambria Math"/>
                            <w:sz w:val="22"/>
                            <w:szCs w:val="22"/>
                          </w:rPr>
                          <m:t>∂t</m:t>
                        </m:r>
                      </m:den>
                    </m:f>
                    <m:r>
                      <w:rPr>
                        <w:rFonts w:ascii="Cambria Math" w:hAnsi="Cambria Math"/>
                        <w:sz w:val="22"/>
                        <w:szCs w:val="22"/>
                        <w:lang w:val="el-GR"/>
                      </w:rPr>
                      <m:t>+u</m:t>
                    </m:r>
                    <m:f>
                      <m:fPr>
                        <m:ctrlPr>
                          <w:rPr>
                            <w:rFonts w:ascii="Cambria Math" w:hAnsi="Cambria Math"/>
                            <w:b w:val="0"/>
                            <w:bCs w:val="0"/>
                            <w:i/>
                            <w:sz w:val="22"/>
                            <w:szCs w:val="22"/>
                            <w:lang w:val="el-GR"/>
                          </w:rPr>
                        </m:ctrlPr>
                      </m:fPr>
                      <m:num>
                        <m:r>
                          <w:rPr>
                            <w:rFonts w:ascii="Cambria Math" w:hAnsi="Cambria Math"/>
                            <w:sz w:val="22"/>
                            <w:szCs w:val="22"/>
                          </w:rPr>
                          <m:t>∂w</m:t>
                        </m:r>
                      </m:num>
                      <m:den>
                        <m:r>
                          <w:rPr>
                            <w:rFonts w:ascii="Cambria Math" w:hAnsi="Cambria Math"/>
                            <w:sz w:val="22"/>
                            <w:szCs w:val="22"/>
                          </w:rPr>
                          <m:t>∂x</m:t>
                        </m:r>
                      </m:den>
                    </m:f>
                    <m:r>
                      <w:rPr>
                        <w:rFonts w:ascii="Cambria Math" w:hAnsi="Cambria Math"/>
                        <w:sz w:val="22"/>
                        <w:szCs w:val="22"/>
                        <w:lang w:val="el-GR"/>
                      </w:rPr>
                      <m:t>+v</m:t>
                    </m:r>
                    <m:f>
                      <m:fPr>
                        <m:ctrlPr>
                          <w:rPr>
                            <w:rFonts w:ascii="Cambria Math" w:hAnsi="Cambria Math"/>
                            <w:b w:val="0"/>
                            <w:bCs w:val="0"/>
                            <w:i/>
                            <w:sz w:val="22"/>
                            <w:szCs w:val="22"/>
                            <w:lang w:val="el-GR"/>
                          </w:rPr>
                        </m:ctrlPr>
                      </m:fPr>
                      <m:num>
                        <m:r>
                          <w:rPr>
                            <w:rFonts w:ascii="Cambria Math" w:hAnsi="Cambria Math"/>
                            <w:sz w:val="22"/>
                            <w:szCs w:val="22"/>
                          </w:rPr>
                          <m:t>∂w</m:t>
                        </m:r>
                      </m:num>
                      <m:den>
                        <m:r>
                          <w:rPr>
                            <w:rFonts w:ascii="Cambria Math" w:hAnsi="Cambria Math"/>
                            <w:sz w:val="22"/>
                            <w:szCs w:val="22"/>
                          </w:rPr>
                          <m:t>∂y</m:t>
                        </m:r>
                      </m:den>
                    </m:f>
                    <m:r>
                      <w:rPr>
                        <w:rFonts w:ascii="Cambria Math" w:hAnsi="Cambria Math"/>
                        <w:sz w:val="22"/>
                        <w:szCs w:val="22"/>
                        <w:lang w:val="el-GR"/>
                      </w:rPr>
                      <m:t>+w</m:t>
                    </m:r>
                    <m:f>
                      <m:fPr>
                        <m:ctrlPr>
                          <w:rPr>
                            <w:rFonts w:ascii="Cambria Math" w:hAnsi="Cambria Math"/>
                            <w:b w:val="0"/>
                            <w:bCs w:val="0"/>
                            <w:i/>
                            <w:sz w:val="22"/>
                            <w:szCs w:val="22"/>
                            <w:lang w:val="el-GR"/>
                          </w:rPr>
                        </m:ctrlPr>
                      </m:fPr>
                      <m:num>
                        <m:r>
                          <w:rPr>
                            <w:rFonts w:ascii="Cambria Math" w:hAnsi="Cambria Math"/>
                            <w:sz w:val="22"/>
                            <w:szCs w:val="22"/>
                          </w:rPr>
                          <m:t>∂w</m:t>
                        </m:r>
                      </m:num>
                      <m:den>
                        <m:r>
                          <w:rPr>
                            <w:rFonts w:ascii="Cambria Math" w:hAnsi="Cambria Math"/>
                            <w:sz w:val="22"/>
                            <w:szCs w:val="22"/>
                          </w:rPr>
                          <m:t>∂z</m:t>
                        </m:r>
                      </m:den>
                    </m:f>
                  </m:e>
                </m:d>
                <m:r>
                  <w:rPr>
                    <w:rFonts w:ascii="Cambria Math" w:hAnsi="Cambria Math"/>
                    <w:sz w:val="22"/>
                    <w:szCs w:val="22"/>
                    <w:lang w:val="el-GR"/>
                  </w:rPr>
                  <m:t>= -</m:t>
                </m:r>
                <m:f>
                  <m:fPr>
                    <m:ctrlPr>
                      <w:rPr>
                        <w:rFonts w:ascii="Cambria Math" w:hAnsi="Cambria Math"/>
                        <w:b w:val="0"/>
                        <w:bCs w:val="0"/>
                        <w:i/>
                        <w:sz w:val="22"/>
                        <w:szCs w:val="22"/>
                        <w:lang w:val="el-GR"/>
                      </w:rPr>
                    </m:ctrlPr>
                  </m:fPr>
                  <m:num>
                    <m:r>
                      <w:rPr>
                        <w:rFonts w:ascii="Cambria Math" w:hAnsi="Cambria Math"/>
                        <w:sz w:val="22"/>
                        <w:szCs w:val="22"/>
                      </w:rPr>
                      <m:t>∂p</m:t>
                    </m:r>
                  </m:num>
                  <m:den>
                    <m:r>
                      <w:rPr>
                        <w:rFonts w:ascii="Cambria Math" w:hAnsi="Cambria Math"/>
                        <w:sz w:val="22"/>
                        <w:szCs w:val="22"/>
                      </w:rPr>
                      <m:t>∂z</m:t>
                    </m:r>
                  </m:den>
                </m:f>
                <m:r>
                  <w:rPr>
                    <w:rFonts w:ascii="Cambria Math" w:hAnsi="Cambria Math"/>
                    <w:sz w:val="22"/>
                    <w:szCs w:val="22"/>
                    <w:lang w:val="el-GR"/>
                  </w:rPr>
                  <m:t>+μ</m:t>
                </m:r>
                <m:d>
                  <m:dPr>
                    <m:ctrlPr>
                      <w:rPr>
                        <w:rFonts w:ascii="Cambria Math" w:hAnsi="Cambria Math"/>
                        <w:b w:val="0"/>
                        <w:bCs w:val="0"/>
                        <w:i/>
                        <w:sz w:val="22"/>
                        <w:szCs w:val="22"/>
                        <w:lang w:val="el-GR"/>
                      </w:rPr>
                    </m:ctrlPr>
                  </m:dPr>
                  <m:e>
                    <m:f>
                      <m:fPr>
                        <m:ctrlPr>
                          <w:rPr>
                            <w:rFonts w:ascii="Cambria Math" w:hAnsi="Cambria Math"/>
                            <w:b w:val="0"/>
                            <w:bCs w:val="0"/>
                            <w:i/>
                            <w:sz w:val="22"/>
                            <w:szCs w:val="22"/>
                            <w:lang w:val="el-GR"/>
                          </w:rPr>
                        </m:ctrlPr>
                      </m:fPr>
                      <m:num>
                        <m:sSup>
                          <m:sSupPr>
                            <m:ctrlPr>
                              <w:rPr>
                                <w:rFonts w:ascii="Cambria Math" w:hAnsi="Cambria Math"/>
                                <w:b w:val="0"/>
                                <w:bCs w:val="0"/>
                                <w:i/>
                                <w:sz w:val="22"/>
                                <w:szCs w:val="22"/>
                              </w:rPr>
                            </m:ctrlPr>
                          </m:sSupPr>
                          <m:e>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w</m:t>
                        </m:r>
                      </m:num>
                      <m:den>
                        <m:r>
                          <w:rPr>
                            <w:rFonts w:ascii="Cambria Math" w:hAnsi="Cambria Math"/>
                            <w:sz w:val="22"/>
                            <w:szCs w:val="22"/>
                          </w:rPr>
                          <m:t>∂</m:t>
                        </m:r>
                        <m:sSup>
                          <m:sSupPr>
                            <m:ctrlPr>
                              <w:rPr>
                                <w:rFonts w:ascii="Cambria Math" w:hAnsi="Cambria Math"/>
                                <w:b w:val="0"/>
                                <w:bCs w:val="0"/>
                                <w:i/>
                                <w:sz w:val="22"/>
                                <w:szCs w:val="22"/>
                              </w:rPr>
                            </m:ctrlPr>
                          </m:sSupPr>
                          <m:e>
                            <m:r>
                              <w:rPr>
                                <w:rFonts w:ascii="Cambria Math" w:hAnsi="Cambria Math"/>
                                <w:sz w:val="22"/>
                                <w:szCs w:val="22"/>
                              </w:rPr>
                              <m:t>x</m:t>
                            </m:r>
                          </m:e>
                          <m:sup>
                            <m:r>
                              <w:rPr>
                                <w:rFonts w:ascii="Cambria Math" w:hAnsi="Cambria Math"/>
                                <w:sz w:val="22"/>
                                <w:szCs w:val="22"/>
                              </w:rPr>
                              <m:t>2</m:t>
                            </m:r>
                          </m:sup>
                        </m:sSup>
                      </m:den>
                    </m:f>
                    <m:r>
                      <w:rPr>
                        <w:rFonts w:ascii="Cambria Math" w:hAnsi="Cambria Math"/>
                        <w:sz w:val="22"/>
                        <w:szCs w:val="22"/>
                        <w:lang w:val="el-GR"/>
                      </w:rPr>
                      <m:t xml:space="preserve">+ </m:t>
                    </m:r>
                    <m:f>
                      <m:fPr>
                        <m:ctrlPr>
                          <w:rPr>
                            <w:rFonts w:ascii="Cambria Math" w:hAnsi="Cambria Math"/>
                            <w:b w:val="0"/>
                            <w:bCs w:val="0"/>
                            <w:i/>
                            <w:sz w:val="22"/>
                            <w:szCs w:val="22"/>
                            <w:lang w:val="el-GR"/>
                          </w:rPr>
                        </m:ctrlPr>
                      </m:fPr>
                      <m:num>
                        <m:sSup>
                          <m:sSupPr>
                            <m:ctrlPr>
                              <w:rPr>
                                <w:rFonts w:ascii="Cambria Math" w:hAnsi="Cambria Math"/>
                                <w:b w:val="0"/>
                                <w:bCs w:val="0"/>
                                <w:i/>
                                <w:sz w:val="22"/>
                                <w:szCs w:val="22"/>
                              </w:rPr>
                            </m:ctrlPr>
                          </m:sSupPr>
                          <m:e>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w</m:t>
                        </m:r>
                      </m:num>
                      <m:den>
                        <m:r>
                          <w:rPr>
                            <w:rFonts w:ascii="Cambria Math" w:hAnsi="Cambria Math"/>
                            <w:sz w:val="22"/>
                            <w:szCs w:val="22"/>
                          </w:rPr>
                          <m:t>∂</m:t>
                        </m:r>
                        <m:sSup>
                          <m:sSupPr>
                            <m:ctrlPr>
                              <w:rPr>
                                <w:rFonts w:ascii="Cambria Math" w:hAnsi="Cambria Math"/>
                                <w:b w:val="0"/>
                                <w:bCs w:val="0"/>
                                <w:i/>
                                <w:sz w:val="22"/>
                                <w:szCs w:val="22"/>
                              </w:rPr>
                            </m:ctrlPr>
                          </m:sSupPr>
                          <m:e>
                            <m:r>
                              <w:rPr>
                                <w:rFonts w:ascii="Cambria Math" w:hAnsi="Cambria Math"/>
                                <w:sz w:val="22"/>
                                <w:szCs w:val="22"/>
                              </w:rPr>
                              <m:t>y</m:t>
                            </m:r>
                          </m:e>
                          <m:sup>
                            <m:r>
                              <w:rPr>
                                <w:rFonts w:ascii="Cambria Math" w:hAnsi="Cambria Math"/>
                                <w:sz w:val="22"/>
                                <w:szCs w:val="22"/>
                              </w:rPr>
                              <m:t>2</m:t>
                            </m:r>
                          </m:sup>
                        </m:sSup>
                      </m:den>
                    </m:f>
                    <m:r>
                      <w:rPr>
                        <w:rFonts w:ascii="Cambria Math" w:hAnsi="Cambria Math"/>
                        <w:sz w:val="22"/>
                        <w:szCs w:val="22"/>
                        <w:lang w:val="el-GR"/>
                      </w:rPr>
                      <m:t xml:space="preserve">+ </m:t>
                    </m:r>
                    <m:f>
                      <m:fPr>
                        <m:ctrlPr>
                          <w:rPr>
                            <w:rFonts w:ascii="Cambria Math" w:hAnsi="Cambria Math"/>
                            <w:b w:val="0"/>
                            <w:bCs w:val="0"/>
                            <w:i/>
                            <w:sz w:val="22"/>
                            <w:szCs w:val="22"/>
                            <w:lang w:val="el-GR"/>
                          </w:rPr>
                        </m:ctrlPr>
                      </m:fPr>
                      <m:num>
                        <m:sSup>
                          <m:sSupPr>
                            <m:ctrlPr>
                              <w:rPr>
                                <w:rFonts w:ascii="Cambria Math" w:hAnsi="Cambria Math"/>
                                <w:b w:val="0"/>
                                <w:bCs w:val="0"/>
                                <w:i/>
                                <w:sz w:val="22"/>
                                <w:szCs w:val="22"/>
                              </w:rPr>
                            </m:ctrlPr>
                          </m:sSupPr>
                          <m:e>
                            <m:r>
                              <w:rPr>
                                <w:rFonts w:ascii="Cambria Math" w:hAnsi="Cambria Math"/>
                                <w:sz w:val="22"/>
                                <w:szCs w:val="22"/>
                              </w:rPr>
                              <m:t>∂</m:t>
                            </m:r>
                          </m:e>
                          <m:sup>
                            <m:r>
                              <w:rPr>
                                <w:rFonts w:ascii="Cambria Math" w:hAnsi="Cambria Math"/>
                                <w:sz w:val="22"/>
                                <w:szCs w:val="22"/>
                              </w:rPr>
                              <m:t>2</m:t>
                            </m:r>
                          </m:sup>
                        </m:sSup>
                        <m:r>
                          <w:rPr>
                            <w:rFonts w:ascii="Cambria Math" w:hAnsi="Cambria Math"/>
                            <w:sz w:val="22"/>
                            <w:szCs w:val="22"/>
                          </w:rPr>
                          <m:t>w</m:t>
                        </m:r>
                      </m:num>
                      <m:den>
                        <m:r>
                          <w:rPr>
                            <w:rFonts w:ascii="Cambria Math" w:hAnsi="Cambria Math"/>
                            <w:sz w:val="22"/>
                            <w:szCs w:val="22"/>
                          </w:rPr>
                          <m:t>∂</m:t>
                        </m:r>
                        <m:sSup>
                          <m:sSupPr>
                            <m:ctrlPr>
                              <w:rPr>
                                <w:rFonts w:ascii="Cambria Math" w:hAnsi="Cambria Math"/>
                                <w:b w:val="0"/>
                                <w:bCs w:val="0"/>
                                <w:i/>
                                <w:sz w:val="22"/>
                                <w:szCs w:val="22"/>
                              </w:rPr>
                            </m:ctrlPr>
                          </m:sSupPr>
                          <m:e>
                            <m:r>
                              <w:rPr>
                                <w:rFonts w:ascii="Cambria Math" w:hAnsi="Cambria Math"/>
                                <w:sz w:val="22"/>
                                <w:szCs w:val="22"/>
                              </w:rPr>
                              <m:t>z</m:t>
                            </m:r>
                          </m:e>
                          <m:sup>
                            <m:r>
                              <w:rPr>
                                <w:rFonts w:ascii="Cambria Math" w:hAnsi="Cambria Math"/>
                                <w:sz w:val="22"/>
                                <w:szCs w:val="22"/>
                              </w:rPr>
                              <m:t>2</m:t>
                            </m:r>
                          </m:sup>
                        </m:sSup>
                      </m:den>
                    </m:f>
                  </m:e>
                </m:d>
                <m:r>
                  <w:rPr>
                    <w:rFonts w:ascii="Cambria Math" w:hAnsi="Cambria Math"/>
                    <w:sz w:val="22"/>
                    <w:szCs w:val="22"/>
                    <w:lang w:val="el-GR"/>
                  </w:rPr>
                  <m:t xml:space="preserve">+ </m:t>
                </m:r>
                <m:sSub>
                  <m:sSubPr>
                    <m:ctrlPr>
                      <w:rPr>
                        <w:rFonts w:ascii="Cambria Math" w:hAnsi="Cambria Math"/>
                        <w:b w:val="0"/>
                        <w:bCs w:val="0"/>
                        <w:i/>
                        <w:sz w:val="22"/>
                        <w:szCs w:val="22"/>
                        <w:lang w:val="el-GR"/>
                      </w:rPr>
                    </m:ctrlPr>
                  </m:sSubPr>
                  <m:e>
                    <m:r>
                      <w:rPr>
                        <w:rFonts w:ascii="Cambria Math" w:hAnsi="Cambria Math"/>
                        <w:sz w:val="22"/>
                        <w:szCs w:val="22"/>
                        <w:lang w:val="el-GR"/>
                      </w:rPr>
                      <m:t>f</m:t>
                    </m:r>
                  </m:e>
                  <m:sub>
                    <m:r>
                      <w:rPr>
                        <w:rFonts w:ascii="Cambria Math" w:hAnsi="Cambria Math"/>
                        <w:sz w:val="22"/>
                        <w:szCs w:val="22"/>
                        <w:lang w:val="el-GR"/>
                      </w:rPr>
                      <m:t>z</m:t>
                    </m:r>
                  </m:sub>
                </m:sSub>
              </m:oMath>
            </m:oMathPara>
          </w:p>
        </w:tc>
        <w:tc>
          <w:tcPr>
            <w:tcW w:w="993" w:type="dxa"/>
          </w:tcPr>
          <w:p w14:paraId="5343A5FF" w14:textId="77777777" w:rsidR="00EC2A6F" w:rsidRDefault="009A5FA0" w:rsidP="001A65DA">
            <w:pPr>
              <w:pStyle w:val="Equationnumbered"/>
            </w:pPr>
            <w:r>
              <w:t xml:space="preserve"> </w:t>
            </w:r>
          </w:p>
          <w:p w14:paraId="44419703" w14:textId="73188653" w:rsidR="009A5FA0" w:rsidRPr="009A5FA0" w:rsidRDefault="009A5FA0" w:rsidP="00594397">
            <w:pPr>
              <w:pStyle w:val="Equationnumbered"/>
              <w:jc w:val="both"/>
              <w:rPr>
                <w:lang w:val="en-US"/>
              </w:rPr>
            </w:pPr>
            <w:bookmarkStart w:id="26" w:name="_Ref183525957"/>
            <w:r>
              <w:rPr>
                <w:lang w:val="en-US"/>
              </w:rPr>
              <w:t>(</w:t>
            </w:r>
            <w:r>
              <w:fldChar w:fldCharType="begin"/>
            </w:r>
            <w:r>
              <w:instrText xml:space="preserve"> SEQ Εξίσωση \* ARABIC </w:instrText>
            </w:r>
            <w:r>
              <w:fldChar w:fldCharType="separate"/>
            </w:r>
            <w:r w:rsidR="001E78A6">
              <w:rPr>
                <w:noProof/>
              </w:rPr>
              <w:t>14</w:t>
            </w:r>
            <w:r>
              <w:fldChar w:fldCharType="end"/>
            </w:r>
            <w:r>
              <w:rPr>
                <w:lang w:val="en-US"/>
              </w:rPr>
              <w:t>)</w:t>
            </w:r>
            <w:bookmarkEnd w:id="26"/>
          </w:p>
        </w:tc>
      </w:tr>
    </w:tbl>
    <w:p w14:paraId="3DE8051D" w14:textId="77777777" w:rsidR="008E29F7" w:rsidRDefault="008E29F7" w:rsidP="00DA0D36">
      <w:pPr>
        <w:rPr>
          <w:sz w:val="24"/>
          <w:lang w:val="el-GR"/>
        </w:rPr>
      </w:pPr>
    </w:p>
    <w:p w14:paraId="2155637C" w14:textId="77777777" w:rsidR="008E29F7" w:rsidRDefault="008E29F7" w:rsidP="00DA0D36">
      <w:pPr>
        <w:rPr>
          <w:sz w:val="24"/>
          <w:lang w:val="el-GR"/>
        </w:rPr>
      </w:pPr>
    </w:p>
    <w:p w14:paraId="5D59DFA5" w14:textId="6818E1C4" w:rsidR="008E29F7" w:rsidRPr="00140126" w:rsidRDefault="00DA0D36" w:rsidP="00974FBC">
      <w:pPr>
        <w:rPr>
          <w:sz w:val="24"/>
          <w:lang w:val="el-GR"/>
        </w:rPr>
      </w:pPr>
      <w:r w:rsidRPr="00140126">
        <w:rPr>
          <w:sz w:val="24"/>
          <w:lang w:val="el-GR"/>
        </w:rPr>
        <w:t xml:space="preserve">Η εξίσωση </w:t>
      </w:r>
      <w:r w:rsidRPr="00140126">
        <w:rPr>
          <w:sz w:val="24"/>
          <w:lang w:val="el-GR"/>
        </w:rPr>
        <w:fldChar w:fldCharType="begin"/>
      </w:r>
      <w:r w:rsidRPr="00140126">
        <w:rPr>
          <w:sz w:val="24"/>
          <w:lang w:val="el-GR"/>
        </w:rPr>
        <w:instrText xml:space="preserve"> REF _Ref183524945 \h </w:instrText>
      </w:r>
      <w:r w:rsidR="00140126">
        <w:rPr>
          <w:sz w:val="24"/>
          <w:lang w:val="el-GR"/>
        </w:rPr>
        <w:instrText xml:space="preserve"> \* MERGEFORMAT </w:instrText>
      </w:r>
      <w:r w:rsidRPr="00140126">
        <w:rPr>
          <w:sz w:val="24"/>
          <w:lang w:val="el-GR"/>
        </w:rPr>
      </w:r>
      <w:r w:rsidRPr="00140126">
        <w:rPr>
          <w:sz w:val="24"/>
          <w:lang w:val="el-GR"/>
        </w:rPr>
        <w:fldChar w:fldCharType="separate"/>
      </w:r>
      <w:r w:rsidRPr="00140126">
        <w:rPr>
          <w:sz w:val="24"/>
          <w:lang w:val="el-GR"/>
        </w:rPr>
        <w:t>(</w:t>
      </w:r>
      <w:r w:rsidRPr="00140126">
        <w:rPr>
          <w:noProof/>
          <w:sz w:val="24"/>
          <w:lang w:val="el-GR"/>
        </w:rPr>
        <w:t>11</w:t>
      </w:r>
      <w:r w:rsidRPr="00140126">
        <w:rPr>
          <w:sz w:val="24"/>
          <w:lang w:val="el-GR"/>
        </w:rPr>
        <w:t>)</w:t>
      </w:r>
      <w:r w:rsidRPr="00140126">
        <w:rPr>
          <w:sz w:val="24"/>
          <w:lang w:val="el-GR"/>
        </w:rPr>
        <w:fldChar w:fldCharType="end"/>
      </w:r>
      <w:r w:rsidRPr="00140126">
        <w:rPr>
          <w:sz w:val="24"/>
          <w:lang w:val="el-GR"/>
        </w:rPr>
        <w:t xml:space="preserve"> διασφαλίζει ότι η καθαρή ροή μάζας είναι μηδέν μέσα και έξω από ένα απειροελάχιστο</w:t>
      </w:r>
      <w:r w:rsidR="00C50D20" w:rsidRPr="00140126">
        <w:rPr>
          <w:sz w:val="24"/>
          <w:lang w:val="el-GR"/>
        </w:rPr>
        <w:t xml:space="preserve"> πλαίσιο</w:t>
      </w:r>
      <w:r w:rsidRPr="00140126">
        <w:rPr>
          <w:sz w:val="24"/>
          <w:lang w:val="el-GR"/>
        </w:rPr>
        <w:t xml:space="preserve"> με μήκη πλευρών (</w:t>
      </w:r>
      <w:r w:rsidRPr="00140126">
        <w:rPr>
          <w:sz w:val="24"/>
          <w:lang w:val="en-US"/>
        </w:rPr>
        <w:t>dx</w:t>
      </w:r>
      <w:r w:rsidRPr="00140126">
        <w:rPr>
          <w:sz w:val="24"/>
          <w:lang w:val="el-GR"/>
        </w:rPr>
        <w:t xml:space="preserve">, </w:t>
      </w:r>
      <w:r w:rsidRPr="00140126">
        <w:rPr>
          <w:sz w:val="24"/>
          <w:lang w:val="en-US"/>
        </w:rPr>
        <w:t>dy</w:t>
      </w:r>
      <w:r w:rsidRPr="00140126">
        <w:rPr>
          <w:sz w:val="24"/>
          <w:lang w:val="el-GR"/>
        </w:rPr>
        <w:t xml:space="preserve">, </w:t>
      </w:r>
      <w:r w:rsidRPr="00140126">
        <w:rPr>
          <w:sz w:val="24"/>
          <w:lang w:val="en-US"/>
        </w:rPr>
        <w:t>dz</w:t>
      </w:r>
      <w:r w:rsidRPr="00140126">
        <w:rPr>
          <w:sz w:val="24"/>
          <w:lang w:val="el-GR"/>
        </w:rPr>
        <w:t>). Οι εξισώσεις (</w:t>
      </w:r>
      <w:r w:rsidRPr="00140126">
        <w:rPr>
          <w:b/>
          <w:bCs/>
          <w:sz w:val="24"/>
          <w:lang w:val="en-US"/>
        </w:rPr>
        <w:fldChar w:fldCharType="begin"/>
      </w:r>
      <w:r w:rsidRPr="00140126">
        <w:rPr>
          <w:sz w:val="24"/>
          <w:lang w:val="el-GR"/>
        </w:rPr>
        <w:instrText xml:space="preserve"> </w:instrText>
      </w:r>
      <w:r w:rsidRPr="00140126">
        <w:rPr>
          <w:sz w:val="24"/>
        </w:rPr>
        <w:instrText>REF</w:instrText>
      </w:r>
      <w:r w:rsidRPr="00140126">
        <w:rPr>
          <w:sz w:val="24"/>
          <w:lang w:val="el-GR"/>
        </w:rPr>
        <w:instrText xml:space="preserve"> _</w:instrText>
      </w:r>
      <w:r w:rsidRPr="00140126">
        <w:rPr>
          <w:sz w:val="24"/>
        </w:rPr>
        <w:instrText>Ref</w:instrText>
      </w:r>
      <w:r w:rsidRPr="00140126">
        <w:rPr>
          <w:sz w:val="24"/>
          <w:lang w:val="el-GR"/>
        </w:rPr>
        <w:instrText>183525953 \</w:instrText>
      </w:r>
      <w:r w:rsidRPr="00140126">
        <w:rPr>
          <w:sz w:val="24"/>
        </w:rPr>
        <w:instrText>h</w:instrText>
      </w:r>
      <w:r w:rsidRPr="00140126">
        <w:rPr>
          <w:sz w:val="24"/>
          <w:lang w:val="el-GR"/>
        </w:rPr>
        <w:instrText xml:space="preserve"> </w:instrText>
      </w:r>
      <w:r w:rsidR="00140126" w:rsidRPr="00140126">
        <w:rPr>
          <w:b/>
          <w:bCs/>
          <w:sz w:val="24"/>
          <w:lang w:val="el-GR"/>
        </w:rPr>
        <w:instrText xml:space="preserve"> \* </w:instrText>
      </w:r>
      <w:r w:rsidR="00140126">
        <w:rPr>
          <w:b/>
          <w:bCs/>
          <w:sz w:val="24"/>
          <w:lang w:val="en-US"/>
        </w:rPr>
        <w:instrText>MERGEFORMAT</w:instrText>
      </w:r>
      <w:r w:rsidR="00140126" w:rsidRPr="00140126">
        <w:rPr>
          <w:b/>
          <w:bCs/>
          <w:sz w:val="24"/>
          <w:lang w:val="el-GR"/>
        </w:rPr>
        <w:instrText xml:space="preserve"> </w:instrText>
      </w:r>
      <w:r w:rsidRPr="00140126">
        <w:rPr>
          <w:b/>
          <w:bCs/>
          <w:sz w:val="24"/>
          <w:lang w:val="en-US"/>
        </w:rPr>
      </w:r>
      <w:r w:rsidRPr="00140126">
        <w:rPr>
          <w:b/>
          <w:bCs/>
          <w:sz w:val="24"/>
          <w:lang w:val="en-US"/>
        </w:rPr>
        <w:fldChar w:fldCharType="separate"/>
      </w:r>
      <w:r w:rsidRPr="00140126">
        <w:rPr>
          <w:sz w:val="24"/>
          <w:lang w:val="el-GR"/>
        </w:rPr>
        <w:t>(</w:t>
      </w:r>
      <w:r w:rsidRPr="00140126">
        <w:rPr>
          <w:noProof/>
          <w:sz w:val="24"/>
          <w:lang w:val="el-GR"/>
        </w:rPr>
        <w:t>12</w:t>
      </w:r>
      <w:r w:rsidRPr="00140126">
        <w:rPr>
          <w:sz w:val="24"/>
          <w:lang w:val="el-GR"/>
        </w:rPr>
        <w:t>)</w:t>
      </w:r>
      <w:r w:rsidRPr="00140126">
        <w:rPr>
          <w:b/>
          <w:bCs/>
          <w:sz w:val="24"/>
          <w:lang w:val="en-US"/>
        </w:rPr>
        <w:fldChar w:fldCharType="end"/>
      </w:r>
      <w:r w:rsidRPr="00140126">
        <w:rPr>
          <w:b/>
          <w:bCs/>
          <w:sz w:val="24"/>
          <w:lang w:val="el-GR"/>
        </w:rPr>
        <w:t xml:space="preserve">, </w:t>
      </w:r>
      <w:r w:rsidRPr="00140126">
        <w:rPr>
          <w:b/>
          <w:bCs/>
          <w:sz w:val="24"/>
          <w:lang w:val="en-US"/>
        </w:rPr>
        <w:fldChar w:fldCharType="begin"/>
      </w:r>
      <w:r w:rsidRPr="00140126">
        <w:rPr>
          <w:b/>
          <w:bCs/>
          <w:sz w:val="24"/>
          <w:lang w:val="el-GR"/>
        </w:rPr>
        <w:instrText xml:space="preserve"> </w:instrText>
      </w:r>
      <w:r w:rsidRPr="00140126">
        <w:rPr>
          <w:b/>
          <w:bCs/>
          <w:sz w:val="24"/>
          <w:lang w:val="en-US"/>
        </w:rPr>
        <w:instrText>REF</w:instrText>
      </w:r>
      <w:r w:rsidRPr="00140126">
        <w:rPr>
          <w:b/>
          <w:bCs/>
          <w:sz w:val="24"/>
          <w:lang w:val="el-GR"/>
        </w:rPr>
        <w:instrText xml:space="preserve"> _</w:instrText>
      </w:r>
      <w:r w:rsidRPr="00140126">
        <w:rPr>
          <w:b/>
          <w:bCs/>
          <w:sz w:val="24"/>
          <w:lang w:val="en-US"/>
        </w:rPr>
        <w:instrText>Ref</w:instrText>
      </w:r>
      <w:r w:rsidRPr="00140126">
        <w:rPr>
          <w:b/>
          <w:bCs/>
          <w:sz w:val="24"/>
          <w:lang w:val="el-GR"/>
        </w:rPr>
        <w:instrText>183525955 \</w:instrText>
      </w:r>
      <w:r w:rsidRPr="00140126">
        <w:rPr>
          <w:b/>
          <w:bCs/>
          <w:sz w:val="24"/>
          <w:lang w:val="en-US"/>
        </w:rPr>
        <w:instrText>h</w:instrText>
      </w:r>
      <w:r w:rsidRPr="00140126">
        <w:rPr>
          <w:b/>
          <w:bCs/>
          <w:sz w:val="24"/>
          <w:lang w:val="el-GR"/>
        </w:rPr>
        <w:instrText xml:space="preserve"> </w:instrText>
      </w:r>
      <w:r w:rsidR="00140126" w:rsidRPr="00140126">
        <w:rPr>
          <w:b/>
          <w:bCs/>
          <w:sz w:val="24"/>
          <w:lang w:val="el-GR"/>
        </w:rPr>
        <w:instrText xml:space="preserve"> \* </w:instrText>
      </w:r>
      <w:r w:rsidR="00140126">
        <w:rPr>
          <w:b/>
          <w:bCs/>
          <w:sz w:val="24"/>
          <w:lang w:val="en-US"/>
        </w:rPr>
        <w:instrText>MERGEFORMAT</w:instrText>
      </w:r>
      <w:r w:rsidR="00140126" w:rsidRPr="00140126">
        <w:rPr>
          <w:b/>
          <w:bCs/>
          <w:sz w:val="24"/>
          <w:lang w:val="el-GR"/>
        </w:rPr>
        <w:instrText xml:space="preserve"> </w:instrText>
      </w:r>
      <w:r w:rsidRPr="00140126">
        <w:rPr>
          <w:b/>
          <w:bCs/>
          <w:sz w:val="24"/>
          <w:lang w:val="en-US"/>
        </w:rPr>
      </w:r>
      <w:r w:rsidRPr="00140126">
        <w:rPr>
          <w:b/>
          <w:bCs/>
          <w:sz w:val="24"/>
          <w:lang w:val="en-US"/>
        </w:rPr>
        <w:fldChar w:fldCharType="separate"/>
      </w:r>
      <w:r w:rsidRPr="00140126">
        <w:rPr>
          <w:sz w:val="24"/>
          <w:lang w:val="el-GR"/>
        </w:rPr>
        <w:t>(</w:t>
      </w:r>
      <w:r w:rsidRPr="00140126">
        <w:rPr>
          <w:noProof/>
          <w:sz w:val="24"/>
          <w:lang w:val="el-GR"/>
        </w:rPr>
        <w:t>13</w:t>
      </w:r>
      <w:r w:rsidRPr="00140126">
        <w:rPr>
          <w:sz w:val="24"/>
          <w:lang w:val="el-GR"/>
        </w:rPr>
        <w:t>)</w:t>
      </w:r>
      <w:r w:rsidRPr="00140126">
        <w:rPr>
          <w:b/>
          <w:bCs/>
          <w:sz w:val="24"/>
          <w:lang w:val="en-US"/>
        </w:rPr>
        <w:fldChar w:fldCharType="end"/>
      </w:r>
      <w:r w:rsidRPr="00140126">
        <w:rPr>
          <w:sz w:val="24"/>
          <w:lang w:val="el-GR"/>
        </w:rPr>
        <w:t xml:space="preserve"> και</w:t>
      </w:r>
      <w:r w:rsidRPr="00140126">
        <w:rPr>
          <w:b/>
          <w:bCs/>
          <w:sz w:val="24"/>
          <w:lang w:val="el-GR"/>
        </w:rPr>
        <w:t xml:space="preserve"> </w:t>
      </w:r>
      <w:r w:rsidRPr="00140126">
        <w:rPr>
          <w:sz w:val="24"/>
          <w:lang w:val="en-US"/>
        </w:rPr>
        <w:fldChar w:fldCharType="begin"/>
      </w:r>
      <w:r w:rsidRPr="00140126">
        <w:rPr>
          <w:sz w:val="24"/>
          <w:lang w:val="el-GR"/>
        </w:rPr>
        <w:instrText xml:space="preserve"> </w:instrText>
      </w:r>
      <w:r w:rsidRPr="00140126">
        <w:rPr>
          <w:sz w:val="24"/>
          <w:lang w:val="en-US"/>
        </w:rPr>
        <w:instrText>REF</w:instrText>
      </w:r>
      <w:r w:rsidRPr="00140126">
        <w:rPr>
          <w:sz w:val="24"/>
          <w:lang w:val="el-GR"/>
        </w:rPr>
        <w:instrText xml:space="preserve"> _</w:instrText>
      </w:r>
      <w:r w:rsidRPr="00140126">
        <w:rPr>
          <w:sz w:val="24"/>
          <w:lang w:val="en-US"/>
        </w:rPr>
        <w:instrText>Ref</w:instrText>
      </w:r>
      <w:r w:rsidRPr="00140126">
        <w:rPr>
          <w:sz w:val="24"/>
          <w:lang w:val="el-GR"/>
        </w:rPr>
        <w:instrText>183525957 \</w:instrText>
      </w:r>
      <w:r w:rsidRPr="00140126">
        <w:rPr>
          <w:sz w:val="24"/>
          <w:lang w:val="en-US"/>
        </w:rPr>
        <w:instrText>h</w:instrText>
      </w:r>
      <w:r w:rsidRPr="00140126">
        <w:rPr>
          <w:sz w:val="24"/>
          <w:lang w:val="el-GR"/>
        </w:rPr>
        <w:instrText xml:space="preserve">  \* </w:instrText>
      </w:r>
      <w:r w:rsidRPr="00140126">
        <w:rPr>
          <w:sz w:val="24"/>
          <w:lang w:val="en-US"/>
        </w:rPr>
        <w:instrText>MERGEFORMAT</w:instrText>
      </w:r>
      <w:r w:rsidRPr="00140126">
        <w:rPr>
          <w:sz w:val="24"/>
          <w:lang w:val="el-GR"/>
        </w:rPr>
        <w:instrText xml:space="preserve"> </w:instrText>
      </w:r>
      <w:r w:rsidRPr="00140126">
        <w:rPr>
          <w:sz w:val="24"/>
          <w:lang w:val="en-US"/>
        </w:rPr>
      </w:r>
      <w:r w:rsidRPr="00140126">
        <w:rPr>
          <w:sz w:val="24"/>
          <w:lang w:val="en-US"/>
        </w:rPr>
        <w:fldChar w:fldCharType="separate"/>
      </w:r>
      <w:r w:rsidRPr="00140126">
        <w:rPr>
          <w:sz w:val="24"/>
          <w:lang w:val="el-GR"/>
        </w:rPr>
        <w:t>(</w:t>
      </w:r>
      <w:r w:rsidRPr="00140126">
        <w:rPr>
          <w:noProof/>
          <w:sz w:val="24"/>
          <w:lang w:val="el-GR"/>
        </w:rPr>
        <w:t>14</w:t>
      </w:r>
      <w:r w:rsidRPr="00140126">
        <w:rPr>
          <w:sz w:val="24"/>
          <w:lang w:val="el-GR"/>
        </w:rPr>
        <w:t>)</w:t>
      </w:r>
      <w:r w:rsidRPr="00140126">
        <w:rPr>
          <w:sz w:val="24"/>
          <w:lang w:val="en-US"/>
        </w:rPr>
        <w:fldChar w:fldCharType="end"/>
      </w:r>
      <w:r w:rsidR="00C50D20" w:rsidRPr="00140126">
        <w:rPr>
          <w:sz w:val="24"/>
          <w:lang w:val="el-GR"/>
        </w:rPr>
        <w:t>)</w:t>
      </w:r>
      <w:r w:rsidRPr="00140126">
        <w:rPr>
          <w:sz w:val="24"/>
          <w:lang w:val="el-GR"/>
        </w:rPr>
        <w:t xml:space="preserve">, είναι ο δεύτερος νόμος του </w:t>
      </w:r>
      <w:r w:rsidRPr="00140126">
        <w:rPr>
          <w:sz w:val="24"/>
          <w:lang w:val="en-US"/>
        </w:rPr>
        <w:t>Newton</w:t>
      </w:r>
      <w:r w:rsidRPr="00140126">
        <w:rPr>
          <w:sz w:val="24"/>
          <w:lang w:val="el-GR"/>
        </w:rPr>
        <w:t>, στην κατεύθυνση x,</w:t>
      </w:r>
      <w:r w:rsidRPr="00140126">
        <w:rPr>
          <w:sz w:val="24"/>
          <w:lang w:val="en-US"/>
        </w:rPr>
        <w:t>y</w:t>
      </w:r>
      <w:r w:rsidRPr="00140126">
        <w:rPr>
          <w:sz w:val="24"/>
          <w:lang w:val="el-GR"/>
        </w:rPr>
        <w:t>,</w:t>
      </w:r>
      <w:r w:rsidRPr="00140126">
        <w:rPr>
          <w:sz w:val="24"/>
          <w:lang w:val="en-US"/>
        </w:rPr>
        <w:t>z</w:t>
      </w:r>
      <w:r w:rsidRPr="00140126">
        <w:rPr>
          <w:sz w:val="24"/>
          <w:lang w:val="el-GR"/>
        </w:rPr>
        <w:t xml:space="preserve"> αντίστοιχα, </w:t>
      </w:r>
      <w:r w:rsidR="00C50D20" w:rsidRPr="00140126">
        <w:rPr>
          <w:sz w:val="24"/>
          <w:lang w:val="el-GR"/>
        </w:rPr>
        <w:t xml:space="preserve">για ένα απειροελάχιστο πλαίσιο στο ρευστό, το οποίο είναι σταθερό στο χώρο. Οι όροι των αριστερών μελών της </w:t>
      </w:r>
      <w:r w:rsidR="00C50D20" w:rsidRPr="00140126">
        <w:rPr>
          <w:sz w:val="24"/>
          <w:lang w:val="el-GR"/>
        </w:rPr>
        <w:lastRenderedPageBreak/>
        <w:t xml:space="preserve">εξίσωσης είναι </w:t>
      </w:r>
      <w:r w:rsidR="008A0726">
        <w:rPr>
          <w:sz w:val="24"/>
          <w:lang w:val="el-GR"/>
        </w:rPr>
        <w:t>οι</w:t>
      </w:r>
      <w:r w:rsidR="00C50D20" w:rsidRPr="00140126">
        <w:rPr>
          <w:sz w:val="24"/>
          <w:lang w:val="el-GR"/>
        </w:rPr>
        <w:t xml:space="preserve"> αδρανειακές δυνάμεις, και οι όροι των δεξιών μελών είναι οι δυνάμεις πίεσης, οι δυνάμεις ιξώδους και οι εξωτερικές δυνάμεις σώματος ή όγκου f(</w:t>
      </w:r>
      <w:r w:rsidR="00C50D20" w:rsidRPr="00140126">
        <w:rPr>
          <w:sz w:val="24"/>
          <w:lang w:val="en-US"/>
        </w:rPr>
        <w:t>t</w:t>
      </w:r>
      <w:r w:rsidR="00C50D20" w:rsidRPr="00140126">
        <w:rPr>
          <w:sz w:val="24"/>
          <w:lang w:val="el-GR"/>
        </w:rPr>
        <w:t>,</w:t>
      </w:r>
      <w:r w:rsidR="00C50D20" w:rsidRPr="00140126">
        <w:rPr>
          <w:sz w:val="24"/>
          <w:lang w:val="en-US"/>
        </w:rPr>
        <w:t>x</w:t>
      </w:r>
      <w:r w:rsidR="00C50D20" w:rsidRPr="00140126">
        <w:rPr>
          <w:sz w:val="24"/>
          <w:lang w:val="el-GR"/>
        </w:rPr>
        <w:t>,</w:t>
      </w:r>
      <w:r w:rsidR="00C50D20" w:rsidRPr="00140126">
        <w:rPr>
          <w:sz w:val="24"/>
          <w:lang w:val="en-US"/>
        </w:rPr>
        <w:t>y</w:t>
      </w:r>
      <w:r w:rsidR="00C50D20" w:rsidRPr="00140126">
        <w:rPr>
          <w:sz w:val="24"/>
          <w:lang w:val="el-GR"/>
        </w:rPr>
        <w:t>,</w:t>
      </w:r>
      <w:r w:rsidR="00C50D20" w:rsidRPr="00140126">
        <w:rPr>
          <w:sz w:val="24"/>
          <w:lang w:val="en-US"/>
        </w:rPr>
        <w:t>z</w:t>
      </w:r>
      <w:r w:rsidR="00C50D20" w:rsidRPr="00140126">
        <w:rPr>
          <w:sz w:val="24"/>
          <w:lang w:val="el-GR"/>
        </w:rPr>
        <w:t>) = (</w:t>
      </w:r>
      <w:r w:rsidR="00C50D20" w:rsidRPr="00140126">
        <w:rPr>
          <w:sz w:val="24"/>
          <w:lang w:val="en-US"/>
        </w:rPr>
        <w:t>f</w:t>
      </w:r>
      <w:r w:rsidR="00C50D20" w:rsidRPr="00140126">
        <w:rPr>
          <w:sz w:val="24"/>
          <w:vertAlign w:val="subscript"/>
          <w:lang w:val="en-US"/>
        </w:rPr>
        <w:t>x</w:t>
      </w:r>
      <w:r w:rsidR="00C50D20" w:rsidRPr="00140126">
        <w:rPr>
          <w:sz w:val="24"/>
          <w:lang w:val="el-GR"/>
        </w:rPr>
        <w:t xml:space="preserve">, </w:t>
      </w:r>
      <w:r w:rsidR="00C50D20" w:rsidRPr="00140126">
        <w:rPr>
          <w:sz w:val="24"/>
          <w:lang w:val="en-US"/>
        </w:rPr>
        <w:t>f</w:t>
      </w:r>
      <w:r w:rsidR="00C50D20" w:rsidRPr="00140126">
        <w:rPr>
          <w:sz w:val="24"/>
          <w:vertAlign w:val="subscript"/>
          <w:lang w:val="en-US"/>
        </w:rPr>
        <w:t>y</w:t>
      </w:r>
      <w:r w:rsidR="00C50D20" w:rsidRPr="00140126">
        <w:rPr>
          <w:sz w:val="24"/>
          <w:lang w:val="el-GR"/>
        </w:rPr>
        <w:t xml:space="preserve">, </w:t>
      </w:r>
      <w:r w:rsidR="00C50D20" w:rsidRPr="00140126">
        <w:rPr>
          <w:sz w:val="24"/>
          <w:lang w:val="en-US"/>
        </w:rPr>
        <w:t>f</w:t>
      </w:r>
      <w:r w:rsidR="00C50D20" w:rsidRPr="00140126">
        <w:rPr>
          <w:sz w:val="24"/>
          <w:vertAlign w:val="subscript"/>
          <w:lang w:val="en-US"/>
        </w:rPr>
        <w:t>z</w:t>
      </w:r>
      <w:r w:rsidR="00C50D20" w:rsidRPr="00140126">
        <w:rPr>
          <w:sz w:val="24"/>
          <w:lang w:val="el-GR"/>
        </w:rPr>
        <w:t xml:space="preserve">) που </w:t>
      </w:r>
      <w:r w:rsidR="00844460">
        <w:rPr>
          <w:sz w:val="24"/>
          <w:lang w:val="el-GR"/>
        </w:rPr>
        <w:t>επενεργούν</w:t>
      </w:r>
      <w:r w:rsidR="00C50D20" w:rsidRPr="00140126">
        <w:rPr>
          <w:sz w:val="24"/>
          <w:lang w:val="el-GR"/>
        </w:rPr>
        <w:t xml:space="preserve"> στο πλαίσιο, αντίστοιχα. Οι εξισώσεις </w:t>
      </w:r>
      <w:r w:rsidR="00C50D20" w:rsidRPr="00140126">
        <w:rPr>
          <w:b/>
          <w:bCs/>
          <w:sz w:val="24"/>
          <w:lang w:val="en-US"/>
        </w:rPr>
        <w:fldChar w:fldCharType="begin"/>
      </w:r>
      <w:r w:rsidR="00C50D20" w:rsidRPr="00140126">
        <w:rPr>
          <w:sz w:val="24"/>
          <w:lang w:val="el-GR"/>
        </w:rPr>
        <w:instrText xml:space="preserve"> </w:instrText>
      </w:r>
      <w:r w:rsidR="00C50D20" w:rsidRPr="00140126">
        <w:rPr>
          <w:sz w:val="24"/>
        </w:rPr>
        <w:instrText>REF</w:instrText>
      </w:r>
      <w:r w:rsidR="00C50D20" w:rsidRPr="00140126">
        <w:rPr>
          <w:sz w:val="24"/>
          <w:lang w:val="el-GR"/>
        </w:rPr>
        <w:instrText xml:space="preserve"> _</w:instrText>
      </w:r>
      <w:r w:rsidR="00C50D20" w:rsidRPr="00140126">
        <w:rPr>
          <w:sz w:val="24"/>
        </w:rPr>
        <w:instrText>Ref</w:instrText>
      </w:r>
      <w:r w:rsidR="00C50D20" w:rsidRPr="00140126">
        <w:rPr>
          <w:sz w:val="24"/>
          <w:lang w:val="el-GR"/>
        </w:rPr>
        <w:instrText>183525953 \</w:instrText>
      </w:r>
      <w:r w:rsidR="00C50D20" w:rsidRPr="00140126">
        <w:rPr>
          <w:sz w:val="24"/>
        </w:rPr>
        <w:instrText>h</w:instrText>
      </w:r>
      <w:r w:rsidR="00C50D20" w:rsidRPr="00140126">
        <w:rPr>
          <w:sz w:val="24"/>
          <w:lang w:val="el-GR"/>
        </w:rPr>
        <w:instrText xml:space="preserve"> </w:instrText>
      </w:r>
      <w:r w:rsidR="00140126" w:rsidRPr="00140126">
        <w:rPr>
          <w:b/>
          <w:bCs/>
          <w:sz w:val="24"/>
          <w:lang w:val="el-GR"/>
        </w:rPr>
        <w:instrText xml:space="preserve"> \* </w:instrText>
      </w:r>
      <w:r w:rsidR="00140126">
        <w:rPr>
          <w:b/>
          <w:bCs/>
          <w:sz w:val="24"/>
          <w:lang w:val="en-US"/>
        </w:rPr>
        <w:instrText>MERGEFORMAT</w:instrText>
      </w:r>
      <w:r w:rsidR="00140126" w:rsidRPr="00140126">
        <w:rPr>
          <w:b/>
          <w:bCs/>
          <w:sz w:val="24"/>
          <w:lang w:val="el-GR"/>
        </w:rPr>
        <w:instrText xml:space="preserve"> </w:instrText>
      </w:r>
      <w:r w:rsidR="00C50D20" w:rsidRPr="00140126">
        <w:rPr>
          <w:b/>
          <w:bCs/>
          <w:sz w:val="24"/>
          <w:lang w:val="en-US"/>
        </w:rPr>
      </w:r>
      <w:r w:rsidR="00C50D20" w:rsidRPr="00140126">
        <w:rPr>
          <w:b/>
          <w:bCs/>
          <w:sz w:val="24"/>
          <w:lang w:val="en-US"/>
        </w:rPr>
        <w:fldChar w:fldCharType="separate"/>
      </w:r>
      <w:r w:rsidR="00C50D20" w:rsidRPr="00140126">
        <w:rPr>
          <w:sz w:val="24"/>
          <w:lang w:val="el-GR"/>
        </w:rPr>
        <w:t>(</w:t>
      </w:r>
      <w:r w:rsidR="00C50D20" w:rsidRPr="00140126">
        <w:rPr>
          <w:noProof/>
          <w:sz w:val="24"/>
          <w:lang w:val="el-GR"/>
        </w:rPr>
        <w:t>12</w:t>
      </w:r>
      <w:r w:rsidR="00C50D20" w:rsidRPr="00140126">
        <w:rPr>
          <w:sz w:val="24"/>
          <w:lang w:val="el-GR"/>
        </w:rPr>
        <w:t>)</w:t>
      </w:r>
      <w:r w:rsidR="00C50D20" w:rsidRPr="00140126">
        <w:rPr>
          <w:b/>
          <w:bCs/>
          <w:sz w:val="24"/>
          <w:lang w:val="en-US"/>
        </w:rPr>
        <w:fldChar w:fldCharType="end"/>
      </w:r>
      <w:r w:rsidR="00C50D20" w:rsidRPr="00140126">
        <w:rPr>
          <w:b/>
          <w:bCs/>
          <w:sz w:val="24"/>
          <w:lang w:val="el-GR"/>
        </w:rPr>
        <w:t xml:space="preserve">, </w:t>
      </w:r>
      <w:r w:rsidR="00C50D20" w:rsidRPr="00140126">
        <w:rPr>
          <w:b/>
          <w:bCs/>
          <w:sz w:val="24"/>
          <w:lang w:val="en-US"/>
        </w:rPr>
        <w:fldChar w:fldCharType="begin"/>
      </w:r>
      <w:r w:rsidR="00C50D20" w:rsidRPr="00140126">
        <w:rPr>
          <w:b/>
          <w:bCs/>
          <w:sz w:val="24"/>
          <w:lang w:val="el-GR"/>
        </w:rPr>
        <w:instrText xml:space="preserve"> </w:instrText>
      </w:r>
      <w:r w:rsidR="00C50D20" w:rsidRPr="00140126">
        <w:rPr>
          <w:b/>
          <w:bCs/>
          <w:sz w:val="24"/>
          <w:lang w:val="en-US"/>
        </w:rPr>
        <w:instrText>REF</w:instrText>
      </w:r>
      <w:r w:rsidR="00C50D20" w:rsidRPr="00140126">
        <w:rPr>
          <w:b/>
          <w:bCs/>
          <w:sz w:val="24"/>
          <w:lang w:val="el-GR"/>
        </w:rPr>
        <w:instrText xml:space="preserve"> _</w:instrText>
      </w:r>
      <w:r w:rsidR="00C50D20" w:rsidRPr="00140126">
        <w:rPr>
          <w:b/>
          <w:bCs/>
          <w:sz w:val="24"/>
          <w:lang w:val="en-US"/>
        </w:rPr>
        <w:instrText>Ref</w:instrText>
      </w:r>
      <w:r w:rsidR="00C50D20" w:rsidRPr="00140126">
        <w:rPr>
          <w:b/>
          <w:bCs/>
          <w:sz w:val="24"/>
          <w:lang w:val="el-GR"/>
        </w:rPr>
        <w:instrText>183525955 \</w:instrText>
      </w:r>
      <w:r w:rsidR="00C50D20" w:rsidRPr="00140126">
        <w:rPr>
          <w:b/>
          <w:bCs/>
          <w:sz w:val="24"/>
          <w:lang w:val="en-US"/>
        </w:rPr>
        <w:instrText>h</w:instrText>
      </w:r>
      <w:r w:rsidR="00C50D20" w:rsidRPr="00140126">
        <w:rPr>
          <w:b/>
          <w:bCs/>
          <w:sz w:val="24"/>
          <w:lang w:val="el-GR"/>
        </w:rPr>
        <w:instrText xml:space="preserve"> </w:instrText>
      </w:r>
      <w:r w:rsidR="00140126" w:rsidRPr="00140126">
        <w:rPr>
          <w:b/>
          <w:bCs/>
          <w:sz w:val="24"/>
          <w:lang w:val="el-GR"/>
        </w:rPr>
        <w:instrText xml:space="preserve"> \* </w:instrText>
      </w:r>
      <w:r w:rsidR="00140126">
        <w:rPr>
          <w:b/>
          <w:bCs/>
          <w:sz w:val="24"/>
          <w:lang w:val="en-US"/>
        </w:rPr>
        <w:instrText>MERGEFORMAT</w:instrText>
      </w:r>
      <w:r w:rsidR="00140126" w:rsidRPr="00140126">
        <w:rPr>
          <w:b/>
          <w:bCs/>
          <w:sz w:val="24"/>
          <w:lang w:val="el-GR"/>
        </w:rPr>
        <w:instrText xml:space="preserve"> </w:instrText>
      </w:r>
      <w:r w:rsidR="00C50D20" w:rsidRPr="00140126">
        <w:rPr>
          <w:b/>
          <w:bCs/>
          <w:sz w:val="24"/>
          <w:lang w:val="en-US"/>
        </w:rPr>
      </w:r>
      <w:r w:rsidR="00C50D20" w:rsidRPr="00140126">
        <w:rPr>
          <w:b/>
          <w:bCs/>
          <w:sz w:val="24"/>
          <w:lang w:val="en-US"/>
        </w:rPr>
        <w:fldChar w:fldCharType="separate"/>
      </w:r>
      <w:r w:rsidR="00C50D20" w:rsidRPr="00140126">
        <w:rPr>
          <w:sz w:val="24"/>
          <w:lang w:val="el-GR"/>
        </w:rPr>
        <w:t>(</w:t>
      </w:r>
      <w:r w:rsidR="00C50D20" w:rsidRPr="00140126">
        <w:rPr>
          <w:noProof/>
          <w:sz w:val="24"/>
          <w:lang w:val="el-GR"/>
        </w:rPr>
        <w:t>13</w:t>
      </w:r>
      <w:r w:rsidR="00C50D20" w:rsidRPr="00140126">
        <w:rPr>
          <w:sz w:val="24"/>
          <w:lang w:val="el-GR"/>
        </w:rPr>
        <w:t>)</w:t>
      </w:r>
      <w:r w:rsidR="00C50D20" w:rsidRPr="00140126">
        <w:rPr>
          <w:b/>
          <w:bCs/>
          <w:sz w:val="24"/>
          <w:lang w:val="en-US"/>
        </w:rPr>
        <w:fldChar w:fldCharType="end"/>
      </w:r>
      <w:r w:rsidR="00C50D20" w:rsidRPr="00140126">
        <w:rPr>
          <w:sz w:val="24"/>
          <w:lang w:val="el-GR"/>
        </w:rPr>
        <w:t xml:space="preserve"> και</w:t>
      </w:r>
      <w:r w:rsidR="00C50D20" w:rsidRPr="00140126">
        <w:rPr>
          <w:b/>
          <w:bCs/>
          <w:sz w:val="24"/>
          <w:lang w:val="el-GR"/>
        </w:rPr>
        <w:t xml:space="preserve"> </w:t>
      </w:r>
      <w:r w:rsidR="00C50D20" w:rsidRPr="00140126">
        <w:rPr>
          <w:sz w:val="24"/>
          <w:lang w:val="en-US"/>
        </w:rPr>
        <w:fldChar w:fldCharType="begin"/>
      </w:r>
      <w:r w:rsidR="00C50D20" w:rsidRPr="00140126">
        <w:rPr>
          <w:sz w:val="24"/>
          <w:lang w:val="el-GR"/>
        </w:rPr>
        <w:instrText xml:space="preserve"> </w:instrText>
      </w:r>
      <w:r w:rsidR="00C50D20" w:rsidRPr="00140126">
        <w:rPr>
          <w:sz w:val="24"/>
          <w:lang w:val="en-US"/>
        </w:rPr>
        <w:instrText>REF</w:instrText>
      </w:r>
      <w:r w:rsidR="00C50D20" w:rsidRPr="00140126">
        <w:rPr>
          <w:sz w:val="24"/>
          <w:lang w:val="el-GR"/>
        </w:rPr>
        <w:instrText xml:space="preserve"> _</w:instrText>
      </w:r>
      <w:r w:rsidR="00C50D20" w:rsidRPr="00140126">
        <w:rPr>
          <w:sz w:val="24"/>
          <w:lang w:val="en-US"/>
        </w:rPr>
        <w:instrText>Ref</w:instrText>
      </w:r>
      <w:r w:rsidR="00C50D20" w:rsidRPr="00140126">
        <w:rPr>
          <w:sz w:val="24"/>
          <w:lang w:val="el-GR"/>
        </w:rPr>
        <w:instrText>183525957 \</w:instrText>
      </w:r>
      <w:r w:rsidR="00C50D20" w:rsidRPr="00140126">
        <w:rPr>
          <w:sz w:val="24"/>
          <w:lang w:val="en-US"/>
        </w:rPr>
        <w:instrText>h</w:instrText>
      </w:r>
      <w:r w:rsidR="00C50D20" w:rsidRPr="00140126">
        <w:rPr>
          <w:sz w:val="24"/>
          <w:lang w:val="el-GR"/>
        </w:rPr>
        <w:instrText xml:space="preserve">  \* </w:instrText>
      </w:r>
      <w:r w:rsidR="00C50D20" w:rsidRPr="00140126">
        <w:rPr>
          <w:sz w:val="24"/>
          <w:lang w:val="en-US"/>
        </w:rPr>
        <w:instrText>MERGEFORMAT</w:instrText>
      </w:r>
      <w:r w:rsidR="00C50D20" w:rsidRPr="00140126">
        <w:rPr>
          <w:sz w:val="24"/>
          <w:lang w:val="el-GR"/>
        </w:rPr>
        <w:instrText xml:space="preserve"> </w:instrText>
      </w:r>
      <w:r w:rsidR="00C50D20" w:rsidRPr="00140126">
        <w:rPr>
          <w:sz w:val="24"/>
          <w:lang w:val="en-US"/>
        </w:rPr>
      </w:r>
      <w:r w:rsidR="00C50D20" w:rsidRPr="00140126">
        <w:rPr>
          <w:sz w:val="24"/>
          <w:lang w:val="en-US"/>
        </w:rPr>
        <w:fldChar w:fldCharType="separate"/>
      </w:r>
      <w:r w:rsidR="00C50D20" w:rsidRPr="00140126">
        <w:rPr>
          <w:sz w:val="24"/>
          <w:lang w:val="el-GR"/>
        </w:rPr>
        <w:t>(</w:t>
      </w:r>
      <w:r w:rsidR="00C50D20" w:rsidRPr="00140126">
        <w:rPr>
          <w:noProof/>
          <w:sz w:val="24"/>
          <w:lang w:val="el-GR"/>
        </w:rPr>
        <w:t>14</w:t>
      </w:r>
      <w:r w:rsidR="00C50D20" w:rsidRPr="00140126">
        <w:rPr>
          <w:sz w:val="24"/>
          <w:lang w:val="el-GR"/>
        </w:rPr>
        <w:t>)</w:t>
      </w:r>
      <w:r w:rsidR="00C50D20" w:rsidRPr="00140126">
        <w:rPr>
          <w:sz w:val="24"/>
          <w:lang w:val="en-US"/>
        </w:rPr>
        <w:fldChar w:fldCharType="end"/>
      </w:r>
      <w:r w:rsidR="00C50D20" w:rsidRPr="00140126">
        <w:rPr>
          <w:sz w:val="24"/>
          <w:lang w:val="el-GR"/>
        </w:rPr>
        <w:t>, μπορούν επίσης να γραφούν με διανυσματικό συμβολισμό ως: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240C83" w:rsidRPr="005A30DB" w14:paraId="558EF9BB" w14:textId="77777777" w:rsidTr="001A65DA">
        <w:trPr>
          <w:cantSplit/>
          <w:trHeight w:val="1134"/>
        </w:trPr>
        <w:tc>
          <w:tcPr>
            <w:tcW w:w="8505" w:type="dxa"/>
            <w:vAlign w:val="center"/>
          </w:tcPr>
          <w:p w14:paraId="6409F65B" w14:textId="14C3670A" w:rsidR="00240C83" w:rsidRPr="008329CD" w:rsidRDefault="008329CD" w:rsidP="00BE1E67">
            <w:pPr>
              <w:pStyle w:val="a5"/>
              <w:keepNext/>
              <w:rPr>
                <w:b w:val="0"/>
                <w:bCs w:val="0"/>
                <w:i/>
                <w:sz w:val="22"/>
                <w:szCs w:val="22"/>
                <w:lang w:val="en-US"/>
              </w:rPr>
            </w:pPr>
            <m:oMathPara>
              <m:oMath>
                <m:r>
                  <w:rPr>
                    <w:rFonts w:ascii="Cambria Math" w:hAnsi="Cambria Math"/>
                    <w:sz w:val="22"/>
                    <w:szCs w:val="22"/>
                    <w:lang w:val="el-GR"/>
                  </w:rPr>
                  <m:t>ρ</m:t>
                </m:r>
                <m:d>
                  <m:dPr>
                    <m:ctrlPr>
                      <w:rPr>
                        <w:rFonts w:ascii="Cambria Math" w:hAnsi="Cambria Math"/>
                        <w:b w:val="0"/>
                        <w:bCs w:val="0"/>
                        <w:i/>
                        <w:sz w:val="22"/>
                        <w:szCs w:val="22"/>
                        <w:lang w:val="el-GR"/>
                      </w:rPr>
                    </m:ctrlPr>
                  </m:dPr>
                  <m:e>
                    <m:f>
                      <m:fPr>
                        <m:ctrlPr>
                          <w:rPr>
                            <w:rFonts w:ascii="Cambria Math" w:hAnsi="Cambria Math"/>
                            <w:b w:val="0"/>
                            <w:bCs w:val="0"/>
                            <w:i/>
                            <w:sz w:val="22"/>
                            <w:szCs w:val="22"/>
                            <w:lang w:val="el-GR"/>
                          </w:rPr>
                        </m:ctrlPr>
                      </m:fPr>
                      <m:num>
                        <m:r>
                          <w:rPr>
                            <w:rFonts w:ascii="Cambria Math" w:hAnsi="Cambria Math"/>
                            <w:sz w:val="22"/>
                            <w:szCs w:val="22"/>
                          </w:rPr>
                          <m:t>∂</m:t>
                        </m:r>
                        <m:r>
                          <w:rPr>
                            <w:rFonts w:ascii="Cambria Math" w:hAnsi="Cambria Math"/>
                            <w:sz w:val="22"/>
                            <w:szCs w:val="22"/>
                            <w:lang w:val="en-US"/>
                          </w:rPr>
                          <m:t>V</m:t>
                        </m:r>
                      </m:num>
                      <m:den>
                        <m:r>
                          <w:rPr>
                            <w:rFonts w:ascii="Cambria Math" w:hAnsi="Cambria Math"/>
                            <w:sz w:val="22"/>
                            <w:szCs w:val="22"/>
                          </w:rPr>
                          <m:t>∂t</m:t>
                        </m:r>
                      </m:den>
                    </m:f>
                    <m:r>
                      <w:rPr>
                        <w:rFonts w:ascii="Cambria Math" w:hAnsi="Cambria Math"/>
                        <w:sz w:val="22"/>
                        <w:szCs w:val="22"/>
                        <w:lang w:val="el-GR"/>
                      </w:rPr>
                      <m:t xml:space="preserve">+ </m:t>
                    </m:r>
                    <m:d>
                      <m:dPr>
                        <m:ctrlPr>
                          <w:rPr>
                            <w:rFonts w:ascii="Cambria Math" w:hAnsi="Cambria Math"/>
                            <w:b w:val="0"/>
                            <w:bCs w:val="0"/>
                            <w:i/>
                            <w:sz w:val="22"/>
                            <w:szCs w:val="22"/>
                            <w:lang w:val="el-GR"/>
                          </w:rPr>
                        </m:ctrlPr>
                      </m:dPr>
                      <m:e>
                        <m:r>
                          <w:rPr>
                            <w:rFonts w:ascii="Cambria Math" w:hAnsi="Cambria Math"/>
                            <w:sz w:val="22"/>
                            <w:szCs w:val="22"/>
                            <w:lang w:val="el-GR"/>
                          </w:rPr>
                          <m:t>V∙∇</m:t>
                        </m:r>
                      </m:e>
                    </m:d>
                    <m:r>
                      <w:rPr>
                        <w:rFonts w:ascii="Cambria Math" w:hAnsi="Cambria Math"/>
                        <w:sz w:val="22"/>
                        <w:szCs w:val="22"/>
                        <w:lang w:val="el-GR"/>
                      </w:rPr>
                      <m:t>V</m:t>
                    </m:r>
                  </m:e>
                </m:d>
                <m:r>
                  <w:rPr>
                    <w:rFonts w:ascii="Cambria Math" w:hAnsi="Cambria Math"/>
                    <w:sz w:val="22"/>
                    <w:szCs w:val="22"/>
                    <w:lang w:val="el-GR"/>
                  </w:rPr>
                  <m:t>= -∇p+μ</m:t>
                </m:r>
                <m:sSup>
                  <m:sSupPr>
                    <m:ctrlPr>
                      <w:rPr>
                        <w:rFonts w:ascii="Cambria Math" w:hAnsi="Cambria Math"/>
                        <w:b w:val="0"/>
                        <w:bCs w:val="0"/>
                        <w:i/>
                        <w:sz w:val="22"/>
                        <w:szCs w:val="22"/>
                        <w:lang w:val="el-GR"/>
                      </w:rPr>
                    </m:ctrlPr>
                  </m:sSupPr>
                  <m:e>
                    <m:r>
                      <w:rPr>
                        <w:rFonts w:ascii="Cambria Math" w:hAnsi="Cambria Math"/>
                        <w:sz w:val="22"/>
                        <w:szCs w:val="22"/>
                        <w:lang w:val="el-GR"/>
                      </w:rPr>
                      <m:t>∇</m:t>
                    </m:r>
                  </m:e>
                  <m:sup>
                    <m:r>
                      <w:rPr>
                        <w:rFonts w:ascii="Cambria Math" w:hAnsi="Cambria Math"/>
                        <w:sz w:val="22"/>
                        <w:szCs w:val="22"/>
                        <w:lang w:val="el-GR"/>
                      </w:rPr>
                      <m:t>2</m:t>
                    </m:r>
                  </m:sup>
                </m:sSup>
                <m:r>
                  <w:rPr>
                    <w:rFonts w:ascii="Cambria Math" w:hAnsi="Cambria Math"/>
                    <w:sz w:val="22"/>
                    <w:szCs w:val="22"/>
                    <w:lang w:val="el-GR"/>
                  </w:rPr>
                  <m:t>V+f</m:t>
                </m:r>
              </m:oMath>
            </m:oMathPara>
          </w:p>
        </w:tc>
        <w:tc>
          <w:tcPr>
            <w:tcW w:w="993" w:type="dxa"/>
          </w:tcPr>
          <w:p w14:paraId="195F12F3" w14:textId="77D8C58D" w:rsidR="00EC2A6F" w:rsidRDefault="00240C83" w:rsidP="001A65DA">
            <w:pPr>
              <w:pStyle w:val="Equationnumbered"/>
            </w:pPr>
            <w:r>
              <w:t xml:space="preserve"> </w:t>
            </w:r>
          </w:p>
          <w:p w14:paraId="6D3CEE4D" w14:textId="1BE49B1A" w:rsidR="00240C83" w:rsidRPr="00240C83" w:rsidRDefault="00240C83" w:rsidP="000217F0">
            <w:pPr>
              <w:pStyle w:val="Equationnumbered"/>
              <w:jc w:val="both"/>
              <w:rPr>
                <w:lang w:val="en-US"/>
              </w:rPr>
            </w:pPr>
            <w:bookmarkStart w:id="27" w:name="_Ref183527401"/>
            <w:r>
              <w:rPr>
                <w:lang w:val="en-US"/>
              </w:rPr>
              <w:t>(</w:t>
            </w:r>
            <w:r>
              <w:fldChar w:fldCharType="begin"/>
            </w:r>
            <w:r>
              <w:instrText xml:space="preserve"> SEQ Εξίσωση \* ARABIC </w:instrText>
            </w:r>
            <w:r>
              <w:fldChar w:fldCharType="separate"/>
            </w:r>
            <w:r w:rsidR="001E78A6">
              <w:rPr>
                <w:noProof/>
              </w:rPr>
              <w:t>15</w:t>
            </w:r>
            <w:r>
              <w:fldChar w:fldCharType="end"/>
            </w:r>
            <w:r>
              <w:rPr>
                <w:lang w:val="en-US"/>
              </w:rPr>
              <w:t>)</w:t>
            </w:r>
            <w:bookmarkEnd w:id="27"/>
          </w:p>
        </w:tc>
      </w:tr>
    </w:tbl>
    <w:p w14:paraId="55B7198C" w14:textId="627323C8" w:rsidR="008E29F7" w:rsidRDefault="008E29F7" w:rsidP="00974FBC">
      <w:pPr>
        <w:rPr>
          <w:iCs/>
          <w:sz w:val="24"/>
          <w:lang w:val="el-GR"/>
        </w:rPr>
      </w:pPr>
      <w:r w:rsidRPr="008E29F7">
        <w:rPr>
          <w:iCs/>
          <w:sz w:val="24"/>
          <w:lang w:val="el-GR"/>
        </w:rPr>
        <w:t>Εάν δεν υπάρχουν εξωτερικές δυνάμεις και εάν η ροή είναι ακίνητη και οι δυνάμεις ιξ</w:t>
      </w:r>
      <w:r>
        <w:rPr>
          <w:iCs/>
          <w:sz w:val="24"/>
          <w:lang w:val="el-GR"/>
        </w:rPr>
        <w:t xml:space="preserve">ώδους είναι μηδέν, η </w:t>
      </w:r>
      <w:r w:rsidRPr="00140126">
        <w:rPr>
          <w:iCs/>
          <w:sz w:val="24"/>
          <w:lang w:val="el-GR"/>
        </w:rPr>
        <w:t>εξί</w:t>
      </w:r>
      <w:r w:rsidR="00140126" w:rsidRPr="00140126">
        <w:rPr>
          <w:iCs/>
          <w:sz w:val="24"/>
          <w:lang w:val="el-GR"/>
        </w:rPr>
        <w:t>σ</w:t>
      </w:r>
      <w:r w:rsidRPr="00140126">
        <w:rPr>
          <w:iCs/>
          <w:sz w:val="24"/>
          <w:lang w:val="el-GR"/>
        </w:rPr>
        <w:t>ωση</w:t>
      </w:r>
      <w:r w:rsidR="00140126" w:rsidRPr="00140126">
        <w:rPr>
          <w:iCs/>
          <w:sz w:val="24"/>
          <w:lang w:val="el-GR"/>
        </w:rPr>
        <w:t xml:space="preserve"> </w:t>
      </w:r>
      <w:r w:rsidRPr="00140126">
        <w:rPr>
          <w:iCs/>
          <w:sz w:val="24"/>
          <w:lang w:val="el-GR"/>
        </w:rPr>
        <w:fldChar w:fldCharType="begin"/>
      </w:r>
      <w:r w:rsidRPr="00140126">
        <w:rPr>
          <w:iCs/>
          <w:sz w:val="24"/>
          <w:lang w:val="el-GR"/>
        </w:rPr>
        <w:instrText xml:space="preserve"> REF _Ref183527401 \h </w:instrText>
      </w:r>
      <w:r w:rsidR="00140126">
        <w:rPr>
          <w:iCs/>
          <w:sz w:val="24"/>
          <w:lang w:val="el-GR"/>
        </w:rPr>
        <w:instrText xml:space="preserve"> \* MERGEFORMAT </w:instrText>
      </w:r>
      <w:r w:rsidRPr="00140126">
        <w:rPr>
          <w:iCs/>
          <w:sz w:val="24"/>
          <w:lang w:val="el-GR"/>
        </w:rPr>
      </w:r>
      <w:r w:rsidRPr="00140126">
        <w:rPr>
          <w:iCs/>
          <w:sz w:val="24"/>
          <w:lang w:val="el-GR"/>
        </w:rPr>
        <w:fldChar w:fldCharType="separate"/>
      </w:r>
      <w:r w:rsidRPr="00140126">
        <w:rPr>
          <w:sz w:val="24"/>
          <w:lang w:val="el-GR"/>
        </w:rPr>
        <w:t>(</w:t>
      </w:r>
      <w:r w:rsidRPr="00140126">
        <w:rPr>
          <w:noProof/>
          <w:sz w:val="24"/>
          <w:lang w:val="el-GR"/>
        </w:rPr>
        <w:t>15</w:t>
      </w:r>
      <w:r w:rsidRPr="00140126">
        <w:rPr>
          <w:sz w:val="24"/>
          <w:lang w:val="el-GR"/>
        </w:rPr>
        <w:t>)</w:t>
      </w:r>
      <w:r w:rsidRPr="00140126">
        <w:rPr>
          <w:iCs/>
          <w:sz w:val="24"/>
          <w:lang w:val="el-GR"/>
        </w:rPr>
        <w:fldChar w:fldCharType="end"/>
      </w:r>
      <w:r>
        <w:rPr>
          <w:iCs/>
          <w:sz w:val="24"/>
          <w:lang w:val="el-GR"/>
        </w:rPr>
        <w:t xml:space="preserve"> γίνεται: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8E29F7" w:rsidRPr="005A30DB" w14:paraId="5E152C9A" w14:textId="77777777" w:rsidTr="001A65DA">
        <w:trPr>
          <w:cantSplit/>
          <w:trHeight w:val="1134"/>
        </w:trPr>
        <w:tc>
          <w:tcPr>
            <w:tcW w:w="8505" w:type="dxa"/>
            <w:vAlign w:val="center"/>
          </w:tcPr>
          <w:p w14:paraId="382E4BD5" w14:textId="18C71F14" w:rsidR="008E29F7" w:rsidRPr="008329CD" w:rsidRDefault="008329CD" w:rsidP="00140126">
            <w:pPr>
              <w:pStyle w:val="a5"/>
              <w:keepNext/>
              <w:rPr>
                <w:b w:val="0"/>
                <w:bCs w:val="0"/>
                <w:i/>
                <w:sz w:val="22"/>
                <w:szCs w:val="22"/>
                <w:lang w:val="en-US"/>
              </w:rPr>
            </w:pPr>
            <m:oMathPara>
              <m:oMath>
                <m:r>
                  <w:rPr>
                    <w:rFonts w:ascii="Cambria Math" w:hAnsi="Cambria Math"/>
                    <w:sz w:val="22"/>
                    <w:szCs w:val="22"/>
                    <w:lang w:val="el-GR"/>
                  </w:rPr>
                  <m:t>-</m:t>
                </m:r>
                <m:f>
                  <m:fPr>
                    <m:ctrlPr>
                      <w:rPr>
                        <w:rFonts w:ascii="Cambria Math" w:hAnsi="Cambria Math"/>
                        <w:b w:val="0"/>
                        <w:bCs w:val="0"/>
                        <w:i/>
                        <w:sz w:val="22"/>
                        <w:szCs w:val="22"/>
                        <w:lang w:val="el-GR"/>
                      </w:rPr>
                    </m:ctrlPr>
                  </m:fPr>
                  <m:num>
                    <m:r>
                      <w:rPr>
                        <w:rFonts w:ascii="Cambria Math" w:hAnsi="Cambria Math"/>
                        <w:sz w:val="22"/>
                        <w:szCs w:val="22"/>
                        <w:lang w:val="el-GR"/>
                      </w:rPr>
                      <m:t>∇p</m:t>
                    </m:r>
                  </m:num>
                  <m:den>
                    <m:r>
                      <w:rPr>
                        <w:rFonts w:ascii="Cambria Math" w:hAnsi="Cambria Math"/>
                        <w:sz w:val="22"/>
                        <w:szCs w:val="22"/>
                      </w:rPr>
                      <m:t>ρ</m:t>
                    </m:r>
                  </m:den>
                </m:f>
                <m:r>
                  <w:rPr>
                    <w:rFonts w:ascii="Cambria Math" w:hAnsi="Cambria Math"/>
                    <w:sz w:val="22"/>
                    <w:szCs w:val="22"/>
                    <w:lang w:val="el-GR"/>
                  </w:rPr>
                  <m:t xml:space="preserve">= </m:t>
                </m:r>
                <m:d>
                  <m:dPr>
                    <m:ctrlPr>
                      <w:rPr>
                        <w:rFonts w:ascii="Cambria Math" w:hAnsi="Cambria Math"/>
                        <w:b w:val="0"/>
                        <w:bCs w:val="0"/>
                        <w:i/>
                        <w:sz w:val="22"/>
                        <w:szCs w:val="22"/>
                        <w:lang w:val="el-GR"/>
                      </w:rPr>
                    </m:ctrlPr>
                  </m:dPr>
                  <m:e>
                    <m:r>
                      <w:rPr>
                        <w:rFonts w:ascii="Cambria Math" w:hAnsi="Cambria Math"/>
                        <w:sz w:val="22"/>
                        <w:szCs w:val="22"/>
                        <w:lang w:val="el-GR"/>
                      </w:rPr>
                      <m:t>V∙∇</m:t>
                    </m:r>
                  </m:e>
                </m:d>
                <m:r>
                  <w:rPr>
                    <w:rFonts w:ascii="Cambria Math" w:hAnsi="Cambria Math"/>
                    <w:sz w:val="22"/>
                    <w:szCs w:val="22"/>
                    <w:lang w:val="el-GR"/>
                  </w:rPr>
                  <m:t xml:space="preserve">V= </m:t>
                </m:r>
                <m:f>
                  <m:fPr>
                    <m:ctrlPr>
                      <w:rPr>
                        <w:rFonts w:ascii="Cambria Math" w:hAnsi="Cambria Math"/>
                        <w:b w:val="0"/>
                        <w:bCs w:val="0"/>
                        <w:i/>
                        <w:sz w:val="22"/>
                        <w:szCs w:val="22"/>
                        <w:lang w:val="el-GR"/>
                      </w:rPr>
                    </m:ctrlPr>
                  </m:fPr>
                  <m:num>
                    <m:r>
                      <w:rPr>
                        <w:rFonts w:ascii="Cambria Math" w:hAnsi="Cambria Math"/>
                        <w:sz w:val="22"/>
                        <w:szCs w:val="22"/>
                        <w:lang w:val="el-GR"/>
                      </w:rPr>
                      <m:t>1</m:t>
                    </m:r>
                  </m:num>
                  <m:den>
                    <m:r>
                      <w:rPr>
                        <w:rFonts w:ascii="Cambria Math" w:hAnsi="Cambria Math"/>
                        <w:sz w:val="22"/>
                        <w:szCs w:val="22"/>
                        <w:lang w:val="el-GR"/>
                      </w:rPr>
                      <m:t>2</m:t>
                    </m:r>
                  </m:den>
                </m:f>
                <m:r>
                  <w:rPr>
                    <w:rFonts w:ascii="Cambria Math" w:hAnsi="Cambria Math"/>
                    <w:sz w:val="22"/>
                    <w:szCs w:val="22"/>
                    <w:lang w:val="el-GR"/>
                  </w:rPr>
                  <m:t>∇</m:t>
                </m:r>
                <m:d>
                  <m:dPr>
                    <m:ctrlPr>
                      <w:rPr>
                        <w:rFonts w:ascii="Cambria Math" w:hAnsi="Cambria Math"/>
                        <w:b w:val="0"/>
                        <w:bCs w:val="0"/>
                        <w:i/>
                        <w:sz w:val="22"/>
                        <w:szCs w:val="22"/>
                        <w:lang w:val="el-GR"/>
                      </w:rPr>
                    </m:ctrlPr>
                  </m:dPr>
                  <m:e>
                    <m:r>
                      <w:rPr>
                        <w:rFonts w:ascii="Cambria Math" w:hAnsi="Cambria Math"/>
                        <w:sz w:val="22"/>
                        <w:szCs w:val="22"/>
                        <w:lang w:val="el-GR"/>
                      </w:rPr>
                      <m:t>V∙V</m:t>
                    </m:r>
                  </m:e>
                </m:d>
                <m:r>
                  <w:rPr>
                    <w:rFonts w:ascii="Cambria Math" w:hAnsi="Cambria Math"/>
                    <w:sz w:val="22"/>
                    <w:szCs w:val="22"/>
                    <w:lang w:val="el-GR"/>
                  </w:rPr>
                  <m:t>- ∇×</m:t>
                </m:r>
                <m:d>
                  <m:dPr>
                    <m:ctrlPr>
                      <w:rPr>
                        <w:rFonts w:ascii="Cambria Math" w:hAnsi="Cambria Math"/>
                        <w:b w:val="0"/>
                        <w:bCs w:val="0"/>
                        <w:i/>
                        <w:sz w:val="22"/>
                        <w:szCs w:val="22"/>
                        <w:lang w:val="el-GR"/>
                      </w:rPr>
                    </m:ctrlPr>
                  </m:dPr>
                  <m:e>
                    <m:r>
                      <w:rPr>
                        <w:rFonts w:ascii="Cambria Math" w:hAnsi="Cambria Math"/>
                        <w:sz w:val="22"/>
                        <w:szCs w:val="22"/>
                        <w:lang w:val="el-GR"/>
                      </w:rPr>
                      <m:t>∇×V</m:t>
                    </m:r>
                  </m:e>
                </m:d>
              </m:oMath>
            </m:oMathPara>
          </w:p>
        </w:tc>
        <w:tc>
          <w:tcPr>
            <w:tcW w:w="993" w:type="dxa"/>
          </w:tcPr>
          <w:p w14:paraId="20C84257" w14:textId="77777777" w:rsidR="00EC2A6F" w:rsidRDefault="00EC2A6F" w:rsidP="001A65DA">
            <w:pPr>
              <w:pStyle w:val="Equationnumbered"/>
              <w:rPr>
                <w:lang w:val="en-US"/>
              </w:rPr>
            </w:pPr>
            <w:bookmarkStart w:id="28" w:name="_Ref183554111"/>
          </w:p>
          <w:p w14:paraId="632002B8" w14:textId="64459F3F" w:rsidR="008E29F7" w:rsidRPr="00140126" w:rsidRDefault="00140126" w:rsidP="000217F0">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16</w:t>
            </w:r>
            <w:r>
              <w:fldChar w:fldCharType="end"/>
            </w:r>
            <w:r>
              <w:rPr>
                <w:lang w:val="en-US"/>
              </w:rPr>
              <w:t>)</w:t>
            </w:r>
            <w:bookmarkEnd w:id="28"/>
          </w:p>
        </w:tc>
      </w:tr>
    </w:tbl>
    <w:p w14:paraId="1CF90B83" w14:textId="77777777" w:rsidR="008E29F7" w:rsidRPr="008E29F7" w:rsidRDefault="008E29F7" w:rsidP="00DA0D36">
      <w:pPr>
        <w:rPr>
          <w:lang w:val="el-GR"/>
        </w:rPr>
      </w:pPr>
    </w:p>
    <w:p w14:paraId="6BCE4ED3" w14:textId="37DF85E4" w:rsidR="00C50D20" w:rsidRPr="00844460" w:rsidRDefault="00140126" w:rsidP="00974FBC">
      <w:pPr>
        <w:rPr>
          <w:sz w:val="24"/>
          <w:lang w:val="el-GR"/>
        </w:rPr>
      </w:pPr>
      <w:r w:rsidRPr="00844460">
        <w:rPr>
          <w:iCs/>
          <w:sz w:val="24"/>
          <w:lang w:val="el-GR"/>
        </w:rPr>
        <w:t xml:space="preserve">Η τελευταία ισότητα στην εξίσωση </w:t>
      </w:r>
      <w:r w:rsidRPr="00844460">
        <w:rPr>
          <w:iCs/>
          <w:sz w:val="24"/>
          <w:lang w:val="el-GR"/>
        </w:rPr>
        <w:fldChar w:fldCharType="begin"/>
      </w:r>
      <w:r w:rsidRPr="00844460">
        <w:rPr>
          <w:iCs/>
          <w:sz w:val="24"/>
          <w:lang w:val="el-GR"/>
        </w:rPr>
        <w:instrText xml:space="preserve"> REF _Ref183554111 \h  \* MERGEFORMAT </w:instrText>
      </w:r>
      <w:r w:rsidRPr="00844460">
        <w:rPr>
          <w:iCs/>
          <w:sz w:val="24"/>
          <w:lang w:val="el-GR"/>
        </w:rPr>
      </w:r>
      <w:r w:rsidRPr="00844460">
        <w:rPr>
          <w:iCs/>
          <w:sz w:val="24"/>
          <w:lang w:val="el-GR"/>
        </w:rPr>
        <w:fldChar w:fldCharType="separate"/>
      </w:r>
      <w:r w:rsidRPr="00844460">
        <w:rPr>
          <w:sz w:val="24"/>
          <w:lang w:val="el-GR"/>
        </w:rPr>
        <w:t>(</w:t>
      </w:r>
      <w:r w:rsidRPr="00844460">
        <w:rPr>
          <w:noProof/>
          <w:sz w:val="24"/>
          <w:lang w:val="el-GR"/>
        </w:rPr>
        <w:t>16</w:t>
      </w:r>
      <w:r w:rsidRPr="00844460">
        <w:rPr>
          <w:sz w:val="24"/>
          <w:lang w:val="el-GR"/>
        </w:rPr>
        <w:t>)</w:t>
      </w:r>
      <w:r w:rsidRPr="00844460">
        <w:rPr>
          <w:iCs/>
          <w:sz w:val="24"/>
          <w:lang w:val="el-GR"/>
        </w:rPr>
        <w:fldChar w:fldCharType="end"/>
      </w:r>
      <w:r w:rsidRPr="00844460">
        <w:rPr>
          <w:iCs/>
          <w:sz w:val="24"/>
          <w:lang w:val="el-GR"/>
        </w:rPr>
        <w:t xml:space="preserve"> προέρχεται από μια διανυσματική ταυτότητα. Εάν η ροή είναι </w:t>
      </w:r>
      <w:r w:rsidR="003C3A0D" w:rsidRPr="00844460">
        <w:rPr>
          <w:iCs/>
          <w:sz w:val="24"/>
          <w:lang w:val="el-GR"/>
        </w:rPr>
        <w:t xml:space="preserve">αστρόβιλη, δηλαδή </w:t>
      </w:r>
      <m:oMath>
        <m:r>
          <m:rPr>
            <m:sty m:val="bi"/>
          </m:rPr>
          <w:rPr>
            <w:rFonts w:ascii="Cambria Math" w:hAnsi="Cambria Math"/>
            <w:sz w:val="24"/>
            <w:lang w:val="el-GR"/>
          </w:rPr>
          <m:t>∇×V= 0</m:t>
        </m:r>
      </m:oMath>
      <w:r w:rsidR="003C3A0D" w:rsidRPr="00844460">
        <w:rPr>
          <w:sz w:val="24"/>
          <w:lang w:val="el-GR"/>
        </w:rPr>
        <w:t xml:space="preserve">, η εξίσωση </w:t>
      </w:r>
      <w:r w:rsidR="003C3A0D" w:rsidRPr="00844460">
        <w:rPr>
          <w:sz w:val="24"/>
          <w:lang w:val="en-US"/>
        </w:rPr>
        <w:t>Bernoulli</w:t>
      </w:r>
      <w:r w:rsidR="003C3A0D" w:rsidRPr="00844460">
        <w:rPr>
          <w:sz w:val="24"/>
          <w:lang w:val="el-GR"/>
        </w:rPr>
        <w:t xml:space="preserve">, η οποία φαίνεται στην εξίσωση </w:t>
      </w:r>
      <w:r w:rsidR="003C3A0D" w:rsidRPr="00844460">
        <w:rPr>
          <w:sz w:val="24"/>
          <w:lang w:val="el-GR"/>
        </w:rPr>
        <w:fldChar w:fldCharType="begin"/>
      </w:r>
      <w:r w:rsidR="003C3A0D" w:rsidRPr="00844460">
        <w:rPr>
          <w:sz w:val="24"/>
          <w:lang w:val="el-GR"/>
        </w:rPr>
        <w:instrText xml:space="preserve"> REF _Ref183554806 \h </w:instrText>
      </w:r>
      <w:r w:rsidR="00844460">
        <w:rPr>
          <w:sz w:val="24"/>
          <w:lang w:val="el-GR"/>
        </w:rPr>
        <w:instrText xml:space="preserve"> \* MERGEFORMAT </w:instrText>
      </w:r>
      <w:r w:rsidR="003C3A0D" w:rsidRPr="00844460">
        <w:rPr>
          <w:sz w:val="24"/>
          <w:lang w:val="el-GR"/>
        </w:rPr>
      </w:r>
      <w:r w:rsidR="003C3A0D" w:rsidRPr="00844460">
        <w:rPr>
          <w:sz w:val="24"/>
          <w:lang w:val="el-GR"/>
        </w:rPr>
        <w:fldChar w:fldCharType="separate"/>
      </w:r>
      <w:r w:rsidR="003C3A0D" w:rsidRPr="00844460">
        <w:rPr>
          <w:sz w:val="24"/>
          <w:lang w:val="el-GR"/>
        </w:rPr>
        <w:t>(</w:t>
      </w:r>
      <w:r w:rsidR="003C3A0D" w:rsidRPr="00844460">
        <w:rPr>
          <w:noProof/>
          <w:sz w:val="24"/>
          <w:lang w:val="el-GR"/>
        </w:rPr>
        <w:t>17</w:t>
      </w:r>
      <w:r w:rsidR="003C3A0D" w:rsidRPr="00844460">
        <w:rPr>
          <w:sz w:val="24"/>
          <w:lang w:val="el-GR"/>
        </w:rPr>
        <w:t>)</w:t>
      </w:r>
      <w:r w:rsidR="003C3A0D" w:rsidRPr="00844460">
        <w:rPr>
          <w:sz w:val="24"/>
          <w:lang w:val="el-GR"/>
        </w:rPr>
        <w:fldChar w:fldCharType="end"/>
      </w:r>
      <w:r w:rsidR="003C3A0D" w:rsidRPr="00844460">
        <w:rPr>
          <w:sz w:val="24"/>
          <w:lang w:val="el-GR"/>
        </w:rPr>
        <w:t xml:space="preserve">, προέρχεται απευθείας από την εξίσωση </w:t>
      </w:r>
      <w:r w:rsidR="003C3A0D" w:rsidRPr="00844460">
        <w:rPr>
          <w:sz w:val="24"/>
          <w:lang w:val="el-GR"/>
        </w:rPr>
        <w:fldChar w:fldCharType="begin"/>
      </w:r>
      <w:r w:rsidR="003C3A0D" w:rsidRPr="00844460">
        <w:rPr>
          <w:sz w:val="24"/>
          <w:lang w:val="el-GR"/>
        </w:rPr>
        <w:instrText xml:space="preserve"> REF _Ref183554111 \h </w:instrText>
      </w:r>
      <w:r w:rsidR="00844460">
        <w:rPr>
          <w:sz w:val="24"/>
          <w:lang w:val="el-GR"/>
        </w:rPr>
        <w:instrText xml:space="preserve"> \* MERGEFORMAT </w:instrText>
      </w:r>
      <w:r w:rsidR="003C3A0D" w:rsidRPr="00844460">
        <w:rPr>
          <w:sz w:val="24"/>
          <w:lang w:val="el-GR"/>
        </w:rPr>
      </w:r>
      <w:r w:rsidR="003C3A0D" w:rsidRPr="00844460">
        <w:rPr>
          <w:sz w:val="24"/>
          <w:lang w:val="el-GR"/>
        </w:rPr>
        <w:fldChar w:fldCharType="separate"/>
      </w:r>
      <w:r w:rsidR="003C3A0D" w:rsidRPr="00844460">
        <w:rPr>
          <w:sz w:val="24"/>
          <w:lang w:val="el-GR"/>
        </w:rPr>
        <w:t>(</w:t>
      </w:r>
      <w:r w:rsidR="003C3A0D" w:rsidRPr="00844460">
        <w:rPr>
          <w:noProof/>
          <w:sz w:val="24"/>
          <w:lang w:val="el-GR"/>
        </w:rPr>
        <w:t>16</w:t>
      </w:r>
      <w:r w:rsidR="003C3A0D" w:rsidRPr="00844460">
        <w:rPr>
          <w:sz w:val="24"/>
          <w:lang w:val="el-GR"/>
        </w:rPr>
        <w:t>)</w:t>
      </w:r>
      <w:r w:rsidR="003C3A0D" w:rsidRPr="00844460">
        <w:rPr>
          <w:sz w:val="24"/>
          <w:lang w:val="el-GR"/>
        </w:rPr>
        <w:fldChar w:fldCharType="end"/>
      </w:r>
      <w:r w:rsidR="003C3A0D" w:rsidRPr="00844460">
        <w:rPr>
          <w:sz w:val="24"/>
          <w:lang w:val="el-GR"/>
        </w:rPr>
        <w:t xml:space="preserve"> και ισχύει μεταξύ οποιωνδήποτε δύο σημείων στο πεδίο της ροής: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3C3A0D" w:rsidRPr="005A30DB" w14:paraId="69AF10DE" w14:textId="77777777" w:rsidTr="001A65DA">
        <w:trPr>
          <w:cantSplit/>
          <w:trHeight w:val="1134"/>
        </w:trPr>
        <w:tc>
          <w:tcPr>
            <w:tcW w:w="8505" w:type="dxa"/>
            <w:vAlign w:val="center"/>
          </w:tcPr>
          <w:p w14:paraId="7B164EEA" w14:textId="60A8E89E" w:rsidR="003C3A0D" w:rsidRPr="008329CD" w:rsidRDefault="008329CD" w:rsidP="003D1494">
            <w:pPr>
              <w:pStyle w:val="a5"/>
              <w:keepNext/>
              <w:rPr>
                <w:b w:val="0"/>
                <w:bCs w:val="0"/>
                <w:sz w:val="22"/>
                <w:szCs w:val="22"/>
              </w:rPr>
            </w:pPr>
            <m:oMathPara>
              <m:oMath>
                <m:r>
                  <w:rPr>
                    <w:rFonts w:ascii="Cambria Math" w:hAnsi="Cambria Math"/>
                    <w:sz w:val="22"/>
                    <w:szCs w:val="22"/>
                    <w:lang w:val="en-US"/>
                  </w:rPr>
                  <m:t>p+</m:t>
                </m:r>
                <m:f>
                  <m:fPr>
                    <m:ctrlPr>
                      <w:rPr>
                        <w:rFonts w:ascii="Cambria Math" w:hAnsi="Cambria Math"/>
                        <w:b w:val="0"/>
                        <w:bCs w:val="0"/>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r>
                  <w:rPr>
                    <w:rFonts w:ascii="Cambria Math" w:hAnsi="Cambria Math"/>
                    <w:sz w:val="22"/>
                    <w:szCs w:val="22"/>
                    <w:lang w:val="el-GR"/>
                  </w:rPr>
                  <m:t>ρ</m:t>
                </m:r>
                <m:d>
                  <m:dPr>
                    <m:ctrlPr>
                      <w:rPr>
                        <w:rFonts w:ascii="Cambria Math" w:hAnsi="Cambria Math"/>
                        <w:b w:val="0"/>
                        <w:bCs w:val="0"/>
                        <w:i/>
                        <w:sz w:val="22"/>
                        <w:szCs w:val="22"/>
                        <w:lang w:val="en-US"/>
                      </w:rPr>
                    </m:ctrlPr>
                  </m:dPr>
                  <m:e>
                    <m:sSup>
                      <m:sSupPr>
                        <m:ctrlPr>
                          <w:rPr>
                            <w:rFonts w:ascii="Cambria Math" w:hAnsi="Cambria Math"/>
                            <w:b w:val="0"/>
                            <w:bCs w:val="0"/>
                            <w:i/>
                            <w:sz w:val="22"/>
                            <w:szCs w:val="22"/>
                            <w:lang w:val="en-US"/>
                          </w:rPr>
                        </m:ctrlPr>
                      </m:sSupPr>
                      <m:e>
                        <m:r>
                          <w:rPr>
                            <w:rFonts w:ascii="Cambria Math" w:hAnsi="Cambria Math"/>
                            <w:sz w:val="22"/>
                            <w:szCs w:val="22"/>
                            <w:lang w:val="en-US"/>
                          </w:rPr>
                          <m:t>u</m:t>
                        </m:r>
                      </m:e>
                      <m:sup>
                        <m:r>
                          <w:rPr>
                            <w:rFonts w:ascii="Cambria Math" w:hAnsi="Cambria Math"/>
                            <w:sz w:val="22"/>
                            <w:szCs w:val="22"/>
                            <w:lang w:val="en-US"/>
                          </w:rPr>
                          <m:t>2</m:t>
                        </m:r>
                      </m:sup>
                    </m:sSup>
                    <m:r>
                      <w:rPr>
                        <w:rFonts w:ascii="Cambria Math" w:hAnsi="Cambria Math"/>
                        <w:sz w:val="22"/>
                        <w:szCs w:val="22"/>
                        <w:lang w:val="en-US"/>
                      </w:rPr>
                      <m:t>+</m:t>
                    </m:r>
                    <m:sSup>
                      <m:sSupPr>
                        <m:ctrlPr>
                          <w:rPr>
                            <w:rFonts w:ascii="Cambria Math" w:hAnsi="Cambria Math"/>
                            <w:b w:val="0"/>
                            <w:bCs w:val="0"/>
                            <w:i/>
                            <w:sz w:val="22"/>
                            <w:szCs w:val="22"/>
                            <w:lang w:val="en-US"/>
                          </w:rPr>
                        </m:ctrlPr>
                      </m:sSupPr>
                      <m:e>
                        <m:r>
                          <w:rPr>
                            <w:rFonts w:ascii="Cambria Math" w:hAnsi="Cambria Math"/>
                            <w:sz w:val="22"/>
                            <w:szCs w:val="22"/>
                            <w:lang w:val="en-US"/>
                          </w:rPr>
                          <m:t>v</m:t>
                        </m:r>
                      </m:e>
                      <m:sup>
                        <m:r>
                          <w:rPr>
                            <w:rFonts w:ascii="Cambria Math" w:hAnsi="Cambria Math"/>
                            <w:sz w:val="22"/>
                            <w:szCs w:val="22"/>
                            <w:lang w:val="en-US"/>
                          </w:rPr>
                          <m:t>2</m:t>
                        </m:r>
                      </m:sup>
                    </m:sSup>
                    <m:r>
                      <w:rPr>
                        <w:rFonts w:ascii="Cambria Math" w:hAnsi="Cambria Math"/>
                        <w:sz w:val="22"/>
                        <w:szCs w:val="22"/>
                        <w:lang w:val="en-US"/>
                      </w:rPr>
                      <m:t>+</m:t>
                    </m:r>
                    <m:sSup>
                      <m:sSupPr>
                        <m:ctrlPr>
                          <w:rPr>
                            <w:rFonts w:ascii="Cambria Math" w:hAnsi="Cambria Math"/>
                            <w:b w:val="0"/>
                            <w:bCs w:val="0"/>
                            <w:i/>
                            <w:sz w:val="22"/>
                            <w:szCs w:val="22"/>
                            <w:lang w:val="en-US"/>
                          </w:rPr>
                        </m:ctrlPr>
                      </m:sSupPr>
                      <m:e>
                        <m:r>
                          <w:rPr>
                            <w:rFonts w:ascii="Cambria Math" w:hAnsi="Cambria Math"/>
                            <w:sz w:val="22"/>
                            <w:szCs w:val="22"/>
                            <w:lang w:val="en-US"/>
                          </w:rPr>
                          <m:t>w</m:t>
                        </m:r>
                      </m:e>
                      <m:sup>
                        <m:r>
                          <w:rPr>
                            <w:rFonts w:ascii="Cambria Math" w:hAnsi="Cambria Math"/>
                            <w:sz w:val="22"/>
                            <w:szCs w:val="22"/>
                            <w:lang w:val="en-US"/>
                          </w:rPr>
                          <m:t>2</m:t>
                        </m:r>
                      </m:sup>
                    </m:sSup>
                  </m:e>
                </m:d>
                <m:r>
                  <w:rPr>
                    <w:rFonts w:ascii="Cambria Math" w:hAnsi="Cambria Math"/>
                    <w:sz w:val="22"/>
                    <w:szCs w:val="22"/>
                    <w:lang w:val="en-US"/>
                  </w:rPr>
                  <m:t>=σ</m:t>
                </m:r>
                <m:r>
                  <w:rPr>
                    <w:rFonts w:ascii="Cambria Math" w:hAnsi="Cambria Math"/>
                    <w:sz w:val="22"/>
                    <w:szCs w:val="22"/>
                    <w:lang w:val="el-GR"/>
                  </w:rPr>
                  <m:t>ταθερό</m:t>
                </m:r>
              </m:oMath>
            </m:oMathPara>
          </w:p>
        </w:tc>
        <w:tc>
          <w:tcPr>
            <w:tcW w:w="993" w:type="dxa"/>
          </w:tcPr>
          <w:p w14:paraId="0ACA700E" w14:textId="64762247" w:rsidR="00EC2A6F" w:rsidRDefault="003C3A0D" w:rsidP="001A65DA">
            <w:pPr>
              <w:pStyle w:val="Equationnumbered"/>
            </w:pPr>
            <w:r>
              <w:t xml:space="preserve"> </w:t>
            </w:r>
          </w:p>
          <w:p w14:paraId="21DE56A7" w14:textId="3B4DA622" w:rsidR="003C3A0D" w:rsidRPr="00140126" w:rsidRDefault="003C3A0D" w:rsidP="000217F0">
            <w:pPr>
              <w:pStyle w:val="Equationnumbered"/>
              <w:jc w:val="both"/>
              <w:rPr>
                <w:lang w:val="en-US"/>
              </w:rPr>
            </w:pPr>
            <w:bookmarkStart w:id="29" w:name="_Ref183554806"/>
            <w:r>
              <w:t>(</w:t>
            </w:r>
            <w:r>
              <w:fldChar w:fldCharType="begin"/>
            </w:r>
            <w:r>
              <w:instrText xml:space="preserve"> SEQ Εξίσωση \* ARABIC </w:instrText>
            </w:r>
            <w:r>
              <w:fldChar w:fldCharType="separate"/>
            </w:r>
            <w:r w:rsidR="001E78A6">
              <w:rPr>
                <w:noProof/>
              </w:rPr>
              <w:t>17</w:t>
            </w:r>
            <w:r>
              <w:fldChar w:fldCharType="end"/>
            </w:r>
            <w:r>
              <w:t>)</w:t>
            </w:r>
            <w:bookmarkEnd w:id="29"/>
          </w:p>
        </w:tc>
      </w:tr>
    </w:tbl>
    <w:p w14:paraId="69F4A34F" w14:textId="77777777" w:rsidR="003C3A0D" w:rsidRPr="00EC2A6F" w:rsidRDefault="003C3A0D" w:rsidP="00DA0D36">
      <w:pPr>
        <w:rPr>
          <w:sz w:val="24"/>
          <w:lang w:val="el-GR"/>
        </w:rPr>
      </w:pPr>
    </w:p>
    <w:p w14:paraId="5939EE14" w14:textId="3D80927A" w:rsidR="00FC284D" w:rsidRPr="00EC2A6F" w:rsidRDefault="003D1494" w:rsidP="00974FBC">
      <w:pPr>
        <w:rPr>
          <w:sz w:val="24"/>
          <w:lang w:val="el-GR"/>
        </w:rPr>
      </w:pPr>
      <w:r w:rsidRPr="00EC2A6F">
        <w:rPr>
          <w:sz w:val="24"/>
          <w:lang w:val="el-GR"/>
        </w:rPr>
        <w:t xml:space="preserve">Εάν η ροή είναι αστρόβιλη, μπορεί να γίνει προφανές από την εξίσωση </w:t>
      </w:r>
      <w:r w:rsidRPr="00EC2A6F">
        <w:rPr>
          <w:sz w:val="24"/>
          <w:lang w:val="el-GR"/>
        </w:rPr>
        <w:fldChar w:fldCharType="begin"/>
      </w:r>
      <w:r w:rsidRPr="00EC2A6F">
        <w:rPr>
          <w:sz w:val="24"/>
          <w:lang w:val="el-GR"/>
        </w:rPr>
        <w:instrText xml:space="preserve"> REF _Ref183554111 \h </w:instrText>
      </w:r>
      <w:r w:rsidR="00EC2A6F">
        <w:rPr>
          <w:sz w:val="24"/>
          <w:lang w:val="el-GR"/>
        </w:rPr>
        <w:instrText xml:space="preserve"> \* MERGEFORMAT </w:instrText>
      </w:r>
      <w:r w:rsidRPr="00EC2A6F">
        <w:rPr>
          <w:sz w:val="24"/>
          <w:lang w:val="el-GR"/>
        </w:rPr>
      </w:r>
      <w:r w:rsidRPr="00EC2A6F">
        <w:rPr>
          <w:sz w:val="24"/>
          <w:lang w:val="el-GR"/>
        </w:rPr>
        <w:fldChar w:fldCharType="separate"/>
      </w:r>
      <w:r w:rsidRPr="00EC2A6F">
        <w:rPr>
          <w:sz w:val="24"/>
          <w:lang w:val="el-GR"/>
        </w:rPr>
        <w:t>(</w:t>
      </w:r>
      <w:r w:rsidRPr="00EC2A6F">
        <w:rPr>
          <w:noProof/>
          <w:sz w:val="24"/>
          <w:lang w:val="el-GR"/>
        </w:rPr>
        <w:t>16</w:t>
      </w:r>
      <w:r w:rsidRPr="00EC2A6F">
        <w:rPr>
          <w:sz w:val="24"/>
          <w:lang w:val="el-GR"/>
        </w:rPr>
        <w:t>)</w:t>
      </w:r>
      <w:r w:rsidRPr="00EC2A6F">
        <w:rPr>
          <w:sz w:val="24"/>
          <w:lang w:val="el-GR"/>
        </w:rPr>
        <w:fldChar w:fldCharType="end"/>
      </w:r>
      <w:r w:rsidRPr="00EC2A6F">
        <w:rPr>
          <w:sz w:val="24"/>
          <w:lang w:val="el-GR"/>
        </w:rPr>
        <w:t xml:space="preserve">, ότι η εξίσωση </w:t>
      </w:r>
      <w:r w:rsidRPr="00EC2A6F">
        <w:rPr>
          <w:sz w:val="24"/>
          <w:lang w:val="en-US"/>
        </w:rPr>
        <w:t>Bernoulli</w:t>
      </w:r>
      <w:r w:rsidRPr="00EC2A6F">
        <w:rPr>
          <w:sz w:val="24"/>
          <w:lang w:val="el-GR"/>
        </w:rPr>
        <w:t xml:space="preserve"> εξακολουθεί να ισχύει, αλλά μόνο κατά μήκος μιας γραμμής ροής.</w:t>
      </w:r>
      <w:r w:rsidR="002C0E3E" w:rsidRPr="00EC2A6F">
        <w:rPr>
          <w:sz w:val="24"/>
          <w:lang w:val="el-GR"/>
        </w:rPr>
        <w:t xml:space="preserve"> Για να χρησιμοποιηθεί η εξίσωση </w:t>
      </w:r>
      <w:r w:rsidR="002C0E3E" w:rsidRPr="00EC2A6F">
        <w:rPr>
          <w:sz w:val="24"/>
          <w:lang w:val="en-US"/>
        </w:rPr>
        <w:t>Bernoulli</w:t>
      </w:r>
      <w:r w:rsidR="002C0E3E" w:rsidRPr="00EC2A6F">
        <w:rPr>
          <w:sz w:val="24"/>
          <w:lang w:val="el-GR"/>
        </w:rPr>
        <w:t xml:space="preserve"> </w:t>
      </w:r>
      <w:r w:rsidR="002C0E3E" w:rsidRPr="00F0256A">
        <w:rPr>
          <w:sz w:val="24"/>
          <w:lang w:val="el-GR"/>
        </w:rPr>
        <w:t xml:space="preserve">είναι απαραίτητο η ροή να είναι ακίνητη, να μην υπάρχουν εξωτερικές δυνάμεις, και η ροή να είναι ασυμπίεστη και χωρίς τριβές. </w:t>
      </w:r>
      <w:r w:rsidR="002C0E3E" w:rsidRPr="00EC2A6F">
        <w:rPr>
          <w:sz w:val="24"/>
          <w:lang w:val="el-GR"/>
        </w:rPr>
        <w:t xml:space="preserve">Η εξίσωση </w:t>
      </w:r>
      <w:r w:rsidR="002C0E3E" w:rsidRPr="00EC2A6F">
        <w:rPr>
          <w:sz w:val="24"/>
          <w:lang w:val="en-US"/>
        </w:rPr>
        <w:t>Bernoulli</w:t>
      </w:r>
      <w:r w:rsidR="002C0E3E" w:rsidRPr="00EC2A6F">
        <w:rPr>
          <w:sz w:val="24"/>
          <w:lang w:val="el-GR"/>
        </w:rPr>
        <w:t xml:space="preserve"> ισχύει γενικά κατά μήκος μιας γραμμής ροής, αλλά εάν η ροή είναι αστρόβιλη, </w:t>
      </w:r>
      <w:r w:rsidR="0008692D">
        <w:rPr>
          <w:sz w:val="24"/>
          <w:lang w:val="el-GR"/>
        </w:rPr>
        <w:t>η</w:t>
      </w:r>
      <w:r w:rsidR="002C0E3E" w:rsidRPr="00EC2A6F">
        <w:rPr>
          <w:sz w:val="24"/>
          <w:lang w:val="el-GR"/>
        </w:rPr>
        <w:t xml:space="preserve"> εξίσωση ισχύει μεταξύ οποιωνδήποτε δύο σημείων.</w:t>
      </w:r>
      <w:r w:rsidR="00974FBC">
        <w:rPr>
          <w:sz w:val="24"/>
          <w:lang w:val="el-GR"/>
        </w:rPr>
        <w:t xml:space="preserve"> </w:t>
      </w:r>
      <w:r w:rsidR="00FC284D" w:rsidRPr="00EC2A6F">
        <w:rPr>
          <w:sz w:val="24"/>
          <w:lang w:val="el-GR"/>
        </w:rPr>
        <w:t xml:space="preserve">Οι εξισώσεις </w:t>
      </w:r>
      <w:r w:rsidR="00FC284D" w:rsidRPr="00EC2A6F">
        <w:rPr>
          <w:sz w:val="24"/>
          <w:lang w:val="en-US"/>
        </w:rPr>
        <w:t>Navier</w:t>
      </w:r>
      <w:r w:rsidR="00FC284D" w:rsidRPr="00EC2A6F">
        <w:rPr>
          <w:sz w:val="24"/>
          <w:lang w:val="el-GR"/>
        </w:rPr>
        <w:t xml:space="preserve"> – </w:t>
      </w:r>
      <w:r w:rsidR="00FC284D" w:rsidRPr="00EC2A6F">
        <w:rPr>
          <w:sz w:val="24"/>
          <w:lang w:val="en-US"/>
        </w:rPr>
        <w:t>Stokes</w:t>
      </w:r>
      <w:r w:rsidR="00FC284D" w:rsidRPr="00EC2A6F">
        <w:rPr>
          <w:sz w:val="24"/>
          <w:lang w:val="el-GR"/>
        </w:rPr>
        <w:t xml:space="preserve"> είναι δύσκολο να λυθούν και συχνά χρησιμοποιείται η εξίσωση της ολοκληρωτικής διατύπωσης, (εξίσωση </w:t>
      </w:r>
      <w:r w:rsidR="00FC284D" w:rsidRPr="00EC2A6F">
        <w:rPr>
          <w:sz w:val="24"/>
          <w:lang w:val="el-GR"/>
        </w:rPr>
        <w:fldChar w:fldCharType="begin"/>
      </w:r>
      <w:r w:rsidR="00FC284D" w:rsidRPr="00EC2A6F">
        <w:rPr>
          <w:sz w:val="24"/>
          <w:lang w:val="el-GR"/>
        </w:rPr>
        <w:instrText xml:space="preserve"> REF _Ref183522508 \h </w:instrText>
      </w:r>
      <w:r w:rsidR="00EC2A6F">
        <w:rPr>
          <w:sz w:val="24"/>
          <w:lang w:val="el-GR"/>
        </w:rPr>
        <w:instrText xml:space="preserve"> \* MERGEFORMAT </w:instrText>
      </w:r>
      <w:r w:rsidR="00FC284D" w:rsidRPr="00EC2A6F">
        <w:rPr>
          <w:sz w:val="24"/>
          <w:lang w:val="el-GR"/>
        </w:rPr>
      </w:r>
      <w:r w:rsidR="00FC284D" w:rsidRPr="00EC2A6F">
        <w:rPr>
          <w:sz w:val="24"/>
          <w:lang w:val="el-GR"/>
        </w:rPr>
        <w:fldChar w:fldCharType="separate"/>
      </w:r>
      <w:r w:rsidR="00FC284D" w:rsidRPr="00EC2A6F">
        <w:rPr>
          <w:sz w:val="24"/>
          <w:lang w:val="el-GR"/>
        </w:rPr>
        <w:t>(</w:t>
      </w:r>
      <w:r w:rsidR="00FC284D" w:rsidRPr="00EC2A6F">
        <w:rPr>
          <w:noProof/>
          <w:sz w:val="24"/>
          <w:lang w:val="el-GR"/>
        </w:rPr>
        <w:t>4</w:t>
      </w:r>
      <w:r w:rsidR="00FC284D" w:rsidRPr="00EC2A6F">
        <w:rPr>
          <w:sz w:val="24"/>
          <w:lang w:val="el-GR"/>
        </w:rPr>
        <w:t>)</w:t>
      </w:r>
      <w:r w:rsidR="00FC284D" w:rsidRPr="00EC2A6F">
        <w:rPr>
          <w:sz w:val="24"/>
          <w:lang w:val="el-GR"/>
        </w:rPr>
        <w:fldChar w:fldCharType="end"/>
      </w:r>
      <w:r w:rsidR="00FC284D" w:rsidRPr="00EC2A6F">
        <w:rPr>
          <w:sz w:val="24"/>
          <w:lang w:val="el-GR"/>
        </w:rPr>
        <w:t>) σε προβλήματα μηχανικής. Εάν η ροή είναι ακίνητη και η ροπή στις πλευρές ενός δακτυλιοειδούς όγκο</w:t>
      </w:r>
      <w:r w:rsidR="00A00664" w:rsidRPr="00EC2A6F">
        <w:rPr>
          <w:sz w:val="24"/>
          <w:lang w:val="el-GR"/>
        </w:rPr>
        <w:t>υ</w:t>
      </w:r>
      <w:r w:rsidR="00FC284D" w:rsidRPr="00EC2A6F">
        <w:rPr>
          <w:sz w:val="24"/>
          <w:lang w:val="el-GR"/>
        </w:rPr>
        <w:t xml:space="preserve"> ελέγχου είναι μηδέν, η ολοκλήρωση ροπής ορμής γίνεται: </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FC284D" w:rsidRPr="005A30DB" w14:paraId="3DD10ECA" w14:textId="77777777" w:rsidTr="00FC284D">
        <w:trPr>
          <w:cantSplit/>
          <w:trHeight w:val="1134"/>
        </w:trPr>
        <w:tc>
          <w:tcPr>
            <w:tcW w:w="8505" w:type="dxa"/>
            <w:vAlign w:val="center"/>
          </w:tcPr>
          <w:p w14:paraId="1E6F47C4" w14:textId="4B28EA3C" w:rsidR="00FC284D" w:rsidRPr="008329CD" w:rsidRDefault="008329CD" w:rsidP="00A00664">
            <w:pPr>
              <w:pStyle w:val="a5"/>
              <w:keepNext/>
              <w:rPr>
                <w:b w:val="0"/>
                <w:bCs w:val="0"/>
                <w:sz w:val="22"/>
                <w:szCs w:val="22"/>
              </w:rPr>
            </w:pPr>
            <m:oMathPara>
              <m:oMath>
                <m:r>
                  <w:rPr>
                    <w:rFonts w:ascii="Cambria Math" w:hAnsi="Cambria Math"/>
                    <w:sz w:val="22"/>
                    <w:szCs w:val="22"/>
                  </w:rPr>
                  <m:t>M=</m:t>
                </m:r>
                <m:nary>
                  <m:naryPr>
                    <m:chr m:val="∬"/>
                    <m:limLoc m:val="undOvr"/>
                    <m:ctrlPr>
                      <w:rPr>
                        <w:rFonts w:ascii="Cambria Math" w:hAnsi="Cambria Math"/>
                        <w:b w:val="0"/>
                        <w:bCs w:val="0"/>
                        <w:i/>
                        <w:sz w:val="22"/>
                        <w:szCs w:val="22"/>
                        <w:lang w:val="en-US"/>
                      </w:rPr>
                    </m:ctrlPr>
                  </m:naryPr>
                  <m:sub>
                    <m:r>
                      <w:rPr>
                        <w:rFonts w:ascii="Cambria Math" w:hAnsi="Cambria Math"/>
                        <w:sz w:val="22"/>
                        <w:szCs w:val="22"/>
                        <w:lang w:val="en-US"/>
                      </w:rPr>
                      <m:t>CS</m:t>
                    </m:r>
                  </m:sub>
                  <m:sup>
                    <m:r>
                      <w:rPr>
                        <w:rFonts w:ascii="Cambria Math" w:hAnsi="Cambria Math"/>
                        <w:color w:val="FFFFFF" w:themeColor="background1"/>
                        <w:sz w:val="22"/>
                        <w:szCs w:val="22"/>
                        <w:lang w:val="en-US"/>
                      </w:rPr>
                      <m:t>1</m:t>
                    </m:r>
                  </m:sup>
                  <m:e>
                    <m:r>
                      <w:rPr>
                        <w:rFonts w:ascii="Cambria Math" w:hAnsi="Cambria Math"/>
                        <w:sz w:val="22"/>
                        <w:szCs w:val="22"/>
                        <w:lang w:val="en-US"/>
                      </w:rPr>
                      <m:t>r</m:t>
                    </m:r>
                    <m:r>
                      <w:rPr>
                        <w:rFonts w:ascii="Cambria Math" w:hAnsi="Cambria Math"/>
                        <w:sz w:val="22"/>
                        <w:szCs w:val="22"/>
                        <w:lang w:val="el-GR"/>
                      </w:rPr>
                      <m:t>×Vρ</m:t>
                    </m:r>
                    <m:r>
                      <w:rPr>
                        <w:rFonts w:ascii="Cambria Math" w:hAnsi="Cambria Math"/>
                        <w:sz w:val="22"/>
                        <w:szCs w:val="22"/>
                        <w:lang w:val="en-US"/>
                      </w:rPr>
                      <m:t>V∙dA</m:t>
                    </m:r>
                  </m:e>
                </m:nary>
              </m:oMath>
            </m:oMathPara>
          </w:p>
        </w:tc>
        <w:tc>
          <w:tcPr>
            <w:tcW w:w="993" w:type="dxa"/>
          </w:tcPr>
          <w:p w14:paraId="6B626ECE" w14:textId="77777777" w:rsidR="00EC2A6F" w:rsidRDefault="00EC2A6F" w:rsidP="00FC284D">
            <w:pPr>
              <w:pStyle w:val="Equationnumbered"/>
              <w:rPr>
                <w:lang w:val="en-US"/>
              </w:rPr>
            </w:pPr>
            <w:bookmarkStart w:id="30" w:name="_Ref183556743"/>
          </w:p>
          <w:p w14:paraId="2E20DD28" w14:textId="5A61A75C" w:rsidR="00FC284D" w:rsidRPr="00FC284D" w:rsidRDefault="00FC284D" w:rsidP="000217F0">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18</w:t>
            </w:r>
            <w:r>
              <w:fldChar w:fldCharType="end"/>
            </w:r>
            <w:r>
              <w:rPr>
                <w:lang w:val="en-US"/>
              </w:rPr>
              <w:t>)</w:t>
            </w:r>
            <w:bookmarkEnd w:id="30"/>
          </w:p>
        </w:tc>
      </w:tr>
    </w:tbl>
    <w:p w14:paraId="0DB55746" w14:textId="0F3A2C87" w:rsidR="001B3820" w:rsidRDefault="00A00664" w:rsidP="00974FBC">
      <w:pPr>
        <w:rPr>
          <w:sz w:val="24"/>
          <w:lang w:val="el-GR"/>
        </w:rPr>
      </w:pPr>
      <w:r w:rsidRPr="00A00664">
        <w:rPr>
          <w:sz w:val="24"/>
          <w:lang w:val="el-GR"/>
        </w:rPr>
        <w:t xml:space="preserve">Όπου </w:t>
      </w:r>
      <w:r w:rsidRPr="00A00664">
        <w:rPr>
          <w:sz w:val="24"/>
          <w:lang w:val="en-US"/>
        </w:rPr>
        <w:t>M</w:t>
      </w:r>
      <w:r w:rsidRPr="00A00664">
        <w:rPr>
          <w:sz w:val="24"/>
          <w:lang w:val="el-GR"/>
        </w:rPr>
        <w:t xml:space="preserve"> είναι μια άγνωστη ροπή που επενεργεί στο ρευστό στον όγκο ελέγχου και r είναι η ακτίνα από τον κυλινδρικό άξονα. Εάν η ροή είναι ομοιόμορφη στην είσοδο και στην έξοδο του όγκου ελέγχου και η μόνη μη – μηδενική συνιστώσα του </w:t>
      </w:r>
      <w:r w:rsidRPr="00A00664">
        <w:rPr>
          <w:sz w:val="24"/>
          <w:lang w:val="en-US"/>
        </w:rPr>
        <w:t>M</w:t>
      </w:r>
      <w:r w:rsidRPr="00A00664">
        <w:rPr>
          <w:sz w:val="24"/>
          <w:lang w:val="el-GR"/>
        </w:rPr>
        <w:t xml:space="preserve"> είναι στην κατεύθυνση z, η εξίσωση στροβιλότητας του </w:t>
      </w:r>
      <w:r w:rsidRPr="00A00664">
        <w:rPr>
          <w:sz w:val="24"/>
          <w:lang w:val="en-US"/>
        </w:rPr>
        <w:t>Euler</w:t>
      </w:r>
      <w:r w:rsidRPr="00A00664">
        <w:rPr>
          <w:sz w:val="24"/>
          <w:lang w:val="el-GR"/>
        </w:rPr>
        <w:t xml:space="preserve">, η οποία </w:t>
      </w:r>
      <w:r w:rsidRPr="001B3820">
        <w:rPr>
          <w:sz w:val="24"/>
          <w:lang w:val="el-GR"/>
        </w:rPr>
        <w:t>φαίνεται στην εξίσωση</w:t>
      </w:r>
      <w:r w:rsidR="001B3820" w:rsidRPr="001B3820">
        <w:rPr>
          <w:sz w:val="24"/>
          <w:lang w:val="el-GR"/>
        </w:rPr>
        <w:t xml:space="preserve"> </w:t>
      </w:r>
      <w:r w:rsidR="001B3820" w:rsidRPr="001B3820">
        <w:rPr>
          <w:sz w:val="24"/>
          <w:lang w:val="el-GR"/>
        </w:rPr>
        <w:fldChar w:fldCharType="begin"/>
      </w:r>
      <w:r w:rsidR="001B3820" w:rsidRPr="001B3820">
        <w:rPr>
          <w:sz w:val="24"/>
          <w:lang w:val="el-GR"/>
        </w:rPr>
        <w:instrText xml:space="preserve"> REF _Ref183556966 \h  \* MERGEFORMAT </w:instrText>
      </w:r>
      <w:r w:rsidR="001B3820" w:rsidRPr="001B3820">
        <w:rPr>
          <w:sz w:val="24"/>
          <w:lang w:val="el-GR"/>
        </w:rPr>
      </w:r>
      <w:r w:rsidR="001B3820" w:rsidRPr="001B3820">
        <w:rPr>
          <w:sz w:val="24"/>
          <w:lang w:val="el-GR"/>
        </w:rPr>
        <w:fldChar w:fldCharType="separate"/>
      </w:r>
      <w:r w:rsidR="001B3820" w:rsidRPr="001B3820">
        <w:rPr>
          <w:sz w:val="24"/>
          <w:lang w:val="el-GR"/>
        </w:rPr>
        <w:t>(</w:t>
      </w:r>
      <w:r w:rsidR="001B3820" w:rsidRPr="001B3820">
        <w:rPr>
          <w:noProof/>
          <w:sz w:val="24"/>
          <w:lang w:val="el-GR"/>
        </w:rPr>
        <w:t>19</w:t>
      </w:r>
      <w:r w:rsidR="001B3820" w:rsidRPr="001B3820">
        <w:rPr>
          <w:sz w:val="24"/>
          <w:lang w:val="el-GR"/>
        </w:rPr>
        <w:t>)</w:t>
      </w:r>
      <w:r w:rsidR="001B3820" w:rsidRPr="001B3820">
        <w:rPr>
          <w:sz w:val="24"/>
          <w:lang w:val="el-GR"/>
        </w:rPr>
        <w:fldChar w:fldCharType="end"/>
      </w:r>
      <w:r w:rsidRPr="001B3820">
        <w:rPr>
          <w:sz w:val="24"/>
          <w:lang w:val="el-GR"/>
        </w:rPr>
        <w:t>, μπορεί</w:t>
      </w:r>
      <w:r w:rsidRPr="00A00664">
        <w:rPr>
          <w:sz w:val="24"/>
          <w:lang w:val="el-GR"/>
        </w:rPr>
        <w:t xml:space="preserve"> να προκύψει με βάση την εξίσωση </w:t>
      </w:r>
      <w:r w:rsidRPr="00A00664">
        <w:rPr>
          <w:sz w:val="24"/>
          <w:lang w:val="el-GR"/>
        </w:rPr>
        <w:fldChar w:fldCharType="begin"/>
      </w:r>
      <w:r w:rsidRPr="00A00664">
        <w:rPr>
          <w:sz w:val="24"/>
          <w:lang w:val="el-GR"/>
        </w:rPr>
        <w:instrText xml:space="preserve"> REF _Ref183556743 \h </w:instrText>
      </w:r>
      <w:r>
        <w:rPr>
          <w:sz w:val="24"/>
          <w:lang w:val="el-GR"/>
        </w:rPr>
        <w:instrText xml:space="preserve"> \* MERGEFORMAT </w:instrText>
      </w:r>
      <w:r w:rsidRPr="00A00664">
        <w:rPr>
          <w:sz w:val="24"/>
          <w:lang w:val="el-GR"/>
        </w:rPr>
      </w:r>
      <w:r w:rsidRPr="00A00664">
        <w:rPr>
          <w:sz w:val="24"/>
          <w:lang w:val="el-GR"/>
        </w:rPr>
        <w:fldChar w:fldCharType="separate"/>
      </w:r>
      <w:r w:rsidRPr="00A00664">
        <w:rPr>
          <w:sz w:val="24"/>
          <w:lang w:val="el-GR"/>
        </w:rPr>
        <w:t>(</w:t>
      </w:r>
      <w:r w:rsidRPr="00A00664">
        <w:rPr>
          <w:noProof/>
          <w:sz w:val="24"/>
          <w:lang w:val="el-GR"/>
        </w:rPr>
        <w:t>18</w:t>
      </w:r>
      <w:r w:rsidRPr="00A00664">
        <w:rPr>
          <w:sz w:val="24"/>
          <w:lang w:val="el-GR"/>
        </w:rPr>
        <w:t>)</w:t>
      </w:r>
      <w:r w:rsidRPr="00A00664">
        <w:rPr>
          <w:sz w:val="24"/>
          <w:lang w:val="el-GR"/>
        </w:rPr>
        <w:fldChar w:fldCharType="end"/>
      </w:r>
      <w:r w:rsidR="001B3820">
        <w:rPr>
          <w:sz w:val="24"/>
          <w:lang w:val="el-GR"/>
        </w:rPr>
        <w:t>:</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1B3820" w:rsidRPr="005A30DB" w14:paraId="062D1915" w14:textId="77777777" w:rsidTr="001A65DA">
        <w:trPr>
          <w:cantSplit/>
          <w:trHeight w:val="1134"/>
        </w:trPr>
        <w:tc>
          <w:tcPr>
            <w:tcW w:w="8505" w:type="dxa"/>
            <w:vAlign w:val="center"/>
          </w:tcPr>
          <w:p w14:paraId="00E1CDEF" w14:textId="1251B8EC" w:rsidR="001B3820" w:rsidRPr="00C03567" w:rsidRDefault="00C03567" w:rsidP="00CA358E">
            <w:pPr>
              <w:pStyle w:val="a5"/>
              <w:keepNext/>
              <w:rPr>
                <w:b w:val="0"/>
                <w:bCs w:val="0"/>
              </w:rPr>
            </w:pPr>
            <m:oMathPara>
              <m:oMath>
                <m:r>
                  <w:rPr>
                    <w:rFonts w:ascii="Cambria Math" w:hAnsi="Cambria Math"/>
                    <w:sz w:val="22"/>
                    <w:szCs w:val="22"/>
                  </w:rPr>
                  <w:lastRenderedPageBreak/>
                  <m:t xml:space="preserve">P= </m:t>
                </m:r>
                <m:sSub>
                  <m:sSubPr>
                    <m:ctrlPr>
                      <w:rPr>
                        <w:rFonts w:ascii="Cambria Math" w:hAnsi="Cambria Math"/>
                        <w:b w:val="0"/>
                        <w:bCs w:val="0"/>
                        <w:i/>
                        <w:iCs/>
                        <w:sz w:val="22"/>
                        <w:szCs w:val="22"/>
                      </w:rPr>
                    </m:ctrlPr>
                  </m:sSubPr>
                  <m:e>
                    <m:r>
                      <w:rPr>
                        <w:rFonts w:ascii="Cambria Math" w:hAnsi="Cambria Math"/>
                        <w:sz w:val="22"/>
                        <w:szCs w:val="22"/>
                      </w:rPr>
                      <m:t>M</m:t>
                    </m:r>
                  </m:e>
                  <m:sub>
                    <m:r>
                      <w:rPr>
                        <w:rFonts w:ascii="Cambria Math" w:hAnsi="Cambria Math"/>
                        <w:sz w:val="22"/>
                        <w:szCs w:val="22"/>
                      </w:rPr>
                      <m:t>z</m:t>
                    </m:r>
                  </m:sub>
                </m:sSub>
                <m:r>
                  <w:rPr>
                    <w:rFonts w:ascii="Cambria Math" w:hAnsi="Cambria Math"/>
                    <w:sz w:val="22"/>
                    <w:szCs w:val="22"/>
                  </w:rPr>
                  <m:t>ω=ω</m:t>
                </m:r>
                <m:acc>
                  <m:accPr>
                    <m:chr m:val="̇"/>
                    <m:ctrlPr>
                      <w:rPr>
                        <w:rFonts w:ascii="Cambria Math" w:hAnsi="Cambria Math"/>
                        <w:b w:val="0"/>
                        <w:bCs w:val="0"/>
                        <w:i/>
                        <w:iCs/>
                        <w:sz w:val="22"/>
                        <w:szCs w:val="22"/>
                      </w:rPr>
                    </m:ctrlPr>
                  </m:accPr>
                  <m:e>
                    <m:r>
                      <w:rPr>
                        <w:rFonts w:ascii="Cambria Math" w:hAnsi="Cambria Math"/>
                        <w:sz w:val="22"/>
                        <w:szCs w:val="22"/>
                      </w:rPr>
                      <m:t>m</m:t>
                    </m:r>
                  </m:e>
                </m:acc>
                <m:d>
                  <m:dPr>
                    <m:ctrlPr>
                      <w:rPr>
                        <w:rFonts w:ascii="Cambria Math" w:hAnsi="Cambria Math"/>
                        <w:b w:val="0"/>
                        <w:bCs w:val="0"/>
                        <w:i/>
                        <w:iCs/>
                        <w:sz w:val="22"/>
                        <w:szCs w:val="22"/>
                      </w:rPr>
                    </m:ctrlPr>
                  </m:dPr>
                  <m:e>
                    <m:sSub>
                      <m:sSubPr>
                        <m:ctrlPr>
                          <w:rPr>
                            <w:rFonts w:ascii="Cambria Math" w:hAnsi="Cambria Math"/>
                            <w:b w:val="0"/>
                            <w:bCs w:val="0"/>
                            <w:i/>
                            <w:iCs/>
                            <w:sz w:val="22"/>
                            <w:szCs w:val="22"/>
                          </w:rPr>
                        </m:ctrlPr>
                      </m:sSubPr>
                      <m:e>
                        <m:r>
                          <w:rPr>
                            <w:rFonts w:ascii="Cambria Math" w:hAnsi="Cambria Math"/>
                            <w:sz w:val="22"/>
                            <w:szCs w:val="22"/>
                          </w:rPr>
                          <m:t>r</m:t>
                        </m:r>
                      </m:e>
                      <m:sub>
                        <m:r>
                          <w:rPr>
                            <w:rFonts w:ascii="Cambria Math" w:hAnsi="Cambria Math"/>
                            <w:sz w:val="22"/>
                            <w:szCs w:val="22"/>
                          </w:rPr>
                          <m:t>1</m:t>
                        </m:r>
                      </m:sub>
                    </m:sSub>
                    <m:sSub>
                      <m:sSubPr>
                        <m:ctrlPr>
                          <w:rPr>
                            <w:rFonts w:ascii="Cambria Math" w:hAnsi="Cambria Math"/>
                            <w:b w:val="0"/>
                            <w:bCs w:val="0"/>
                            <w:i/>
                            <w:iCs/>
                            <w:sz w:val="22"/>
                            <w:szCs w:val="22"/>
                          </w:rPr>
                        </m:ctrlPr>
                      </m:sSubPr>
                      <m:e>
                        <m:r>
                          <w:rPr>
                            <w:rFonts w:ascii="Cambria Math" w:hAnsi="Cambria Math"/>
                            <w:sz w:val="22"/>
                            <w:szCs w:val="22"/>
                          </w:rPr>
                          <m:t>V</m:t>
                        </m:r>
                      </m:e>
                      <m:sub>
                        <m:r>
                          <w:rPr>
                            <w:rFonts w:ascii="Cambria Math" w:hAnsi="Cambria Math"/>
                            <w:sz w:val="22"/>
                            <w:szCs w:val="22"/>
                            <w:lang w:val="el-GR"/>
                          </w:rPr>
                          <m:t>θ,1</m:t>
                        </m:r>
                      </m:sub>
                    </m:sSub>
                    <m:r>
                      <w:rPr>
                        <w:rFonts w:ascii="Cambria Math" w:hAnsi="Cambria Math"/>
                        <w:sz w:val="22"/>
                        <w:szCs w:val="22"/>
                      </w:rPr>
                      <m:t>-</m:t>
                    </m:r>
                    <m:sSub>
                      <m:sSubPr>
                        <m:ctrlPr>
                          <w:rPr>
                            <w:rFonts w:ascii="Cambria Math" w:hAnsi="Cambria Math"/>
                            <w:b w:val="0"/>
                            <w:bCs w:val="0"/>
                            <w:i/>
                            <w:iCs/>
                            <w:sz w:val="22"/>
                            <w:szCs w:val="22"/>
                          </w:rPr>
                        </m:ctrlPr>
                      </m:sSubPr>
                      <m:e>
                        <m:r>
                          <w:rPr>
                            <w:rFonts w:ascii="Cambria Math" w:hAnsi="Cambria Math"/>
                            <w:sz w:val="22"/>
                            <w:szCs w:val="22"/>
                          </w:rPr>
                          <m:t>r</m:t>
                        </m:r>
                      </m:e>
                      <m:sub>
                        <m:r>
                          <w:rPr>
                            <w:rFonts w:ascii="Cambria Math" w:hAnsi="Cambria Math"/>
                            <w:sz w:val="22"/>
                            <w:szCs w:val="22"/>
                          </w:rPr>
                          <m:t>2</m:t>
                        </m:r>
                      </m:sub>
                    </m:sSub>
                    <m:sSub>
                      <m:sSubPr>
                        <m:ctrlPr>
                          <w:rPr>
                            <w:rFonts w:ascii="Cambria Math" w:hAnsi="Cambria Math"/>
                            <w:b w:val="0"/>
                            <w:bCs w:val="0"/>
                            <w:i/>
                            <w:iCs/>
                            <w:sz w:val="22"/>
                            <w:szCs w:val="22"/>
                          </w:rPr>
                        </m:ctrlPr>
                      </m:sSubPr>
                      <m:e>
                        <m:r>
                          <w:rPr>
                            <w:rFonts w:ascii="Cambria Math" w:hAnsi="Cambria Math"/>
                            <w:sz w:val="22"/>
                            <w:szCs w:val="22"/>
                          </w:rPr>
                          <m:t>V</m:t>
                        </m:r>
                      </m:e>
                      <m:sub>
                        <m:r>
                          <w:rPr>
                            <w:rFonts w:ascii="Cambria Math" w:hAnsi="Cambria Math"/>
                            <w:sz w:val="22"/>
                            <w:szCs w:val="22"/>
                            <w:lang w:val="el-GR"/>
                          </w:rPr>
                          <m:t>θ,2</m:t>
                        </m:r>
                      </m:sub>
                    </m:sSub>
                  </m:e>
                </m:d>
              </m:oMath>
            </m:oMathPara>
          </w:p>
        </w:tc>
        <w:tc>
          <w:tcPr>
            <w:tcW w:w="993" w:type="dxa"/>
          </w:tcPr>
          <w:p w14:paraId="209CCD93" w14:textId="78CB3305" w:rsidR="00EC2A6F" w:rsidRDefault="001B3820" w:rsidP="001A65DA">
            <w:pPr>
              <w:pStyle w:val="Equationnumbered"/>
            </w:pPr>
            <w:r>
              <w:t xml:space="preserve"> </w:t>
            </w:r>
          </w:p>
          <w:p w14:paraId="71A5F175" w14:textId="5ABA4B7F" w:rsidR="001B3820" w:rsidRPr="00FC284D" w:rsidRDefault="001B3820" w:rsidP="000217F0">
            <w:pPr>
              <w:pStyle w:val="Equationnumbered"/>
              <w:jc w:val="both"/>
              <w:rPr>
                <w:lang w:val="en-US"/>
              </w:rPr>
            </w:pPr>
            <w:bookmarkStart w:id="31" w:name="_Ref183556966"/>
            <w:r>
              <w:t>(</w:t>
            </w:r>
            <w:r>
              <w:fldChar w:fldCharType="begin"/>
            </w:r>
            <w:r>
              <w:instrText xml:space="preserve"> SEQ Εξίσωση \* ARABIC </w:instrText>
            </w:r>
            <w:r>
              <w:fldChar w:fldCharType="separate"/>
            </w:r>
            <w:r w:rsidR="001E78A6">
              <w:rPr>
                <w:noProof/>
              </w:rPr>
              <w:t>19</w:t>
            </w:r>
            <w:r>
              <w:fldChar w:fldCharType="end"/>
            </w:r>
            <w:r>
              <w:t>)</w:t>
            </w:r>
            <w:bookmarkEnd w:id="31"/>
          </w:p>
        </w:tc>
      </w:tr>
    </w:tbl>
    <w:p w14:paraId="2E0F26B3" w14:textId="77777777" w:rsidR="00542668" w:rsidRPr="000D3095" w:rsidRDefault="00542668">
      <w:pPr>
        <w:jc w:val="left"/>
        <w:rPr>
          <w:sz w:val="24"/>
          <w:lang w:val="el-GR"/>
        </w:rPr>
      </w:pPr>
    </w:p>
    <w:p w14:paraId="6C4CF2F5" w14:textId="31EC1F28" w:rsidR="000D3095" w:rsidRPr="007A4B5D" w:rsidRDefault="008D4A29" w:rsidP="00974FBC">
      <w:pPr>
        <w:rPr>
          <w:iCs/>
          <w:sz w:val="24"/>
          <w:lang w:val="el-GR"/>
        </w:rPr>
      </w:pPr>
      <w:r w:rsidRPr="007A4B5D">
        <w:rPr>
          <w:sz w:val="24"/>
          <w:lang w:val="el-GR"/>
        </w:rPr>
        <w:t xml:space="preserve">Όπου </w:t>
      </w:r>
      <w:r w:rsidR="00CA358E" w:rsidRPr="007A4B5D">
        <w:rPr>
          <w:sz w:val="24"/>
          <w:lang w:val="en-US"/>
        </w:rPr>
        <w:t>P</w:t>
      </w:r>
      <w:r w:rsidR="00CA358E" w:rsidRPr="007A4B5D">
        <w:rPr>
          <w:sz w:val="24"/>
          <w:lang w:val="el-GR"/>
        </w:rPr>
        <w:t xml:space="preserve"> είναι η ισχύς που αφαιρείται από τη ροή σε ένα μηχανικό άξονα, ω είναι η ταχύτητα περιστροφής του άξονα, </w:t>
      </w:r>
      <w:r w:rsidR="00CA358E" w:rsidRPr="007A4B5D">
        <w:rPr>
          <w:sz w:val="24"/>
          <w:lang w:val="en-US"/>
        </w:rPr>
        <w:t>V</w:t>
      </w:r>
      <w:r w:rsidR="00CA358E" w:rsidRPr="007A4B5D">
        <w:rPr>
          <w:sz w:val="24"/>
          <w:vertAlign w:val="subscript"/>
          <w:lang w:val="el-GR"/>
        </w:rPr>
        <w:t>θ</w:t>
      </w:r>
      <w:r w:rsidR="00CA358E" w:rsidRPr="007A4B5D">
        <w:rPr>
          <w:sz w:val="24"/>
          <w:lang w:val="el-GR"/>
        </w:rPr>
        <w:t xml:space="preserve"> είναι η εφαπτομενική συνιστώσα της ταχύτητας, </w:t>
      </w:r>
      <m:oMath>
        <m:acc>
          <m:accPr>
            <m:chr m:val="̇"/>
            <m:ctrlPr>
              <w:rPr>
                <w:rFonts w:ascii="Cambria Math" w:hAnsi="Cambria Math"/>
                <w:i/>
                <w:iCs/>
                <w:sz w:val="24"/>
              </w:rPr>
            </m:ctrlPr>
          </m:accPr>
          <m:e>
            <m:r>
              <w:rPr>
                <w:rFonts w:ascii="Cambria Math" w:hAnsi="Cambria Math"/>
                <w:sz w:val="24"/>
              </w:rPr>
              <m:t>m</m:t>
            </m:r>
          </m:e>
        </m:acc>
      </m:oMath>
      <w:r w:rsidR="00CA358E" w:rsidRPr="007A4B5D">
        <w:rPr>
          <w:iCs/>
          <w:sz w:val="24"/>
          <w:lang w:val="el-GR"/>
        </w:rPr>
        <w:t xml:space="preserve"> είναι η ροή μάζας μέσα στον όγκο ελέγχου, και οι δείκτες 1,2 </w:t>
      </w:r>
      <w:r w:rsidRPr="007A4B5D">
        <w:rPr>
          <w:iCs/>
          <w:sz w:val="24"/>
          <w:lang w:val="el-GR"/>
        </w:rPr>
        <w:t>δηλώνουν την είσοδο και την έξοδο στον όγκο ελέγχου, αντίστοιχα. Μια άλλη σημαντική εξίσωση που είναι η ολοκλήρωση διατήρησης της ενέργειας ή ο πρώτος νόμος της θερμοδυναμικής για ένα όγκο ελέγχου, ο οποίος για σταθερή ροή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0D3095" w:rsidRPr="005A30DB" w14:paraId="45EF9CC7" w14:textId="77777777" w:rsidTr="001A65DA">
        <w:trPr>
          <w:cantSplit/>
          <w:trHeight w:val="1134"/>
        </w:trPr>
        <w:tc>
          <w:tcPr>
            <w:tcW w:w="8505" w:type="dxa"/>
            <w:vAlign w:val="center"/>
          </w:tcPr>
          <w:p w14:paraId="5F118CF9" w14:textId="5B7C7016" w:rsidR="000D3095" w:rsidRPr="00C03567" w:rsidRDefault="00C03567" w:rsidP="001A65DA">
            <w:pPr>
              <w:pStyle w:val="a5"/>
              <w:keepNext/>
              <w:rPr>
                <w:b w:val="0"/>
                <w:bCs w:val="0"/>
                <w:i/>
                <w:sz w:val="22"/>
                <w:szCs w:val="22"/>
                <w:lang w:val="en-US"/>
              </w:rPr>
            </w:pPr>
            <m:oMathPara>
              <m:oMath>
                <m:r>
                  <w:rPr>
                    <w:rFonts w:ascii="Cambria Math" w:hAnsi="Cambria Math"/>
                    <w:sz w:val="22"/>
                    <w:szCs w:val="22"/>
                    <w:lang w:val="en-US"/>
                  </w:rPr>
                  <m:t>P+Q=</m:t>
                </m:r>
                <m:nary>
                  <m:naryPr>
                    <m:chr m:val="∬"/>
                    <m:limLoc m:val="undOvr"/>
                    <m:ctrlPr>
                      <w:rPr>
                        <w:rFonts w:ascii="Cambria Math" w:hAnsi="Cambria Math"/>
                        <w:b w:val="0"/>
                        <w:bCs w:val="0"/>
                        <w:i/>
                        <w:sz w:val="22"/>
                        <w:szCs w:val="22"/>
                        <w:lang w:val="en-US"/>
                      </w:rPr>
                    </m:ctrlPr>
                  </m:naryPr>
                  <m:sub>
                    <m:r>
                      <w:rPr>
                        <w:rFonts w:ascii="Cambria Math" w:hAnsi="Cambria Math"/>
                        <w:sz w:val="22"/>
                        <w:szCs w:val="22"/>
                        <w:lang w:val="en-US"/>
                      </w:rPr>
                      <m:t>CS</m:t>
                    </m:r>
                  </m:sub>
                  <m:sup>
                    <m:r>
                      <w:rPr>
                        <w:rFonts w:ascii="Cambria Math" w:hAnsi="Cambria Math"/>
                        <w:color w:val="FFFFFF" w:themeColor="background1"/>
                        <w:sz w:val="22"/>
                        <w:szCs w:val="22"/>
                        <w:lang w:val="en-US"/>
                      </w:rPr>
                      <m:t>1</m:t>
                    </m:r>
                  </m:sup>
                  <m:e>
                    <m:d>
                      <m:dPr>
                        <m:ctrlPr>
                          <w:rPr>
                            <w:rFonts w:ascii="Cambria Math" w:hAnsi="Cambria Math"/>
                            <w:b w:val="0"/>
                            <w:bCs w:val="0"/>
                            <w:i/>
                            <w:sz w:val="22"/>
                            <w:szCs w:val="22"/>
                            <w:lang w:val="el-GR"/>
                          </w:rPr>
                        </m:ctrlPr>
                      </m:dPr>
                      <m:e>
                        <m:sSub>
                          <m:sSubPr>
                            <m:ctrlPr>
                              <w:rPr>
                                <w:rFonts w:ascii="Cambria Math" w:hAnsi="Cambria Math"/>
                                <w:b w:val="0"/>
                                <w:bCs w:val="0"/>
                                <w:i/>
                                <w:sz w:val="22"/>
                                <w:szCs w:val="22"/>
                                <w:lang w:val="el-GR"/>
                              </w:rPr>
                            </m:ctrlPr>
                          </m:sSubPr>
                          <m:e>
                            <m:r>
                              <w:rPr>
                                <w:rFonts w:ascii="Cambria Math" w:hAnsi="Cambria Math"/>
                                <w:sz w:val="22"/>
                                <w:szCs w:val="22"/>
                                <w:lang w:val="el-GR"/>
                              </w:rPr>
                              <m:t>u</m:t>
                            </m:r>
                          </m:e>
                          <m:sub>
                            <m:r>
                              <w:rPr>
                                <w:rFonts w:ascii="Cambria Math" w:hAnsi="Cambria Math"/>
                                <w:sz w:val="22"/>
                                <w:szCs w:val="22"/>
                                <w:lang w:val="el-GR"/>
                              </w:rPr>
                              <m:t>i</m:t>
                            </m:r>
                          </m:sub>
                        </m:sSub>
                        <m:r>
                          <w:rPr>
                            <w:rFonts w:ascii="Cambria Math" w:hAnsi="Cambria Math"/>
                            <w:sz w:val="22"/>
                            <w:szCs w:val="22"/>
                            <w:lang w:val="el-GR"/>
                          </w:rPr>
                          <m:t>+</m:t>
                        </m:r>
                        <m:f>
                          <m:fPr>
                            <m:ctrlPr>
                              <w:rPr>
                                <w:rFonts w:ascii="Cambria Math" w:hAnsi="Cambria Math"/>
                                <w:b w:val="0"/>
                                <w:bCs w:val="0"/>
                                <w:i/>
                                <w:sz w:val="22"/>
                                <w:szCs w:val="22"/>
                                <w:lang w:val="el-GR"/>
                              </w:rPr>
                            </m:ctrlPr>
                          </m:fPr>
                          <m:num>
                            <m:r>
                              <w:rPr>
                                <w:rFonts w:ascii="Cambria Math" w:hAnsi="Cambria Math"/>
                                <w:sz w:val="22"/>
                                <w:szCs w:val="22"/>
                                <w:lang w:val="el-GR"/>
                              </w:rPr>
                              <m:t>p</m:t>
                            </m:r>
                          </m:num>
                          <m:den>
                            <m:r>
                              <w:rPr>
                                <w:rFonts w:ascii="Cambria Math" w:hAnsi="Cambria Math"/>
                                <w:sz w:val="22"/>
                                <w:szCs w:val="22"/>
                                <w:lang w:val="el-GR"/>
                              </w:rPr>
                              <m:t>ρ</m:t>
                            </m:r>
                          </m:den>
                        </m:f>
                        <m:r>
                          <w:rPr>
                            <w:rFonts w:ascii="Cambria Math" w:hAnsi="Cambria Math"/>
                            <w:sz w:val="22"/>
                            <w:szCs w:val="22"/>
                            <w:lang w:val="el-GR"/>
                          </w:rPr>
                          <m:t>+</m:t>
                        </m:r>
                        <m:f>
                          <m:fPr>
                            <m:ctrlPr>
                              <w:rPr>
                                <w:rFonts w:ascii="Cambria Math" w:hAnsi="Cambria Math"/>
                                <w:b w:val="0"/>
                                <w:bCs w:val="0"/>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d>
                          <m:dPr>
                            <m:ctrlPr>
                              <w:rPr>
                                <w:rFonts w:ascii="Cambria Math" w:hAnsi="Cambria Math"/>
                                <w:b w:val="0"/>
                                <w:bCs w:val="0"/>
                                <w:i/>
                                <w:sz w:val="22"/>
                                <w:szCs w:val="22"/>
                                <w:lang w:val="en-US"/>
                              </w:rPr>
                            </m:ctrlPr>
                          </m:dPr>
                          <m:e>
                            <m:sSup>
                              <m:sSupPr>
                                <m:ctrlPr>
                                  <w:rPr>
                                    <w:rFonts w:ascii="Cambria Math" w:hAnsi="Cambria Math"/>
                                    <w:b w:val="0"/>
                                    <w:bCs w:val="0"/>
                                    <w:i/>
                                    <w:sz w:val="22"/>
                                    <w:szCs w:val="22"/>
                                    <w:lang w:val="en-US"/>
                                  </w:rPr>
                                </m:ctrlPr>
                              </m:sSupPr>
                              <m:e>
                                <m:r>
                                  <w:rPr>
                                    <w:rFonts w:ascii="Cambria Math" w:hAnsi="Cambria Math"/>
                                    <w:sz w:val="22"/>
                                    <w:szCs w:val="22"/>
                                    <w:lang w:val="en-US"/>
                                  </w:rPr>
                                  <m:t>u</m:t>
                                </m:r>
                              </m:e>
                              <m:sup>
                                <m:r>
                                  <w:rPr>
                                    <w:rFonts w:ascii="Cambria Math" w:hAnsi="Cambria Math"/>
                                    <w:sz w:val="22"/>
                                    <w:szCs w:val="22"/>
                                    <w:lang w:val="en-US"/>
                                  </w:rPr>
                                  <m:t>2</m:t>
                                </m:r>
                              </m:sup>
                            </m:sSup>
                            <m:r>
                              <w:rPr>
                                <w:rFonts w:ascii="Cambria Math" w:hAnsi="Cambria Math"/>
                                <w:sz w:val="22"/>
                                <w:szCs w:val="22"/>
                                <w:lang w:val="en-US"/>
                              </w:rPr>
                              <m:t>+</m:t>
                            </m:r>
                            <m:sSup>
                              <m:sSupPr>
                                <m:ctrlPr>
                                  <w:rPr>
                                    <w:rFonts w:ascii="Cambria Math" w:hAnsi="Cambria Math"/>
                                    <w:b w:val="0"/>
                                    <w:bCs w:val="0"/>
                                    <w:i/>
                                    <w:sz w:val="22"/>
                                    <w:szCs w:val="22"/>
                                    <w:lang w:val="en-US"/>
                                  </w:rPr>
                                </m:ctrlPr>
                              </m:sSupPr>
                              <m:e>
                                <m:r>
                                  <w:rPr>
                                    <w:rFonts w:ascii="Cambria Math" w:hAnsi="Cambria Math"/>
                                    <w:sz w:val="22"/>
                                    <w:szCs w:val="22"/>
                                    <w:lang w:val="en-US"/>
                                  </w:rPr>
                                  <m:t>v</m:t>
                                </m:r>
                              </m:e>
                              <m:sup>
                                <m:r>
                                  <w:rPr>
                                    <w:rFonts w:ascii="Cambria Math" w:hAnsi="Cambria Math"/>
                                    <w:sz w:val="22"/>
                                    <w:szCs w:val="22"/>
                                    <w:lang w:val="en-US"/>
                                  </w:rPr>
                                  <m:t>2</m:t>
                                </m:r>
                              </m:sup>
                            </m:sSup>
                            <m:r>
                              <w:rPr>
                                <w:rFonts w:ascii="Cambria Math" w:hAnsi="Cambria Math"/>
                                <w:sz w:val="22"/>
                                <w:szCs w:val="22"/>
                                <w:lang w:val="en-US"/>
                              </w:rPr>
                              <m:t>+</m:t>
                            </m:r>
                            <m:sSup>
                              <m:sSupPr>
                                <m:ctrlPr>
                                  <w:rPr>
                                    <w:rFonts w:ascii="Cambria Math" w:hAnsi="Cambria Math"/>
                                    <w:b w:val="0"/>
                                    <w:bCs w:val="0"/>
                                    <w:i/>
                                    <w:sz w:val="22"/>
                                    <w:szCs w:val="22"/>
                                    <w:lang w:val="en-US"/>
                                  </w:rPr>
                                </m:ctrlPr>
                              </m:sSupPr>
                              <m:e>
                                <m:r>
                                  <w:rPr>
                                    <w:rFonts w:ascii="Cambria Math" w:hAnsi="Cambria Math"/>
                                    <w:sz w:val="22"/>
                                    <w:szCs w:val="22"/>
                                    <w:lang w:val="en-US"/>
                                  </w:rPr>
                                  <m:t>w</m:t>
                                </m:r>
                              </m:e>
                              <m:sup>
                                <m:r>
                                  <w:rPr>
                                    <w:rFonts w:ascii="Cambria Math" w:hAnsi="Cambria Math"/>
                                    <w:sz w:val="22"/>
                                    <w:szCs w:val="22"/>
                                    <w:lang w:val="en-US"/>
                                  </w:rPr>
                                  <m:t>2</m:t>
                                </m:r>
                              </m:sup>
                            </m:sSup>
                          </m:e>
                        </m:d>
                      </m:e>
                    </m:d>
                    <m:r>
                      <w:rPr>
                        <w:rFonts w:ascii="Cambria Math" w:hAnsi="Cambria Math"/>
                        <w:sz w:val="22"/>
                        <w:szCs w:val="22"/>
                        <w:lang w:val="el-GR"/>
                      </w:rPr>
                      <m:t>ρ</m:t>
                    </m:r>
                    <m:r>
                      <w:rPr>
                        <w:rFonts w:ascii="Cambria Math" w:hAnsi="Cambria Math"/>
                        <w:sz w:val="22"/>
                        <w:szCs w:val="22"/>
                        <w:lang w:val="en-US"/>
                      </w:rPr>
                      <m:t>V∙dA</m:t>
                    </m:r>
                  </m:e>
                </m:nary>
              </m:oMath>
            </m:oMathPara>
          </w:p>
        </w:tc>
        <w:tc>
          <w:tcPr>
            <w:tcW w:w="993" w:type="dxa"/>
          </w:tcPr>
          <w:p w14:paraId="3F5A22EB" w14:textId="77777777" w:rsidR="000D3095" w:rsidRDefault="000D3095" w:rsidP="001A65DA">
            <w:pPr>
              <w:pStyle w:val="Equationnumbered"/>
            </w:pPr>
            <w:r>
              <w:t xml:space="preserve"> </w:t>
            </w:r>
          </w:p>
          <w:p w14:paraId="7FFA71E0" w14:textId="2AABEFD3" w:rsidR="000D3095" w:rsidRPr="00FC284D" w:rsidRDefault="000D3095" w:rsidP="000217F0">
            <w:pPr>
              <w:pStyle w:val="Equationnumbered"/>
              <w:jc w:val="both"/>
              <w:rPr>
                <w:lang w:val="en-US"/>
              </w:rPr>
            </w:pPr>
            <w:r>
              <w:t>(</w:t>
            </w:r>
            <w:r>
              <w:fldChar w:fldCharType="begin"/>
            </w:r>
            <w:r>
              <w:instrText xml:space="preserve"> SEQ Εξίσωση \* ARABIC </w:instrText>
            </w:r>
            <w:r>
              <w:fldChar w:fldCharType="separate"/>
            </w:r>
            <w:r w:rsidR="001E78A6">
              <w:rPr>
                <w:noProof/>
              </w:rPr>
              <w:t>20</w:t>
            </w:r>
            <w:r>
              <w:fldChar w:fldCharType="end"/>
            </w:r>
            <w:r>
              <w:t>)</w:t>
            </w:r>
          </w:p>
        </w:tc>
      </w:tr>
    </w:tbl>
    <w:p w14:paraId="0CED6106" w14:textId="355D8179" w:rsidR="0006223A" w:rsidRDefault="00620B8F" w:rsidP="00620B8F">
      <w:pPr>
        <w:rPr>
          <w:iCs/>
          <w:sz w:val="24"/>
          <w:lang w:val="el-GR"/>
        </w:rPr>
      </w:pPr>
      <w:r>
        <w:rPr>
          <w:iCs/>
          <w:sz w:val="24"/>
          <w:lang w:val="el-GR"/>
        </w:rPr>
        <w:t xml:space="preserve">Όπου </w:t>
      </w:r>
      <w:r>
        <w:rPr>
          <w:iCs/>
          <w:sz w:val="24"/>
          <w:lang w:val="en-US"/>
        </w:rPr>
        <w:t>P</w:t>
      </w:r>
      <w:r w:rsidRPr="00620B8F">
        <w:rPr>
          <w:iCs/>
          <w:sz w:val="24"/>
          <w:lang w:val="el-GR"/>
        </w:rPr>
        <w:t xml:space="preserve"> </w:t>
      </w:r>
      <w:r>
        <w:rPr>
          <w:iCs/>
          <w:sz w:val="24"/>
          <w:lang w:val="el-GR"/>
        </w:rPr>
        <w:t>και</w:t>
      </w:r>
      <w:r w:rsidRPr="00620B8F">
        <w:rPr>
          <w:iCs/>
          <w:sz w:val="24"/>
          <w:lang w:val="el-GR"/>
        </w:rPr>
        <w:t xml:space="preserve"> </w:t>
      </w:r>
      <w:r>
        <w:rPr>
          <w:iCs/>
          <w:sz w:val="24"/>
          <w:lang w:val="en-US"/>
        </w:rPr>
        <w:t>Q</w:t>
      </w:r>
      <w:r>
        <w:rPr>
          <w:iCs/>
          <w:sz w:val="24"/>
          <w:lang w:val="el-GR"/>
        </w:rPr>
        <w:t xml:space="preserve"> είναι η μηχανική ισχύς και</w:t>
      </w:r>
      <w:r w:rsidRPr="00620B8F">
        <w:rPr>
          <w:iCs/>
          <w:sz w:val="24"/>
          <w:lang w:val="el-GR"/>
        </w:rPr>
        <w:t xml:space="preserve"> </w:t>
      </w:r>
      <w:r>
        <w:rPr>
          <w:iCs/>
          <w:sz w:val="24"/>
          <w:lang w:val="en-US"/>
        </w:rPr>
        <w:t>o</w:t>
      </w:r>
      <w:r w:rsidR="00460D17">
        <w:rPr>
          <w:iCs/>
          <w:sz w:val="24"/>
          <w:lang w:val="el-GR"/>
        </w:rPr>
        <w:t xml:space="preserve"> ρυθμός</w:t>
      </w:r>
      <w:r>
        <w:rPr>
          <w:iCs/>
          <w:sz w:val="24"/>
          <w:lang w:val="el-GR"/>
        </w:rPr>
        <w:t xml:space="preserve"> μεταφοράς θερμότητας που προστίθεται στον όγκο ελέγχου</w:t>
      </w:r>
      <w:r w:rsidR="006F3CF9">
        <w:rPr>
          <w:iCs/>
          <w:sz w:val="24"/>
          <w:lang w:val="el-GR"/>
        </w:rPr>
        <w:t>,</w:t>
      </w:r>
      <w:r>
        <w:rPr>
          <w:iCs/>
          <w:sz w:val="24"/>
          <w:lang w:val="el-GR"/>
        </w:rPr>
        <w:t xml:space="preserve"> και u</w:t>
      </w:r>
      <w:r>
        <w:rPr>
          <w:iCs/>
          <w:sz w:val="24"/>
          <w:vertAlign w:val="subscript"/>
          <w:lang w:val="en-US"/>
        </w:rPr>
        <w:t>i</w:t>
      </w:r>
      <w:r w:rsidRPr="00620B8F">
        <w:rPr>
          <w:iCs/>
          <w:sz w:val="24"/>
          <w:lang w:val="el-GR"/>
        </w:rPr>
        <w:t xml:space="preserve"> ε</w:t>
      </w:r>
      <w:r>
        <w:rPr>
          <w:iCs/>
          <w:sz w:val="24"/>
          <w:lang w:val="el-GR"/>
        </w:rPr>
        <w:t>ίναι η εσωτερική ενέργεια.</w:t>
      </w:r>
    </w:p>
    <w:p w14:paraId="321021B7" w14:textId="4A25202A" w:rsidR="00542668" w:rsidRDefault="00542668" w:rsidP="0006223A">
      <w:pPr>
        <w:jc w:val="left"/>
        <w:rPr>
          <w:iCs/>
          <w:sz w:val="24"/>
          <w:lang w:val="el-GR"/>
        </w:rPr>
      </w:pPr>
    </w:p>
    <w:p w14:paraId="489C7E01" w14:textId="77777777" w:rsidR="0006223A" w:rsidRDefault="0006223A" w:rsidP="0006223A">
      <w:pPr>
        <w:jc w:val="left"/>
        <w:rPr>
          <w:iCs/>
          <w:sz w:val="24"/>
          <w:lang w:val="el-GR"/>
        </w:rPr>
      </w:pPr>
    </w:p>
    <w:p w14:paraId="69F7B2F7" w14:textId="77777777" w:rsidR="0006223A" w:rsidRDefault="0006223A" w:rsidP="0006223A">
      <w:pPr>
        <w:jc w:val="left"/>
        <w:rPr>
          <w:iCs/>
          <w:sz w:val="24"/>
          <w:lang w:val="el-GR"/>
        </w:rPr>
      </w:pPr>
    </w:p>
    <w:p w14:paraId="48875D70" w14:textId="77777777" w:rsidR="0006223A" w:rsidRDefault="0006223A" w:rsidP="0006223A">
      <w:pPr>
        <w:jc w:val="left"/>
        <w:rPr>
          <w:iCs/>
          <w:sz w:val="24"/>
          <w:lang w:val="el-GR"/>
        </w:rPr>
      </w:pPr>
    </w:p>
    <w:p w14:paraId="1D94A63B" w14:textId="77777777" w:rsidR="0006223A" w:rsidRDefault="0006223A" w:rsidP="0006223A">
      <w:pPr>
        <w:jc w:val="left"/>
        <w:rPr>
          <w:iCs/>
          <w:sz w:val="24"/>
          <w:lang w:val="el-GR"/>
        </w:rPr>
      </w:pPr>
    </w:p>
    <w:p w14:paraId="76D193AB" w14:textId="77777777" w:rsidR="0006223A" w:rsidRDefault="0006223A" w:rsidP="0006223A">
      <w:pPr>
        <w:jc w:val="left"/>
        <w:rPr>
          <w:iCs/>
          <w:sz w:val="24"/>
          <w:lang w:val="el-GR"/>
        </w:rPr>
      </w:pPr>
    </w:p>
    <w:p w14:paraId="61CD112A" w14:textId="77777777" w:rsidR="0006223A" w:rsidRDefault="0006223A" w:rsidP="0006223A">
      <w:pPr>
        <w:jc w:val="left"/>
        <w:rPr>
          <w:iCs/>
          <w:sz w:val="24"/>
          <w:lang w:val="el-GR"/>
        </w:rPr>
      </w:pPr>
    </w:p>
    <w:p w14:paraId="28122F3F" w14:textId="77777777" w:rsidR="0006223A" w:rsidRDefault="0006223A" w:rsidP="0006223A">
      <w:pPr>
        <w:jc w:val="left"/>
        <w:rPr>
          <w:iCs/>
          <w:sz w:val="24"/>
          <w:lang w:val="el-GR"/>
        </w:rPr>
      </w:pPr>
    </w:p>
    <w:p w14:paraId="31ED4023" w14:textId="77777777" w:rsidR="0006223A" w:rsidRDefault="0006223A" w:rsidP="0006223A">
      <w:pPr>
        <w:jc w:val="left"/>
        <w:rPr>
          <w:iCs/>
          <w:sz w:val="24"/>
          <w:lang w:val="el-GR"/>
        </w:rPr>
      </w:pPr>
    </w:p>
    <w:p w14:paraId="38B594D3" w14:textId="77777777" w:rsidR="0006223A" w:rsidRDefault="0006223A" w:rsidP="0006223A">
      <w:pPr>
        <w:jc w:val="left"/>
        <w:rPr>
          <w:iCs/>
          <w:sz w:val="24"/>
          <w:lang w:val="el-GR"/>
        </w:rPr>
      </w:pPr>
    </w:p>
    <w:p w14:paraId="123A9E7D" w14:textId="77777777" w:rsidR="0006223A" w:rsidRDefault="0006223A" w:rsidP="0006223A">
      <w:pPr>
        <w:jc w:val="left"/>
        <w:rPr>
          <w:iCs/>
          <w:sz w:val="24"/>
          <w:lang w:val="el-GR"/>
        </w:rPr>
      </w:pPr>
    </w:p>
    <w:p w14:paraId="1746A966" w14:textId="77777777" w:rsidR="0006223A" w:rsidRDefault="0006223A" w:rsidP="0006223A">
      <w:pPr>
        <w:jc w:val="left"/>
        <w:rPr>
          <w:iCs/>
          <w:sz w:val="24"/>
          <w:lang w:val="el-GR"/>
        </w:rPr>
      </w:pPr>
    </w:p>
    <w:p w14:paraId="27C4C41C" w14:textId="77777777" w:rsidR="0006223A" w:rsidRDefault="0006223A" w:rsidP="0006223A">
      <w:pPr>
        <w:jc w:val="left"/>
        <w:rPr>
          <w:iCs/>
          <w:sz w:val="24"/>
          <w:lang w:val="el-GR"/>
        </w:rPr>
      </w:pPr>
    </w:p>
    <w:p w14:paraId="2F24E833" w14:textId="77777777" w:rsidR="0006223A" w:rsidRDefault="0006223A" w:rsidP="0006223A">
      <w:pPr>
        <w:jc w:val="left"/>
        <w:rPr>
          <w:iCs/>
          <w:sz w:val="24"/>
          <w:lang w:val="el-GR"/>
        </w:rPr>
      </w:pPr>
    </w:p>
    <w:p w14:paraId="542FFC1A" w14:textId="77777777" w:rsidR="0006223A" w:rsidRDefault="0006223A" w:rsidP="0006223A">
      <w:pPr>
        <w:jc w:val="left"/>
        <w:rPr>
          <w:iCs/>
          <w:sz w:val="24"/>
          <w:lang w:val="el-GR"/>
        </w:rPr>
      </w:pPr>
    </w:p>
    <w:p w14:paraId="7603CF6A" w14:textId="77777777" w:rsidR="0006223A" w:rsidRDefault="0006223A" w:rsidP="0006223A">
      <w:pPr>
        <w:jc w:val="left"/>
        <w:rPr>
          <w:iCs/>
          <w:sz w:val="24"/>
          <w:lang w:val="el-GR"/>
        </w:rPr>
      </w:pPr>
    </w:p>
    <w:p w14:paraId="26E345CC" w14:textId="77777777" w:rsidR="0006223A" w:rsidRDefault="0006223A" w:rsidP="0006223A">
      <w:pPr>
        <w:jc w:val="left"/>
        <w:rPr>
          <w:iCs/>
          <w:sz w:val="24"/>
          <w:lang w:val="el-GR"/>
        </w:rPr>
      </w:pPr>
    </w:p>
    <w:p w14:paraId="42BDD4C7" w14:textId="77777777" w:rsidR="00BE1E67" w:rsidRDefault="00BE1E67" w:rsidP="0006223A">
      <w:pPr>
        <w:jc w:val="left"/>
        <w:rPr>
          <w:iCs/>
          <w:sz w:val="24"/>
          <w:lang w:val="el-GR"/>
        </w:rPr>
      </w:pPr>
    </w:p>
    <w:p w14:paraId="38B9EDC5" w14:textId="77777777" w:rsidR="0006223A" w:rsidRDefault="0006223A" w:rsidP="0006223A">
      <w:pPr>
        <w:jc w:val="left"/>
        <w:rPr>
          <w:iCs/>
          <w:sz w:val="24"/>
          <w:lang w:val="el-GR"/>
        </w:rPr>
      </w:pPr>
    </w:p>
    <w:p w14:paraId="4B991C56" w14:textId="77777777" w:rsidR="00844460" w:rsidRDefault="00844460" w:rsidP="0006223A">
      <w:pPr>
        <w:jc w:val="left"/>
        <w:rPr>
          <w:iCs/>
          <w:sz w:val="24"/>
          <w:lang w:val="el-GR"/>
        </w:rPr>
      </w:pPr>
    </w:p>
    <w:p w14:paraId="0D94453A" w14:textId="77777777" w:rsidR="00844460" w:rsidRDefault="00844460" w:rsidP="0006223A">
      <w:pPr>
        <w:jc w:val="left"/>
        <w:rPr>
          <w:iCs/>
          <w:sz w:val="24"/>
          <w:lang w:val="el-GR"/>
        </w:rPr>
      </w:pPr>
    </w:p>
    <w:p w14:paraId="1A18F4C2" w14:textId="77777777" w:rsidR="0006223A" w:rsidRDefault="0006223A" w:rsidP="00620B8F">
      <w:pPr>
        <w:rPr>
          <w:iCs/>
          <w:sz w:val="24"/>
          <w:lang w:val="el-GR"/>
        </w:rPr>
      </w:pPr>
    </w:p>
    <w:p w14:paraId="4640CB36" w14:textId="3EF724A3" w:rsidR="00FB6AA2" w:rsidRPr="00F94253" w:rsidRDefault="0006223A" w:rsidP="00054A6B">
      <w:pPr>
        <w:pStyle w:val="1"/>
      </w:pPr>
      <w:bookmarkStart w:id="32" w:name="_Toc184859572"/>
      <w:r w:rsidRPr="00F94253">
        <w:lastRenderedPageBreak/>
        <w:t>Κεφάλαιο 3. Αεροδυναμική ανάλυση</w:t>
      </w:r>
      <w:r w:rsidR="00561A02" w:rsidRPr="00F94253">
        <w:t xml:space="preserve"> των</w:t>
      </w:r>
      <w:r w:rsidRPr="00F94253">
        <w:t xml:space="preserve"> ανεμογεννητρι</w:t>
      </w:r>
      <w:r w:rsidR="000A1CEC" w:rsidRPr="00F94253">
        <w:t>ών οριζοντίου άξονα</w:t>
      </w:r>
      <w:bookmarkEnd w:id="32"/>
    </w:p>
    <w:p w14:paraId="0E557B4D" w14:textId="149266A8" w:rsidR="00FB6AA2" w:rsidRPr="00FB6AA2" w:rsidRDefault="00002368" w:rsidP="00FB6AA2">
      <w:pPr>
        <w:pStyle w:val="2"/>
        <w:numPr>
          <w:ilvl w:val="0"/>
          <w:numId w:val="0"/>
        </w:numPr>
        <w:rPr>
          <w:lang w:val="el-GR"/>
        </w:rPr>
      </w:pPr>
      <w:bookmarkStart w:id="33" w:name="_Toc184859573"/>
      <w:r>
        <w:rPr>
          <w:lang w:val="el-GR"/>
        </w:rPr>
        <w:t>3.1</w:t>
      </w:r>
      <w:r w:rsidR="00FB6AA2" w:rsidRPr="00FB6AA2">
        <w:rPr>
          <w:lang w:val="el-GR"/>
        </w:rPr>
        <w:t xml:space="preserve"> </w:t>
      </w:r>
      <w:r w:rsidR="00FB6AA2">
        <w:rPr>
          <w:lang w:val="el-GR"/>
        </w:rPr>
        <w:t>Εισαγωγή</w:t>
      </w:r>
      <w:bookmarkEnd w:id="33"/>
    </w:p>
    <w:p w14:paraId="0825CF76" w14:textId="6F288D01" w:rsidR="004F3773" w:rsidRDefault="00653FD2" w:rsidP="00653FD2">
      <w:pPr>
        <w:pStyle w:val="a1"/>
        <w:ind w:firstLine="709"/>
      </w:pPr>
      <w:r>
        <w:t xml:space="preserve">Η ανεμογεννήτρια είναι μια συσκευή, η οποία δεσμεύει την κινητική ενέργεια από τον </w:t>
      </w:r>
      <w:r w:rsidR="00752653">
        <w:t>άνεμο</w:t>
      </w:r>
      <w:r>
        <w:t>,</w:t>
      </w:r>
      <w:r w:rsidR="004F3773">
        <w:t xml:space="preserve"> γεγονός το οποίο</w:t>
      </w:r>
      <w:r>
        <w:t xml:space="preserve"> βασίζεται σε μεγάλο βαθμό από την αεροδυναμική του δρομέα τους.</w:t>
      </w:r>
      <w:r w:rsidR="004F3773">
        <w:t xml:space="preserve"> Ανάλογα με τη μορφή του δρομέα και των πτερυγίων</w:t>
      </w:r>
      <w:r w:rsidR="00752653">
        <w:t xml:space="preserve"> του</w:t>
      </w:r>
      <w:r w:rsidR="004F3773">
        <w:t>, η αεροδυναμική της μηχανής μπορεί να</w:t>
      </w:r>
      <w:r w:rsidR="00752653">
        <w:t xml:space="preserve"> διαφέρει</w:t>
      </w:r>
      <w:r w:rsidR="004F3773">
        <w:t xml:space="preserve"> από έναν τύπο ανεμογεννητριών σε έναν άλλον. Ωστόσο, οι γενικές αρχές της αεροδυναμικής</w:t>
      </w:r>
      <w:r w:rsidR="00752653">
        <w:t xml:space="preserve"> έχουν ισχύ</w:t>
      </w:r>
      <w:r w:rsidR="004F3773">
        <w:t xml:space="preserve"> για κάθε τύπο ανεμογεννητριών που χρησιμοποιούν πτερύγια. Έτσι είναι κοινές οι αρχές, οι οποίες αφορούν την ανάπτυξη της άνωσης και της αεροδυναμικής αντίστασης στα πτερύγια. Κάθε τύπος ανεμογεννήτριας παρουσιάζει διαφορετική μέγιστη τιμή του συντελεστή ισχύος, </w:t>
      </w:r>
      <w:r w:rsidR="00785869">
        <w:t>κάτω από</w:t>
      </w:r>
      <w:r w:rsidR="004F3773">
        <w:t xml:space="preserve"> συγκεκριμένες συνθήκες ροής. Διαφορετικοί τύποι ανεμογεννητριών μπορούν να λειτουργούν πιο αποδοτικά, </w:t>
      </w:r>
      <w:r w:rsidR="00AA4CD3" w:rsidRPr="00AA4CD3">
        <w:t>κ</w:t>
      </w:r>
      <w:r w:rsidR="00AA4CD3">
        <w:t>άτω από</w:t>
      </w:r>
      <w:r w:rsidR="004F3773">
        <w:t xml:space="preserve"> συγκεκριμένες ροϊκές συνθήκες.</w:t>
      </w:r>
      <w:r>
        <w:t xml:space="preserve"> </w:t>
      </w:r>
      <w:r w:rsidR="004F3773">
        <w:t>Οι δύο ευρύτατα χρησιμοποιούμεν</w:t>
      </w:r>
      <w:r w:rsidR="00785869">
        <w:t>οι</w:t>
      </w:r>
      <w:r w:rsidR="004F3773">
        <w:t xml:space="preserve"> τύποι ανεμογεννητριών είναι η </w:t>
      </w:r>
      <w:r w:rsidR="004F3773" w:rsidRPr="004F3773">
        <w:rPr>
          <w:b/>
          <w:bCs/>
        </w:rPr>
        <w:t>Ανεμογεννήτρια Οριζοντίου Άξονα</w:t>
      </w:r>
      <w:r w:rsidR="004F3773">
        <w:t xml:space="preserve"> (</w:t>
      </w:r>
      <w:r w:rsidR="004F3773">
        <w:rPr>
          <w:lang w:val="en-US"/>
        </w:rPr>
        <w:t>Horizontal</w:t>
      </w:r>
      <w:r w:rsidR="004F3773" w:rsidRPr="004F3773">
        <w:t xml:space="preserve"> </w:t>
      </w:r>
      <w:r w:rsidR="004F3773">
        <w:rPr>
          <w:lang w:val="en-US"/>
        </w:rPr>
        <w:t>Axis</w:t>
      </w:r>
      <w:r w:rsidR="004F3773" w:rsidRPr="004F3773">
        <w:t xml:space="preserve"> </w:t>
      </w:r>
      <w:r w:rsidR="004F3773">
        <w:rPr>
          <w:lang w:val="en-US"/>
        </w:rPr>
        <w:t>Wind</w:t>
      </w:r>
      <w:r w:rsidR="004F3773" w:rsidRPr="004F3773">
        <w:t xml:space="preserve"> </w:t>
      </w:r>
      <w:r w:rsidR="004F3773">
        <w:rPr>
          <w:lang w:val="en-US"/>
        </w:rPr>
        <w:t>Turbine</w:t>
      </w:r>
      <w:r w:rsidR="004F3773" w:rsidRPr="004F3773">
        <w:t>), κα</w:t>
      </w:r>
      <w:r w:rsidR="004F3773">
        <w:t xml:space="preserve">ι η </w:t>
      </w:r>
      <w:r w:rsidR="004F3773" w:rsidRPr="004F3773">
        <w:rPr>
          <w:b/>
          <w:bCs/>
        </w:rPr>
        <w:t>Ανεμογεννήτρια Κάθετου Άξονα</w:t>
      </w:r>
      <w:r w:rsidR="004F3773">
        <w:t xml:space="preserve"> (</w:t>
      </w:r>
      <w:r w:rsidR="004F3773">
        <w:rPr>
          <w:lang w:val="en-US"/>
        </w:rPr>
        <w:t>Vertical</w:t>
      </w:r>
      <w:r w:rsidR="004F3773" w:rsidRPr="004F3773">
        <w:t xml:space="preserve"> </w:t>
      </w:r>
      <w:r w:rsidR="004F3773">
        <w:rPr>
          <w:lang w:val="en-US"/>
        </w:rPr>
        <w:t>Axis</w:t>
      </w:r>
      <w:r w:rsidR="004F3773" w:rsidRPr="004F3773">
        <w:t xml:space="preserve"> </w:t>
      </w:r>
      <w:r w:rsidR="004F3773">
        <w:rPr>
          <w:lang w:val="en-US"/>
        </w:rPr>
        <w:t>Wind</w:t>
      </w:r>
      <w:r w:rsidR="004F3773" w:rsidRPr="004F3773">
        <w:t xml:space="preserve"> </w:t>
      </w:r>
      <w:r w:rsidR="004F3773">
        <w:rPr>
          <w:lang w:val="en-US"/>
        </w:rPr>
        <w:t>Turbine</w:t>
      </w:r>
      <w:r w:rsidR="004F3773" w:rsidRPr="004F3773">
        <w:t xml:space="preserve">). </w:t>
      </w:r>
    </w:p>
    <w:p w14:paraId="5A5654C6" w14:textId="77777777" w:rsidR="00CC7DFE" w:rsidRDefault="00653FD2" w:rsidP="00653FD2">
      <w:pPr>
        <w:pStyle w:val="a1"/>
        <w:ind w:firstLine="709"/>
      </w:pPr>
      <w:r>
        <w:t>Με την αφαίρεση</w:t>
      </w:r>
      <w:r w:rsidR="00AA4CD3">
        <w:t xml:space="preserve"> ενός μέρους</w:t>
      </w:r>
      <w:r>
        <w:t xml:space="preserve"> από την κινητική του ενέργεια, ο </w:t>
      </w:r>
      <w:r w:rsidR="00752653">
        <w:t>άνεμος</w:t>
      </w:r>
      <w:r>
        <w:t xml:space="preserve"> επιβραδύνεται, κάτι </w:t>
      </w:r>
      <w:r w:rsidR="00752653">
        <w:t xml:space="preserve"> το οποίο</w:t>
      </w:r>
      <w:r>
        <w:t xml:space="preserve"> ισχύει μόνο για τη μάζα αυτού που δ</w:t>
      </w:r>
      <w:r w:rsidR="00752653">
        <w:t>ιαπερνά</w:t>
      </w:r>
      <w:r>
        <w:t xml:space="preserve"> το νοητό δίσκο του δρομέα της ανεμογεννήτριας. Δεδομένου ότι η εν λόγω μάζα του αέρα είναι</w:t>
      </w:r>
      <w:r w:rsidR="00752653">
        <w:t xml:space="preserve"> δεν βρίσκεται σε επαφή με</w:t>
      </w:r>
      <w:r>
        <w:t xml:space="preserve"> την υπόλοιπη ροή</w:t>
      </w:r>
      <w:r w:rsidR="00AA4CD3">
        <w:t xml:space="preserve"> αέρα</w:t>
      </w:r>
      <w:r>
        <w:t xml:space="preserve">, η οποία δεν διέρχεται μέσα από το δίσκο του δρομέα και δεν συγχωνεύεται με αυτή, </w:t>
      </w:r>
      <w:r w:rsidR="00752653">
        <w:t>σχηματίζεται</w:t>
      </w:r>
      <w:r>
        <w:t xml:space="preserve"> μια συνοριακή επιφάνεια που περιέχει τη διερχόμενη μάζα του αέρα από το δρομέα, η οποία</w:t>
      </w:r>
      <w:r w:rsidR="00AA4CD3">
        <w:t xml:space="preserve"> επεκτείνεται</w:t>
      </w:r>
      <w:r>
        <w:t xml:space="preserve"> ανάντη και κατάντη, ώστε να σχηματιστεί ένας επιμήκης ροϊκός σωλήνας με τομές κυκλικής διατομής.</w:t>
      </w:r>
      <w:r w:rsidR="00460D17">
        <w:t xml:space="preserve"> Λαμβάνοντας υπόψη</w:t>
      </w:r>
      <w:r>
        <w:t xml:space="preserve"> ότι ο αέρας δεν διαπερνά τη συνοριακή επιφάνεια του ροϊκού σωλήνα, η παροχή μάζας του αέρα που κινείται εντός του</w:t>
      </w:r>
      <w:r w:rsidRPr="00653FD2">
        <w:t xml:space="preserve"> </w:t>
      </w:r>
      <w:r>
        <w:t>ροϊκού σωλήνα, θα είναι η ίδια για κάθε κατά μήκος διατομή αυτού.</w:t>
      </w:r>
      <w:r w:rsidR="00EF064D">
        <w:t xml:space="preserve"> </w:t>
      </w:r>
    </w:p>
    <w:p w14:paraId="3A05C339" w14:textId="14A007C2" w:rsidR="009D36BB" w:rsidRDefault="00EF064D" w:rsidP="00653FD2">
      <w:pPr>
        <w:pStyle w:val="a1"/>
        <w:ind w:firstLine="709"/>
      </w:pPr>
      <w:r>
        <w:t>Εξωτερικά</w:t>
      </w:r>
      <w:r w:rsidR="00752653">
        <w:t xml:space="preserve"> από</w:t>
      </w:r>
      <w:r>
        <w:t xml:space="preserve"> το ροϊκ</w:t>
      </w:r>
      <w:r w:rsidR="00752653">
        <w:t>ό</w:t>
      </w:r>
      <w:r>
        <w:t xml:space="preserve"> σωλήνα, ο αέρας που περνά</w:t>
      </w:r>
      <w:r w:rsidR="0090656D">
        <w:t xml:space="preserve"> από</w:t>
      </w:r>
      <w:r>
        <w:t xml:space="preserve"> κοντά από το δίσκο του δρομέα, δεν επιβραδύνεται με τον ίδιο τρόπο με τον αέρα,</w:t>
      </w:r>
      <w:r w:rsidR="00460D17">
        <w:t xml:space="preserve"> ο </w:t>
      </w:r>
      <w:r>
        <w:t>όποιος βρίσκεται εντός του</w:t>
      </w:r>
      <w:r w:rsidRPr="00EF064D">
        <w:t xml:space="preserve"> </w:t>
      </w:r>
      <w:r>
        <w:t>ροϊκού σωλήνα</w:t>
      </w:r>
      <w:r w:rsidR="00D67255">
        <w:t xml:space="preserve">, ωστόσο υπόκειται σε επιβράδυνση και επιτάχυνση, οι οποίες σχετίζονται με την απόκλιση / καμπύλωση των </w:t>
      </w:r>
      <w:r w:rsidR="00752653">
        <w:t>ροϊκών γραμμών</w:t>
      </w:r>
      <w:r w:rsidR="00D67255">
        <w:t xml:space="preserve"> γύρω από το δίσκο. </w:t>
      </w:r>
      <w:r w:rsidR="00AA4CD3">
        <w:t xml:space="preserve">Εξαιτίας του γεγονότος </w:t>
      </w:r>
      <w:r w:rsidR="00D67255">
        <w:t>ότι ο αέρας εντός του ροϊκού</w:t>
      </w:r>
      <w:r w:rsidR="00460D17">
        <w:t xml:space="preserve"> σωλήνα </w:t>
      </w:r>
      <w:r w:rsidR="00D67255">
        <w:t>επιβραδύνεται, αλλά παραμένει ασυμπίεστος, η διατομή του ροϊκού σωλήνα στην κατεύθυνση της ροής αυξάνεται, ώστε η παροχή να διατηρείται σταθερή, εξαιτίας της εξίσωσης της συνέχειας</w:t>
      </w:r>
      <w:r w:rsidR="00460D17">
        <w:t xml:space="preserve">, όπως φαίνεται στην </w:t>
      </w:r>
      <w:r w:rsidR="00460D17">
        <w:fldChar w:fldCharType="begin"/>
      </w:r>
      <w:r w:rsidR="00460D17">
        <w:instrText xml:space="preserve"> REF _Ref183879687 \h </w:instrText>
      </w:r>
      <w:r w:rsidR="00460D17">
        <w:fldChar w:fldCharType="separate"/>
      </w:r>
      <w:r w:rsidR="00460D17" w:rsidRPr="00460D17">
        <w:t xml:space="preserve">Εικόνα </w:t>
      </w:r>
      <w:r w:rsidR="00460D17" w:rsidRPr="00460D17">
        <w:rPr>
          <w:noProof/>
        </w:rPr>
        <w:t>8</w:t>
      </w:r>
      <w:r w:rsidR="00460D17">
        <w:fldChar w:fldCharType="end"/>
      </w:r>
      <w:r w:rsidR="00460D17">
        <w:t>:</w:t>
      </w:r>
    </w:p>
    <w:p w14:paraId="12139B11" w14:textId="77777777" w:rsidR="00460D17" w:rsidRDefault="00460D17" w:rsidP="00460D17">
      <w:pPr>
        <w:pStyle w:val="a1"/>
        <w:keepNext/>
        <w:ind w:firstLine="709"/>
        <w:jc w:val="center"/>
      </w:pPr>
      <w:r>
        <w:rPr>
          <w:noProof/>
          <w:sz w:val="20"/>
        </w:rPr>
        <w:lastRenderedPageBreak/>
        <w:drawing>
          <wp:inline distT="0" distB="0" distL="0" distR="0" wp14:anchorId="25C451E7" wp14:editId="5949ADBC">
            <wp:extent cx="3960000" cy="2520000"/>
            <wp:effectExtent l="0" t="0" r="254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25" cstate="print"/>
                    <a:stretch>
                      <a:fillRect/>
                    </a:stretch>
                  </pic:blipFill>
                  <pic:spPr>
                    <a:xfrm>
                      <a:off x="0" y="0"/>
                      <a:ext cx="3960000" cy="2520000"/>
                    </a:xfrm>
                    <a:prstGeom prst="rect">
                      <a:avLst/>
                    </a:prstGeom>
                  </pic:spPr>
                </pic:pic>
              </a:graphicData>
            </a:graphic>
          </wp:inline>
        </w:drawing>
      </w:r>
    </w:p>
    <w:p w14:paraId="7D76D516" w14:textId="6DD4108C" w:rsidR="00460D17" w:rsidRPr="00460D17" w:rsidRDefault="00460D17" w:rsidP="00460D17">
      <w:pPr>
        <w:pStyle w:val="a5"/>
        <w:rPr>
          <w:lang w:val="el-GR"/>
        </w:rPr>
      </w:pPr>
      <w:bookmarkStart w:id="34" w:name="_Ref183879687"/>
      <w:r w:rsidRPr="00460D17">
        <w:rPr>
          <w:lang w:val="el-GR"/>
        </w:rPr>
        <w:t xml:space="preserve">Εικόνα </w:t>
      </w:r>
      <w:r w:rsidR="00195D08">
        <w:rPr>
          <w:lang w:val="el-GR"/>
        </w:rPr>
        <w:fldChar w:fldCharType="begin"/>
      </w:r>
      <w:r w:rsidR="00195D08">
        <w:rPr>
          <w:lang w:val="el-GR"/>
        </w:rPr>
        <w:instrText xml:space="preserve"> SEQ Εικόνα \* ARABIC </w:instrText>
      </w:r>
      <w:r w:rsidR="00195D08">
        <w:rPr>
          <w:lang w:val="el-GR"/>
        </w:rPr>
        <w:fldChar w:fldCharType="separate"/>
      </w:r>
      <w:r w:rsidR="00476E79">
        <w:rPr>
          <w:noProof/>
          <w:lang w:val="el-GR"/>
        </w:rPr>
        <w:t>8</w:t>
      </w:r>
      <w:r w:rsidR="00195D08">
        <w:rPr>
          <w:lang w:val="el-GR"/>
        </w:rPr>
        <w:fldChar w:fldCharType="end"/>
      </w:r>
      <w:bookmarkEnd w:id="34"/>
      <w:r>
        <w:rPr>
          <w:lang w:val="el-GR"/>
        </w:rPr>
        <w:t>: Εξαγωγή ενέργειας από το ροϊκό σωλήνα ανεμογεννήτριας</w:t>
      </w:r>
    </w:p>
    <w:p w14:paraId="26229A5C" w14:textId="0DBD28B1" w:rsidR="006C30ED" w:rsidRDefault="003262F4" w:rsidP="006C30ED">
      <w:pPr>
        <w:ind w:firstLine="709"/>
        <w:rPr>
          <w:sz w:val="24"/>
          <w:lang w:val="el-GR"/>
        </w:rPr>
      </w:pPr>
      <w:r>
        <w:rPr>
          <w:sz w:val="24"/>
          <w:lang w:val="el-GR"/>
        </w:rPr>
        <w:t>Καθώς πράγματι δεσμεύεται κινητική ενέργεια από τη ροή του αέρα,</w:t>
      </w:r>
      <w:r w:rsidR="0070296D">
        <w:rPr>
          <w:sz w:val="24"/>
          <w:lang w:val="el-GR"/>
        </w:rPr>
        <w:t xml:space="preserve"> ωστόσο</w:t>
      </w:r>
      <w:r>
        <w:rPr>
          <w:sz w:val="24"/>
          <w:lang w:val="el-GR"/>
        </w:rPr>
        <w:t xml:space="preserve"> μια απότομη (βηματική) μεταβολή της ταχύτητας δεν είναι ούτε εφικτή</w:t>
      </w:r>
      <w:r w:rsidR="00752653">
        <w:rPr>
          <w:sz w:val="24"/>
          <w:lang w:val="el-GR"/>
        </w:rPr>
        <w:t xml:space="preserve">, </w:t>
      </w:r>
      <w:r w:rsidR="00AA4CD3">
        <w:rPr>
          <w:sz w:val="24"/>
          <w:lang w:val="el-GR"/>
        </w:rPr>
        <w:t>καθώς</w:t>
      </w:r>
      <w:r>
        <w:rPr>
          <w:sz w:val="24"/>
          <w:lang w:val="el-GR"/>
        </w:rPr>
        <w:t xml:space="preserve"> ούτε</w:t>
      </w:r>
      <w:r w:rsidR="00AA4CD3">
        <w:rPr>
          <w:sz w:val="24"/>
          <w:lang w:val="el-GR"/>
        </w:rPr>
        <w:t xml:space="preserve"> και </w:t>
      </w:r>
      <w:r>
        <w:rPr>
          <w:sz w:val="24"/>
          <w:lang w:val="el-GR"/>
        </w:rPr>
        <w:t xml:space="preserve">επιθυμητή, </w:t>
      </w:r>
      <w:r w:rsidR="00AA4CD3">
        <w:rPr>
          <w:sz w:val="24"/>
          <w:lang w:val="el-GR"/>
        </w:rPr>
        <w:t>εξαιτίας</w:t>
      </w:r>
      <w:r>
        <w:rPr>
          <w:sz w:val="24"/>
          <w:lang w:val="el-GR"/>
        </w:rPr>
        <w:t xml:space="preserve"> των</w:t>
      </w:r>
      <w:r w:rsidR="00AA4CD3">
        <w:rPr>
          <w:sz w:val="24"/>
          <w:lang w:val="el-GR"/>
        </w:rPr>
        <w:t xml:space="preserve"> πολύ μεγάλων</w:t>
      </w:r>
      <w:r>
        <w:rPr>
          <w:sz w:val="24"/>
          <w:lang w:val="el-GR"/>
        </w:rPr>
        <w:t xml:space="preserve"> επιταχύνσεων και δυνάμεων που </w:t>
      </w:r>
      <w:r w:rsidR="00EC31B8">
        <w:rPr>
          <w:sz w:val="24"/>
          <w:lang w:val="el-GR"/>
        </w:rPr>
        <w:t>θα προέκυπταν</w:t>
      </w:r>
      <w:r>
        <w:rPr>
          <w:sz w:val="24"/>
          <w:lang w:val="el-GR"/>
        </w:rPr>
        <w:t xml:space="preserve"> σε αυτή την περίπτωση. Η ενέργεια λόγω πίεσης, από την άλλη,</w:t>
      </w:r>
      <w:r w:rsidR="00AA4CD3">
        <w:rPr>
          <w:sz w:val="24"/>
          <w:lang w:val="el-GR"/>
        </w:rPr>
        <w:t xml:space="preserve"> είναι εφικτό</w:t>
      </w:r>
      <w:r>
        <w:rPr>
          <w:sz w:val="24"/>
          <w:lang w:val="el-GR"/>
        </w:rPr>
        <w:t xml:space="preserve"> να μεταβληθεί βηματικά, και μάλιστα όλες οι ανεμογεννήτριες λειτουργούν με τον συγκεκριμένο τρόπο, ανεξαρτήτως σχεδιασμού. Η ύπαρξη της ανεμογεννήτριας </w:t>
      </w:r>
      <w:r w:rsidR="00FC4779">
        <w:rPr>
          <w:sz w:val="24"/>
          <w:lang w:val="el-GR"/>
        </w:rPr>
        <w:t>έχει ως αποτέλεσμα</w:t>
      </w:r>
      <w:r>
        <w:rPr>
          <w:sz w:val="24"/>
          <w:lang w:val="el-GR"/>
        </w:rPr>
        <w:t xml:space="preserve"> μια ανάντη </w:t>
      </w:r>
      <w:r w:rsidR="00BE3EF9">
        <w:rPr>
          <w:sz w:val="24"/>
          <w:lang w:val="el-GR"/>
        </w:rPr>
        <w:t>σταδιακή</w:t>
      </w:r>
      <w:r>
        <w:rPr>
          <w:sz w:val="24"/>
          <w:lang w:val="el-GR"/>
        </w:rPr>
        <w:t xml:space="preserve"> επιβράδυνση του αέρα, με τέτοιο τρόπο ώστε ο αέρας που προσπίπτει στην ανεμογεννήτρια να έχει ήδη χαμηλότερη ταχύτητα από την ταχύτητα της ελεύθερης ροής. Ο ροϊκός σωλήνας </w:t>
      </w:r>
      <w:r w:rsidR="00580454">
        <w:rPr>
          <w:sz w:val="24"/>
          <w:lang w:val="el-GR"/>
        </w:rPr>
        <w:t>διαστέλλεται ως αποτέλεσμα της επιβράδυνσης και καθώς ακόμα δεν έχει παραχθεί ή προσδοθεί μηχανικό έργο, η στατική του πίεση αυξάνεται, με σ</w:t>
      </w:r>
      <w:r w:rsidR="00662D8E">
        <w:rPr>
          <w:sz w:val="24"/>
          <w:lang w:val="el-GR"/>
        </w:rPr>
        <w:t>τόχο την απορρόφηση</w:t>
      </w:r>
      <w:r w:rsidR="00580454">
        <w:rPr>
          <w:sz w:val="24"/>
          <w:lang w:val="el-GR"/>
        </w:rPr>
        <w:t xml:space="preserve"> τη</w:t>
      </w:r>
      <w:r w:rsidR="00662D8E">
        <w:rPr>
          <w:sz w:val="24"/>
          <w:lang w:val="el-GR"/>
        </w:rPr>
        <w:t>ς</w:t>
      </w:r>
      <w:r w:rsidR="00580454">
        <w:rPr>
          <w:sz w:val="24"/>
          <w:lang w:val="el-GR"/>
        </w:rPr>
        <w:t xml:space="preserve"> μείωση</w:t>
      </w:r>
      <w:r w:rsidR="00662D8E">
        <w:rPr>
          <w:sz w:val="24"/>
          <w:lang w:val="el-GR"/>
        </w:rPr>
        <w:t>ς</w:t>
      </w:r>
      <w:r w:rsidR="00580454">
        <w:rPr>
          <w:sz w:val="24"/>
          <w:lang w:val="el-GR"/>
        </w:rPr>
        <w:t xml:space="preserve"> της κινητικής ενέργειας</w:t>
      </w:r>
      <w:r w:rsidR="006C30ED">
        <w:rPr>
          <w:sz w:val="24"/>
          <w:lang w:val="el-GR"/>
        </w:rPr>
        <w:t>.</w:t>
      </w:r>
    </w:p>
    <w:p w14:paraId="0E05EAE8" w14:textId="77777777" w:rsidR="00982FD5" w:rsidRDefault="00982FD5" w:rsidP="006C30ED">
      <w:pPr>
        <w:ind w:firstLine="709"/>
        <w:rPr>
          <w:sz w:val="24"/>
          <w:lang w:val="el-GR"/>
        </w:rPr>
      </w:pPr>
    </w:p>
    <w:p w14:paraId="01EC0F1E" w14:textId="5CD96B4F" w:rsidR="006C30ED" w:rsidRPr="006C30ED" w:rsidRDefault="006C30ED" w:rsidP="006C30ED">
      <w:pPr>
        <w:ind w:firstLine="709"/>
        <w:rPr>
          <w:sz w:val="24"/>
          <w:lang w:val="el-GR"/>
        </w:rPr>
      </w:pPr>
      <w:r>
        <w:rPr>
          <w:sz w:val="24"/>
          <w:lang w:val="el-GR"/>
        </w:rPr>
        <w:t>Καθώς ο αέρας διαπερνά το δίσκο του δρομέα, λαμβάνει χώρα μία μείωση της στατικής πίεσης, η οποία είναι τέτοια ώστε ο αέρας μετά την ανεμογεννήτρια να έχει πίεση μικρότερη από την ατμοσφαιρική. Στη συνέχεια, ο αέρας συνεχίζει</w:t>
      </w:r>
      <w:r w:rsidR="002758BE">
        <w:rPr>
          <w:sz w:val="24"/>
          <w:lang w:val="el-GR"/>
        </w:rPr>
        <w:t xml:space="preserve"> να κινείται</w:t>
      </w:r>
      <w:r>
        <w:rPr>
          <w:sz w:val="24"/>
          <w:lang w:val="el-GR"/>
        </w:rPr>
        <w:t xml:space="preserve"> κατάντη με μειωμένη ταχύτητα και στατική πίεση, αυτή η περιοχή της ροής είναι ο ομόρρους (</w:t>
      </w:r>
      <w:r>
        <w:rPr>
          <w:sz w:val="24"/>
          <w:lang w:val="en-US"/>
        </w:rPr>
        <w:t>wake</w:t>
      </w:r>
      <w:r w:rsidRPr="006C30ED">
        <w:rPr>
          <w:sz w:val="24"/>
          <w:lang w:val="el-GR"/>
        </w:rPr>
        <w:t>). Παράλληλα, σε μεγάλη απόσταση κατά</w:t>
      </w:r>
      <w:r>
        <w:rPr>
          <w:sz w:val="24"/>
          <w:lang w:val="el-GR"/>
        </w:rPr>
        <w:t xml:space="preserve">ντη της ανεμογεννήτριας, η στατική πίεση του ομόρρου θα πρέπει να γίνει ίση με την ατμοσφαιρική, με στόχο την επίτευξη ισορροπίας. Η αύξηση της στατικής πίεσης πραγματοποιείται </w:t>
      </w:r>
      <w:r w:rsidR="001127B8">
        <w:rPr>
          <w:sz w:val="24"/>
          <w:lang w:val="el-GR"/>
        </w:rPr>
        <w:t>σε</w:t>
      </w:r>
      <w:r>
        <w:rPr>
          <w:sz w:val="24"/>
          <w:lang w:val="el-GR"/>
        </w:rPr>
        <w:t xml:space="preserve"> βάρος της κινητικής ενέργειας, με</w:t>
      </w:r>
      <w:r w:rsidR="0019470E">
        <w:rPr>
          <w:sz w:val="24"/>
          <w:lang w:val="el-GR"/>
        </w:rPr>
        <w:t xml:space="preserve"> συνέπεια</w:t>
      </w:r>
      <w:r>
        <w:rPr>
          <w:sz w:val="24"/>
          <w:lang w:val="el-GR"/>
        </w:rPr>
        <w:t xml:space="preserve"> την </w:t>
      </w:r>
      <w:r w:rsidR="00A501CC">
        <w:rPr>
          <w:sz w:val="24"/>
          <w:lang w:val="el-GR"/>
        </w:rPr>
        <w:t>περαιτέρω</w:t>
      </w:r>
      <w:r>
        <w:rPr>
          <w:sz w:val="24"/>
          <w:lang w:val="el-GR"/>
        </w:rPr>
        <w:t xml:space="preserve"> επιβράδυνση του αέρα. Συνεπώς, μεταξύ ενός σημείου σε μεγάλη απόσταση ανάντη της ανεμογεννήτριας και σε μεγάλη απόσταση κατάντ</w:t>
      </w:r>
      <w:r w:rsidR="00421560">
        <w:rPr>
          <w:sz w:val="24"/>
          <w:lang w:val="el-GR"/>
        </w:rPr>
        <w:t>η</w:t>
      </w:r>
      <w:r>
        <w:rPr>
          <w:sz w:val="24"/>
          <w:lang w:val="el-GR"/>
        </w:rPr>
        <w:t xml:space="preserve"> αυτής δεν υ</w:t>
      </w:r>
      <w:r w:rsidR="002758BE">
        <w:rPr>
          <w:sz w:val="24"/>
          <w:lang w:val="el-GR"/>
        </w:rPr>
        <w:t>πάρχει</w:t>
      </w:r>
      <w:r>
        <w:rPr>
          <w:sz w:val="24"/>
          <w:lang w:val="el-GR"/>
        </w:rPr>
        <w:t xml:space="preserve"> διαφορά της στατικής πίεσης, </w:t>
      </w:r>
      <w:r w:rsidR="0019470E">
        <w:rPr>
          <w:sz w:val="24"/>
          <w:lang w:val="el-GR"/>
        </w:rPr>
        <w:t>παρά μόνο</w:t>
      </w:r>
      <w:r>
        <w:rPr>
          <w:sz w:val="24"/>
          <w:lang w:val="el-GR"/>
        </w:rPr>
        <w:t xml:space="preserve"> μείωση της κινητικής ενέργειας.</w:t>
      </w:r>
    </w:p>
    <w:p w14:paraId="3CB33B35" w14:textId="77777777" w:rsidR="00542668" w:rsidRDefault="00542668">
      <w:pPr>
        <w:jc w:val="left"/>
        <w:rPr>
          <w:lang w:val="el-GR"/>
        </w:rPr>
      </w:pPr>
    </w:p>
    <w:p w14:paraId="2F3E2D61" w14:textId="6B994599" w:rsidR="00421560" w:rsidRDefault="00421560" w:rsidP="00421560">
      <w:pPr>
        <w:pStyle w:val="2"/>
        <w:numPr>
          <w:ilvl w:val="0"/>
          <w:numId w:val="0"/>
        </w:numPr>
        <w:ind w:left="578" w:hanging="578"/>
        <w:rPr>
          <w:lang w:val="el-GR"/>
        </w:rPr>
      </w:pPr>
      <w:bookmarkStart w:id="35" w:name="_Toc184859574"/>
      <w:r>
        <w:rPr>
          <w:lang w:val="el-GR"/>
        </w:rPr>
        <w:t>3.2 Θεωρία αεροτομών</w:t>
      </w:r>
      <w:bookmarkEnd w:id="35"/>
    </w:p>
    <w:p w14:paraId="21A45A12" w14:textId="09826BA1" w:rsidR="00421560" w:rsidRDefault="00E9137F" w:rsidP="00421560">
      <w:pPr>
        <w:pStyle w:val="a1"/>
      </w:pPr>
      <w:r>
        <w:t xml:space="preserve">Τα πτερύγια των ανεμογεννητριών, ανεξαρτήτως από τον προσανατολισμό του άξονα περιστροφής ή της μορφής τους για να αναπτυχθούν επάνω τους οι αεροδυναμικές δυνάμεις, οι οποίες θα τα θέσουν σε περιστροφή, αποτελούνται από μια σειρά αεροτομών, οι οποίες </w:t>
      </w:r>
      <w:r>
        <w:lastRenderedPageBreak/>
        <w:t>τοποθετούνται σε διαφορετικές ακτινικές θέσεις με διαφορετική γωνία τοποθέτησης και διαφορετικό μήκος χορδής.</w:t>
      </w:r>
      <w:r w:rsidR="00EA1E46">
        <w:t xml:space="preserve"> Σε μια αεροτομή, η οποία βρίσκεται σε σχετική κίνηση με το ρευστό που την περιβάλλει (συνήθως αέρας) αναπτύσσεται αεροδυναμική δύναμη. Η κάθετη στην διεύθυνση της κίνησης συνιστώσα, ορίζεται ως η δυναμική άνωση, ενώ η παράλληλη στην διεύθυνση της κίνησης συνιστώσα, ορίζεται ως η αεροδυναμική αντίσταση. Στις ανεμογεννήτριες, κύριο αίτιο της δημιουργίας αεροδυναμικών δυνάμεων στις αεροτομές και στα πτερύγια</w:t>
      </w:r>
      <w:r w:rsidR="00195D08">
        <w:t xml:space="preserve"> που αυτές σχηματίζουν</w:t>
      </w:r>
      <w:r w:rsidR="00EA1E46">
        <w:t xml:space="preserve"> είναι η περιστροφική κίνηση του δρομέα. Έτσι, ο άνεμος προσκρούει στην αεροτομή με μια σχετική ταχύτητα </w:t>
      </w:r>
      <w:r w:rsidR="00EA1E46">
        <w:rPr>
          <w:lang w:val="en-US"/>
        </w:rPr>
        <w:t>U</w:t>
      </w:r>
      <w:r w:rsidR="00EA1E46">
        <w:rPr>
          <w:vertAlign w:val="subscript"/>
          <w:lang w:val="en-US"/>
        </w:rPr>
        <w:t>rel</w:t>
      </w:r>
      <w:r w:rsidR="00EA1E46" w:rsidRPr="00EA1E46">
        <w:t xml:space="preserve">, </w:t>
      </w:r>
      <w:r w:rsidR="00EA1E46">
        <w:t>με γωνία προσβολής α.</w:t>
      </w:r>
    </w:p>
    <w:p w14:paraId="41577644" w14:textId="77777777" w:rsidR="00EA1E46" w:rsidRDefault="00EA1E46" w:rsidP="00EA1E46">
      <w:pPr>
        <w:pStyle w:val="a1"/>
        <w:keepNext/>
        <w:jc w:val="center"/>
      </w:pPr>
      <w:r>
        <w:rPr>
          <w:noProof/>
          <w14:ligatures w14:val="standardContextual"/>
        </w:rPr>
        <w:drawing>
          <wp:inline distT="0" distB="0" distL="0" distR="0" wp14:anchorId="7496DE39" wp14:editId="07912D69">
            <wp:extent cx="5229236" cy="2520000"/>
            <wp:effectExtent l="0" t="0" r="3175" b="0"/>
            <wp:docPr id="824655615"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55615" name="Εικόνα 824655615"/>
                    <pic:cNvPicPr/>
                  </pic:nvPicPr>
                  <pic:blipFill rotWithShape="1">
                    <a:blip r:embed="rId26">
                      <a:extLst>
                        <a:ext uri="{28A0092B-C50C-407E-A947-70E740481C1C}">
                          <a14:useLocalDpi xmlns:a14="http://schemas.microsoft.com/office/drawing/2010/main" val="0"/>
                        </a:ext>
                      </a:extLst>
                    </a:blip>
                    <a:srcRect t="10554" r="-6" b="57973"/>
                    <a:stretch/>
                  </pic:blipFill>
                  <pic:spPr bwMode="auto">
                    <a:xfrm>
                      <a:off x="0" y="0"/>
                      <a:ext cx="5229236" cy="2520000"/>
                    </a:xfrm>
                    <a:prstGeom prst="rect">
                      <a:avLst/>
                    </a:prstGeom>
                    <a:ln>
                      <a:noFill/>
                    </a:ln>
                    <a:extLst>
                      <a:ext uri="{53640926-AAD7-44D8-BBD7-CCE9431645EC}">
                        <a14:shadowObscured xmlns:a14="http://schemas.microsoft.com/office/drawing/2010/main"/>
                      </a:ext>
                    </a:extLst>
                  </pic:spPr>
                </pic:pic>
              </a:graphicData>
            </a:graphic>
          </wp:inline>
        </w:drawing>
      </w:r>
    </w:p>
    <w:p w14:paraId="446EBF4E" w14:textId="416629F2" w:rsidR="00542668" w:rsidRDefault="00EA1E46" w:rsidP="00195D08">
      <w:pPr>
        <w:pStyle w:val="a5"/>
        <w:rPr>
          <w:lang w:val="el-GR"/>
        </w:rPr>
      </w:pPr>
      <w:bookmarkStart w:id="36" w:name="_Ref183887717"/>
      <w:r w:rsidRPr="00EA1E46">
        <w:rPr>
          <w:lang w:val="el-GR"/>
        </w:rPr>
        <w:t xml:space="preserve">Εικόνα </w:t>
      </w:r>
      <w:r w:rsidR="00195D08">
        <w:rPr>
          <w:lang w:val="el-GR"/>
        </w:rPr>
        <w:fldChar w:fldCharType="begin"/>
      </w:r>
      <w:r w:rsidR="00195D08">
        <w:rPr>
          <w:lang w:val="el-GR"/>
        </w:rPr>
        <w:instrText xml:space="preserve"> SEQ Εικόνα \* ARABIC </w:instrText>
      </w:r>
      <w:r w:rsidR="00195D08">
        <w:rPr>
          <w:lang w:val="el-GR"/>
        </w:rPr>
        <w:fldChar w:fldCharType="separate"/>
      </w:r>
      <w:r w:rsidR="00476E79">
        <w:rPr>
          <w:noProof/>
          <w:lang w:val="el-GR"/>
        </w:rPr>
        <w:t>9</w:t>
      </w:r>
      <w:r w:rsidR="00195D08">
        <w:rPr>
          <w:lang w:val="el-GR"/>
        </w:rPr>
        <w:fldChar w:fldCharType="end"/>
      </w:r>
      <w:bookmarkEnd w:id="36"/>
      <w:r>
        <w:rPr>
          <w:lang w:val="el-GR"/>
        </w:rPr>
        <w:t>: Ανάπτυξη των αεροδυναμικών δυνάμεων της άνωσης και της οπισθέλκουσας σε μια αεροτομή</w:t>
      </w:r>
    </w:p>
    <w:p w14:paraId="5B4ECE78" w14:textId="3EEA6D85" w:rsidR="00A6449D" w:rsidRDefault="00A6449D" w:rsidP="008F7DD4">
      <w:pPr>
        <w:ind w:firstLine="360"/>
        <w:rPr>
          <w:sz w:val="24"/>
          <w:lang w:val="el-GR"/>
        </w:rPr>
      </w:pPr>
      <w:r>
        <w:rPr>
          <w:sz w:val="24"/>
          <w:lang w:val="el-GR"/>
        </w:rPr>
        <w:t xml:space="preserve">Η λειτουργία των αεροτομών βασίζεται στην ανάπτυξη δύο περιοχών ροής, μία στο κάτω μέρος της αεροτομής, (πλευρά κατάθλιψης), και μία στο επάνω μέρος της αεροτομής, (πλευρά αναρρόφησης). Στην επάνω πλευρά γενικά </w:t>
      </w:r>
      <w:r w:rsidR="00662D8E">
        <w:rPr>
          <w:sz w:val="24"/>
          <w:lang w:val="el-GR"/>
        </w:rPr>
        <w:t>δημιουργούνται</w:t>
      </w:r>
      <w:r>
        <w:rPr>
          <w:sz w:val="24"/>
          <w:lang w:val="el-GR"/>
        </w:rPr>
        <w:t xml:space="preserve"> υψηλότερες ταχύτητες και μικρότερη στατική πίεση, ενώ στην κάτω πλευρά υψηλότερη στατική πίεση. Η διαφορά της πίεσης μεταξύ των δύο πλευρών της αεροτομής, ορίζεται ως η ανάπτυξη της αεροδυναμικής δύναμης. Στα βασικά γεωμετρικά χαρακτηριστικά μιας αεροτομής περιλαμβάνονται: </w:t>
      </w:r>
    </w:p>
    <w:p w14:paraId="29353AEE" w14:textId="6D0EA1D9" w:rsidR="00A6449D" w:rsidRDefault="00A6449D" w:rsidP="00A6449D">
      <w:pPr>
        <w:pStyle w:val="a9"/>
        <w:numPr>
          <w:ilvl w:val="0"/>
          <w:numId w:val="60"/>
        </w:numPr>
        <w:rPr>
          <w:sz w:val="24"/>
          <w:lang w:val="el-GR"/>
        </w:rPr>
      </w:pPr>
      <w:r w:rsidRPr="00A6449D">
        <w:rPr>
          <w:sz w:val="24"/>
          <w:lang w:val="el-GR"/>
        </w:rPr>
        <w:t>η ακμή ή χείλος προσβολής (l</w:t>
      </w:r>
      <w:r w:rsidRPr="00A6449D">
        <w:rPr>
          <w:sz w:val="24"/>
          <w:lang w:val="en-US"/>
        </w:rPr>
        <w:t>eading</w:t>
      </w:r>
      <w:r w:rsidRPr="00A6449D">
        <w:rPr>
          <w:sz w:val="24"/>
          <w:lang w:val="el-GR"/>
        </w:rPr>
        <w:t xml:space="preserve"> </w:t>
      </w:r>
      <w:r w:rsidRPr="00A6449D">
        <w:rPr>
          <w:sz w:val="24"/>
          <w:lang w:val="en-US"/>
        </w:rPr>
        <w:t>edge</w:t>
      </w:r>
      <w:r w:rsidRPr="00A6449D">
        <w:rPr>
          <w:sz w:val="24"/>
          <w:lang w:val="el-GR"/>
        </w:rPr>
        <w:t>)</w:t>
      </w:r>
      <w:r w:rsidR="000F0885">
        <w:rPr>
          <w:sz w:val="24"/>
          <w:lang w:val="el-GR"/>
        </w:rPr>
        <w:t>, και ονομάζεται το σημείο της αεροτομής στο οποίο προσκρούει ο αέρας και από το οποίο ξεκινά η μέση γραμμή της</w:t>
      </w:r>
    </w:p>
    <w:p w14:paraId="36905B2E" w14:textId="772D286D" w:rsidR="00A6449D" w:rsidRDefault="00A6449D" w:rsidP="00A6449D">
      <w:pPr>
        <w:pStyle w:val="a9"/>
        <w:numPr>
          <w:ilvl w:val="0"/>
          <w:numId w:val="60"/>
        </w:numPr>
        <w:rPr>
          <w:sz w:val="24"/>
          <w:lang w:val="el-GR"/>
        </w:rPr>
      </w:pPr>
      <w:r w:rsidRPr="00A6449D">
        <w:rPr>
          <w:sz w:val="24"/>
          <w:lang w:val="el-GR"/>
        </w:rPr>
        <w:t>η ακμή ή χείλος εκφυγής / εκροής (t</w:t>
      </w:r>
      <w:r w:rsidRPr="00A6449D">
        <w:rPr>
          <w:sz w:val="24"/>
          <w:lang w:val="en-US"/>
        </w:rPr>
        <w:t>railing</w:t>
      </w:r>
      <w:r w:rsidRPr="00A6449D">
        <w:rPr>
          <w:sz w:val="24"/>
          <w:lang w:val="el-GR"/>
        </w:rPr>
        <w:t xml:space="preserve"> </w:t>
      </w:r>
      <w:r w:rsidRPr="00A6449D">
        <w:rPr>
          <w:sz w:val="24"/>
          <w:lang w:val="en-US"/>
        </w:rPr>
        <w:t>edge</w:t>
      </w:r>
      <w:r w:rsidRPr="00A6449D">
        <w:rPr>
          <w:sz w:val="24"/>
          <w:lang w:val="el-GR"/>
        </w:rPr>
        <w:t>)</w:t>
      </w:r>
      <w:r w:rsidR="000F0885">
        <w:rPr>
          <w:sz w:val="24"/>
          <w:lang w:val="el-GR"/>
        </w:rPr>
        <w:t>, και ονομάζεται το σημείο της αεροτομής στο οποίο καταλήγει η μέση γραμμή της</w:t>
      </w:r>
    </w:p>
    <w:p w14:paraId="0F8FA3A3" w14:textId="13F1993C" w:rsidR="00195D08" w:rsidRDefault="00A6449D" w:rsidP="00A6449D">
      <w:pPr>
        <w:pStyle w:val="a9"/>
        <w:numPr>
          <w:ilvl w:val="0"/>
          <w:numId w:val="60"/>
        </w:numPr>
        <w:rPr>
          <w:sz w:val="24"/>
          <w:lang w:val="el-GR"/>
        </w:rPr>
      </w:pPr>
      <w:r w:rsidRPr="00A6449D">
        <w:rPr>
          <w:sz w:val="24"/>
          <w:lang w:val="el-GR"/>
        </w:rPr>
        <w:t>η χορδή c, η οποία ορίζεται ως το ευθύγραμμο τμήμα που ενώνει τα άκρα της μέσης γραμμής, δηλαδή το χείλος προσβολής και το χείλος εκφυγής</w:t>
      </w:r>
    </w:p>
    <w:p w14:paraId="2BF4CF55" w14:textId="2FE8ED09" w:rsidR="00A6449D" w:rsidRDefault="00A6449D" w:rsidP="00A6449D">
      <w:pPr>
        <w:pStyle w:val="a9"/>
        <w:numPr>
          <w:ilvl w:val="0"/>
          <w:numId w:val="60"/>
        </w:numPr>
        <w:rPr>
          <w:sz w:val="24"/>
          <w:lang w:val="el-GR"/>
        </w:rPr>
      </w:pPr>
      <w:r>
        <w:rPr>
          <w:sz w:val="24"/>
          <w:lang w:val="el-GR"/>
        </w:rPr>
        <w:t>η μέση γραμμή καμπυλότητας, που ορίζεται ως ο γεωμετρικός τόπος των σημείων που απέχουν ίση απόσταση ανάμεσα στην πάνω και</w:t>
      </w:r>
      <w:r w:rsidR="000F0885">
        <w:rPr>
          <w:sz w:val="24"/>
          <w:lang w:val="el-GR"/>
        </w:rPr>
        <w:t xml:space="preserve"> στην</w:t>
      </w:r>
      <w:r>
        <w:rPr>
          <w:sz w:val="24"/>
          <w:lang w:val="el-GR"/>
        </w:rPr>
        <w:t xml:space="preserve"> κάτω επιφάνεια της αεροτομής</w:t>
      </w:r>
    </w:p>
    <w:p w14:paraId="1BA9A929" w14:textId="333BE660" w:rsidR="008F7DD4" w:rsidRDefault="00A6449D" w:rsidP="008F7DD4">
      <w:pPr>
        <w:pStyle w:val="a9"/>
        <w:numPr>
          <w:ilvl w:val="0"/>
          <w:numId w:val="60"/>
        </w:numPr>
        <w:rPr>
          <w:sz w:val="24"/>
          <w:lang w:val="el-GR"/>
        </w:rPr>
      </w:pPr>
      <w:r>
        <w:rPr>
          <w:sz w:val="24"/>
          <w:lang w:val="el-GR"/>
        </w:rPr>
        <w:t>το πάχος της αεροτομής t, που είναι η συνάρτηση που καθορίζει την κατανομή του πάχους σε όλο το μήκος της μέσης γραμμής της αεροτομής. Το σημείο της χορδής όπου το t</w:t>
      </w:r>
      <w:r w:rsidRPr="00A6449D">
        <w:rPr>
          <w:sz w:val="24"/>
          <w:lang w:val="el-GR"/>
        </w:rPr>
        <w:t xml:space="preserve"> γ</w:t>
      </w:r>
      <w:r>
        <w:rPr>
          <w:sz w:val="24"/>
          <w:lang w:val="el-GR"/>
        </w:rPr>
        <w:t>ίνεται</w:t>
      </w:r>
      <w:r w:rsidRPr="00A6449D">
        <w:rPr>
          <w:sz w:val="24"/>
          <w:lang w:val="el-GR"/>
        </w:rPr>
        <w:t xml:space="preserve"> μ</w:t>
      </w:r>
      <w:r>
        <w:rPr>
          <w:sz w:val="24"/>
          <w:lang w:val="el-GR"/>
        </w:rPr>
        <w:t>έγιστο, ονομάζεται θέση του μέγιστου πάχους. Το πάχος μπορεί να εκφραστεί ως ποσοστό</w:t>
      </w:r>
      <w:r w:rsidR="00662D8E">
        <w:rPr>
          <w:sz w:val="24"/>
          <w:lang w:val="el-GR"/>
        </w:rPr>
        <w:t xml:space="preserve"> επί</w:t>
      </w:r>
      <w:r>
        <w:rPr>
          <w:sz w:val="24"/>
          <w:lang w:val="el-GR"/>
        </w:rPr>
        <w:t xml:space="preserve"> της χορδής. </w:t>
      </w:r>
    </w:p>
    <w:p w14:paraId="2D24F058" w14:textId="77777777" w:rsidR="008F7DD4" w:rsidRDefault="008F7DD4" w:rsidP="008F7DD4">
      <w:pPr>
        <w:rPr>
          <w:sz w:val="24"/>
          <w:lang w:val="el-GR"/>
        </w:rPr>
      </w:pPr>
    </w:p>
    <w:p w14:paraId="08D91D2A" w14:textId="7203B645" w:rsidR="008F7DD4" w:rsidRDefault="008F7DD4" w:rsidP="00BE5DAE">
      <w:pPr>
        <w:ind w:firstLine="360"/>
        <w:rPr>
          <w:sz w:val="24"/>
          <w:lang w:val="el-GR"/>
        </w:rPr>
      </w:pPr>
      <w:r w:rsidRPr="00BE5DAE">
        <w:rPr>
          <w:sz w:val="24"/>
          <w:lang w:val="el-GR"/>
        </w:rPr>
        <w:t xml:space="preserve">Τα χαρακτηριστικά αυτά των αεροτομών παρουσιάζονται με μεγαλύτερη σαφήνεια στην </w:t>
      </w:r>
      <w:r w:rsidR="00BE5DAE" w:rsidRPr="00BE5DAE">
        <w:rPr>
          <w:sz w:val="24"/>
          <w:lang w:val="el-GR"/>
        </w:rPr>
        <w:fldChar w:fldCharType="begin"/>
      </w:r>
      <w:r w:rsidR="00BE5DAE" w:rsidRPr="00BE5DAE">
        <w:rPr>
          <w:sz w:val="24"/>
          <w:lang w:val="el-GR"/>
        </w:rPr>
        <w:instrText xml:space="preserve"> REF _Ref183886884 \h </w:instrText>
      </w:r>
      <w:r w:rsidR="00BE5DAE">
        <w:rPr>
          <w:sz w:val="24"/>
          <w:lang w:val="el-GR"/>
        </w:rPr>
        <w:instrText xml:space="preserve"> \* MERGEFORMAT </w:instrText>
      </w:r>
      <w:r w:rsidR="00BE5DAE" w:rsidRPr="00BE5DAE">
        <w:rPr>
          <w:sz w:val="24"/>
          <w:lang w:val="el-GR"/>
        </w:rPr>
      </w:r>
      <w:r w:rsidR="00BE5DAE" w:rsidRPr="00BE5DAE">
        <w:rPr>
          <w:sz w:val="24"/>
          <w:lang w:val="el-GR"/>
        </w:rPr>
        <w:fldChar w:fldCharType="separate"/>
      </w:r>
      <w:r w:rsidR="00BE5DAE" w:rsidRPr="00BE5DAE">
        <w:rPr>
          <w:sz w:val="24"/>
          <w:lang w:val="el-GR"/>
        </w:rPr>
        <w:t xml:space="preserve">Εικόνα </w:t>
      </w:r>
      <w:r w:rsidR="00BE5DAE" w:rsidRPr="00BE5DAE">
        <w:rPr>
          <w:noProof/>
          <w:sz w:val="24"/>
          <w:lang w:val="el-GR"/>
        </w:rPr>
        <w:t>10</w:t>
      </w:r>
      <w:r w:rsidR="00BE5DAE" w:rsidRPr="00BE5DAE">
        <w:rPr>
          <w:sz w:val="24"/>
          <w:lang w:val="el-GR"/>
        </w:rPr>
        <w:fldChar w:fldCharType="end"/>
      </w:r>
      <w:r w:rsidRPr="00BE5DAE">
        <w:rPr>
          <w:sz w:val="24"/>
          <w:lang w:val="el-GR"/>
        </w:rPr>
        <w:t xml:space="preserve">. </w:t>
      </w:r>
      <w:r w:rsidR="00BE5DAE" w:rsidRPr="00BE5DAE">
        <w:rPr>
          <w:sz w:val="24"/>
          <w:lang w:val="el-GR"/>
        </w:rPr>
        <w:t xml:space="preserve">Η καμπυλότητα είναι ένα πολύ σημαντικό χαρακτηριστικό των αεροτομών, καθώς </w:t>
      </w:r>
      <w:r w:rsidR="00BE5DAE" w:rsidRPr="00BE5DAE">
        <w:rPr>
          <w:sz w:val="24"/>
          <w:lang w:val="el-GR"/>
        </w:rPr>
        <w:lastRenderedPageBreak/>
        <w:t>οι αεροτομές με μηδενική καμπυλότητα συνήθως αναπτύσσουν άνωση μόνο όταν τοποθετηθούν</w:t>
      </w:r>
      <w:r w:rsidR="00662D8E">
        <w:rPr>
          <w:sz w:val="24"/>
          <w:lang w:val="el-GR"/>
        </w:rPr>
        <w:t xml:space="preserve"> υπό</w:t>
      </w:r>
      <w:r w:rsidR="00BE5DAE" w:rsidRPr="00BE5DAE">
        <w:rPr>
          <w:sz w:val="24"/>
          <w:lang w:val="el-GR"/>
        </w:rPr>
        <w:t xml:space="preserve"> συγκεκριμένη γωνία προσβολής ως προς τη ροή, ενώ οι αεροτομές με</w:t>
      </w:r>
      <w:r w:rsidR="00BE5DAE">
        <w:rPr>
          <w:sz w:val="24"/>
          <w:lang w:val="el-GR"/>
        </w:rPr>
        <w:t xml:space="preserve"> καμπυλότητα μπορούν να αναπτύξουν άνωση ακόμη και σε γωνία προσβολής ίση με το μηδέν.</w:t>
      </w:r>
    </w:p>
    <w:p w14:paraId="58105BA5" w14:textId="77777777" w:rsidR="00BE5DAE" w:rsidRDefault="00BE5DAE" w:rsidP="008F7DD4">
      <w:pPr>
        <w:ind w:left="360"/>
        <w:rPr>
          <w:sz w:val="24"/>
          <w:lang w:val="el-GR"/>
        </w:rPr>
      </w:pPr>
    </w:p>
    <w:p w14:paraId="28A9A454" w14:textId="18344DB4" w:rsidR="00BE5DAE" w:rsidRPr="008F7DD4" w:rsidRDefault="00BE5DAE" w:rsidP="008F7DD4">
      <w:pPr>
        <w:ind w:left="360"/>
        <w:rPr>
          <w:sz w:val="24"/>
          <w:lang w:val="el-GR"/>
        </w:rPr>
      </w:pPr>
      <w:r>
        <w:rPr>
          <w:noProof/>
        </w:rPr>
        <w:drawing>
          <wp:anchor distT="0" distB="0" distL="0" distR="0" simplePos="0" relativeHeight="251659264" behindDoc="1" locked="0" layoutInCell="1" allowOverlap="1" wp14:anchorId="57697090" wp14:editId="2995BFDE">
            <wp:simplePos x="0" y="0"/>
            <wp:positionH relativeFrom="margin">
              <wp:align>center</wp:align>
            </wp:positionH>
            <wp:positionV relativeFrom="paragraph">
              <wp:posOffset>178435</wp:posOffset>
            </wp:positionV>
            <wp:extent cx="3960000" cy="2160000"/>
            <wp:effectExtent l="0" t="0" r="254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27" cstate="print"/>
                    <a:stretch>
                      <a:fillRect/>
                    </a:stretch>
                  </pic:blipFill>
                  <pic:spPr>
                    <a:xfrm>
                      <a:off x="0" y="0"/>
                      <a:ext cx="3960000" cy="2160000"/>
                    </a:xfrm>
                    <a:prstGeom prst="rect">
                      <a:avLst/>
                    </a:prstGeom>
                  </pic:spPr>
                </pic:pic>
              </a:graphicData>
            </a:graphic>
            <wp14:sizeRelH relativeFrom="margin">
              <wp14:pctWidth>0</wp14:pctWidth>
            </wp14:sizeRelH>
            <wp14:sizeRelV relativeFrom="margin">
              <wp14:pctHeight>0</wp14:pctHeight>
            </wp14:sizeRelV>
          </wp:anchor>
        </w:drawing>
      </w:r>
    </w:p>
    <w:p w14:paraId="26199F4C" w14:textId="5A913027" w:rsidR="00307A9F" w:rsidRPr="005251EF" w:rsidRDefault="00307A9F" w:rsidP="00307A9F">
      <w:pPr>
        <w:pStyle w:val="a5"/>
        <w:rPr>
          <w:noProof/>
          <w:sz w:val="22"/>
          <w:lang w:val="el-GR"/>
        </w:rPr>
      </w:pPr>
      <w:bookmarkStart w:id="37" w:name="_Ref183886884"/>
      <w:r w:rsidRPr="005251EF">
        <w:rPr>
          <w:lang w:val="el-GR"/>
        </w:rPr>
        <w:t xml:space="preserve">Εικόνα </w:t>
      </w:r>
      <w:r>
        <w:fldChar w:fldCharType="begin"/>
      </w:r>
      <w:r w:rsidRPr="005251EF">
        <w:rPr>
          <w:lang w:val="el-GR"/>
        </w:rPr>
        <w:instrText xml:space="preserve"> </w:instrText>
      </w:r>
      <w:r>
        <w:instrText>SEQ</w:instrText>
      </w:r>
      <w:r w:rsidRPr="005251EF">
        <w:rPr>
          <w:lang w:val="el-GR"/>
        </w:rPr>
        <w:instrText xml:space="preserve"> Εικόνα \* </w:instrText>
      </w:r>
      <w:r>
        <w:instrText>ARABIC</w:instrText>
      </w:r>
      <w:r w:rsidRPr="005251EF">
        <w:rPr>
          <w:lang w:val="el-GR"/>
        </w:rPr>
        <w:instrText xml:space="preserve"> </w:instrText>
      </w:r>
      <w:r>
        <w:fldChar w:fldCharType="separate"/>
      </w:r>
      <w:r w:rsidR="00476E79" w:rsidRPr="00D17175">
        <w:rPr>
          <w:noProof/>
          <w:lang w:val="el-GR"/>
        </w:rPr>
        <w:t>10</w:t>
      </w:r>
      <w:r>
        <w:fldChar w:fldCharType="end"/>
      </w:r>
      <w:bookmarkEnd w:id="37"/>
      <w:r>
        <w:rPr>
          <w:lang w:val="el-GR"/>
        </w:rPr>
        <w:t>: Βασικά γεωμετρικά χαρακτηριστικά αεροτομής</w:t>
      </w:r>
    </w:p>
    <w:p w14:paraId="07DC363E" w14:textId="77777777" w:rsidR="00307A9F" w:rsidRDefault="00307A9F" w:rsidP="003B421D">
      <w:pPr>
        <w:ind w:firstLine="360"/>
        <w:rPr>
          <w:sz w:val="24"/>
          <w:lang w:val="el-GR"/>
        </w:rPr>
      </w:pPr>
    </w:p>
    <w:p w14:paraId="5423F65F" w14:textId="70EE7A71" w:rsidR="007E6FF0" w:rsidRDefault="00BE5DAE" w:rsidP="00CC7DFE">
      <w:pPr>
        <w:rPr>
          <w:sz w:val="24"/>
          <w:lang w:val="el-GR"/>
        </w:rPr>
      </w:pPr>
      <w:r>
        <w:rPr>
          <w:sz w:val="24"/>
          <w:lang w:val="el-GR"/>
        </w:rPr>
        <w:t xml:space="preserve">Για την ανάλυση </w:t>
      </w:r>
      <w:r w:rsidR="003B421D">
        <w:rPr>
          <w:sz w:val="24"/>
          <w:lang w:val="el-GR"/>
        </w:rPr>
        <w:t>των</w:t>
      </w:r>
      <w:r>
        <w:rPr>
          <w:sz w:val="24"/>
          <w:lang w:val="el-GR"/>
        </w:rPr>
        <w:t xml:space="preserve"> αεροτομών, είναι συνηθισμένο να ορίζονται κάποιοι αδιάστατοι αριθμοί, οι οποίοι σχετίζονται με τις δυνάμεις και τις ροπές που αναπτύσσονται. </w:t>
      </w:r>
      <w:r w:rsidR="003E4442">
        <w:rPr>
          <w:sz w:val="24"/>
          <w:lang w:val="el-GR"/>
        </w:rPr>
        <w:t>Συνεπώς ορίζονται οι συντελεστές άνωσης, αντίστασης και ροπής: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7E6FF0" w:rsidRPr="005A30DB" w14:paraId="2FB1A1E4" w14:textId="77777777" w:rsidTr="005C02C8">
        <w:trPr>
          <w:cantSplit/>
          <w:trHeight w:val="1134"/>
        </w:trPr>
        <w:tc>
          <w:tcPr>
            <w:tcW w:w="8505" w:type="dxa"/>
            <w:vAlign w:val="center"/>
          </w:tcPr>
          <w:p w14:paraId="02AF77E0" w14:textId="536BBBF7" w:rsidR="007E6FF0" w:rsidRPr="00C03567" w:rsidRDefault="00000000" w:rsidP="007E6FF0">
            <w:pPr>
              <w:pStyle w:val="a5"/>
              <w:keepNext/>
              <w:rPr>
                <w:b w:val="0"/>
                <w:bCs w:val="0"/>
                <w:i/>
              </w:rPr>
            </w:pPr>
            <m:oMathPara>
              <m:oMath>
                <m:sSub>
                  <m:sSubPr>
                    <m:ctrlPr>
                      <w:rPr>
                        <w:rFonts w:ascii="Cambria Math" w:hAnsi="Cambria Math"/>
                        <w:b w:val="0"/>
                        <w:bCs w:val="0"/>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l</m:t>
                    </m:r>
                  </m:sub>
                </m:sSub>
                <m:r>
                  <w:rPr>
                    <w:rFonts w:ascii="Cambria Math" w:hAnsi="Cambria Math"/>
                    <w:sz w:val="22"/>
                    <w:szCs w:val="22"/>
                    <w:lang w:val="en-US"/>
                  </w:rPr>
                  <m:t>=</m:t>
                </m:r>
                <m:f>
                  <m:fPr>
                    <m:ctrlPr>
                      <w:rPr>
                        <w:rFonts w:ascii="Cambria Math" w:hAnsi="Cambria Math"/>
                        <w:b w:val="0"/>
                        <w:bCs w:val="0"/>
                        <w:i/>
                        <w:sz w:val="22"/>
                        <w:szCs w:val="22"/>
                        <w:lang w:val="en-US"/>
                      </w:rPr>
                    </m:ctrlPr>
                  </m:fPr>
                  <m:num>
                    <m:r>
                      <w:rPr>
                        <w:rFonts w:ascii="Cambria Math" w:hAnsi="Cambria Math"/>
                        <w:sz w:val="22"/>
                        <w:szCs w:val="22"/>
                        <w:lang w:val="en-US"/>
                      </w:rPr>
                      <m:t>L</m:t>
                    </m:r>
                  </m:num>
                  <m:den>
                    <m:f>
                      <m:fPr>
                        <m:type m:val="skw"/>
                        <m:ctrlPr>
                          <w:rPr>
                            <w:rFonts w:ascii="Cambria Math" w:hAnsi="Cambria Math"/>
                            <w:b w:val="0"/>
                            <w:bCs w:val="0"/>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r>
                      <w:rPr>
                        <w:rFonts w:ascii="Cambria Math" w:hAnsi="Cambria Math"/>
                        <w:sz w:val="22"/>
                        <w:szCs w:val="22"/>
                        <w:lang w:val="en-US"/>
                      </w:rPr>
                      <m:t>ρ</m:t>
                    </m:r>
                    <m:sSubSup>
                      <m:sSubSupPr>
                        <m:ctrlPr>
                          <w:rPr>
                            <w:rFonts w:ascii="Cambria Math" w:hAnsi="Cambria Math"/>
                            <w:b w:val="0"/>
                            <w:bCs w:val="0"/>
                            <w:i/>
                            <w:sz w:val="22"/>
                            <w:szCs w:val="22"/>
                            <w:lang w:val="el-GR"/>
                          </w:rPr>
                        </m:ctrlPr>
                      </m:sSubSupPr>
                      <m:e>
                        <m:r>
                          <w:rPr>
                            <w:rFonts w:ascii="Cambria Math" w:hAnsi="Cambria Math"/>
                            <w:sz w:val="22"/>
                            <w:szCs w:val="22"/>
                            <w:lang w:val="el-GR"/>
                          </w:rPr>
                          <m:t>V</m:t>
                        </m:r>
                      </m:e>
                      <m:sub>
                        <m:r>
                          <w:rPr>
                            <w:rFonts w:ascii="Cambria Math" w:hAnsi="Cambria Math"/>
                            <w:sz w:val="22"/>
                            <w:szCs w:val="22"/>
                            <w:lang w:val="el-GR"/>
                          </w:rPr>
                          <m:t>rel</m:t>
                        </m:r>
                      </m:sub>
                      <m:sup>
                        <m:r>
                          <w:rPr>
                            <w:rFonts w:ascii="Cambria Math" w:hAnsi="Cambria Math"/>
                            <w:sz w:val="22"/>
                            <w:szCs w:val="22"/>
                            <w:lang w:val="el-GR"/>
                          </w:rPr>
                          <m:t>2</m:t>
                        </m:r>
                      </m:sup>
                    </m:sSubSup>
                    <m:r>
                      <w:rPr>
                        <w:rFonts w:ascii="Cambria Math" w:hAnsi="Cambria Math"/>
                        <w:sz w:val="22"/>
                        <w:szCs w:val="22"/>
                        <w:lang w:val="el-GR"/>
                      </w:rPr>
                      <m:t>c</m:t>
                    </m:r>
                  </m:den>
                </m:f>
              </m:oMath>
            </m:oMathPara>
          </w:p>
        </w:tc>
        <w:tc>
          <w:tcPr>
            <w:tcW w:w="993" w:type="dxa"/>
          </w:tcPr>
          <w:p w14:paraId="20968C4B" w14:textId="02E57410" w:rsidR="007E6FF0" w:rsidRDefault="007E6FF0" w:rsidP="005C02C8">
            <w:pPr>
              <w:pStyle w:val="Equationnumbered"/>
            </w:pPr>
            <w:r>
              <w:t xml:space="preserve"> </w:t>
            </w:r>
          </w:p>
          <w:p w14:paraId="4A90CA67" w14:textId="44769F4A" w:rsidR="007E6FF0" w:rsidRPr="007E6FF0" w:rsidRDefault="007E6FF0" w:rsidP="000217F0">
            <w:pPr>
              <w:pStyle w:val="Equationnumbered"/>
              <w:jc w:val="both"/>
              <w:rPr>
                <w:lang w:val="en-US"/>
              </w:rPr>
            </w:pPr>
            <w:bookmarkStart w:id="38" w:name="_Ref183887645"/>
            <w:r>
              <w:rPr>
                <w:lang w:val="en-US"/>
              </w:rPr>
              <w:t>(</w:t>
            </w:r>
            <w:r>
              <w:fldChar w:fldCharType="begin"/>
            </w:r>
            <w:r>
              <w:instrText xml:space="preserve"> SEQ Εξίσωση \* ARABIC </w:instrText>
            </w:r>
            <w:r>
              <w:fldChar w:fldCharType="separate"/>
            </w:r>
            <w:r w:rsidR="001E78A6">
              <w:rPr>
                <w:noProof/>
              </w:rPr>
              <w:t>21</w:t>
            </w:r>
            <w:r>
              <w:fldChar w:fldCharType="end"/>
            </w:r>
            <w:r>
              <w:rPr>
                <w:lang w:val="en-US"/>
              </w:rPr>
              <w:t>)</w:t>
            </w:r>
            <w:bookmarkEnd w:id="38"/>
          </w:p>
        </w:tc>
      </w:tr>
    </w:tbl>
    <w:p w14:paraId="1A62E245" w14:textId="2FD687C9" w:rsidR="00542668" w:rsidRDefault="00542668" w:rsidP="00BE5DAE">
      <w:pPr>
        <w:rPr>
          <w:sz w:val="24"/>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7E6FF0" w:rsidRPr="005A30DB" w14:paraId="63E1C7CD" w14:textId="77777777" w:rsidTr="005C02C8">
        <w:trPr>
          <w:cantSplit/>
          <w:trHeight w:val="1134"/>
        </w:trPr>
        <w:tc>
          <w:tcPr>
            <w:tcW w:w="8505" w:type="dxa"/>
            <w:vAlign w:val="center"/>
          </w:tcPr>
          <w:p w14:paraId="04FDC554" w14:textId="3A24A711" w:rsidR="007E6FF0" w:rsidRPr="00C03567" w:rsidRDefault="00000000" w:rsidP="007E6FF0">
            <w:pPr>
              <w:pStyle w:val="a5"/>
              <w:keepNext/>
              <w:rPr>
                <w:b w:val="0"/>
                <w:bCs w:val="0"/>
                <w:i/>
              </w:rPr>
            </w:pPr>
            <m:oMathPara>
              <m:oMath>
                <m:sSub>
                  <m:sSubPr>
                    <m:ctrlPr>
                      <w:rPr>
                        <w:rFonts w:ascii="Cambria Math" w:hAnsi="Cambria Math"/>
                        <w:b w:val="0"/>
                        <w:bCs w:val="0"/>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d</m:t>
                    </m:r>
                  </m:sub>
                </m:sSub>
                <m:r>
                  <w:rPr>
                    <w:rFonts w:ascii="Cambria Math" w:hAnsi="Cambria Math"/>
                    <w:sz w:val="22"/>
                    <w:szCs w:val="22"/>
                    <w:lang w:val="en-US"/>
                  </w:rPr>
                  <m:t>=</m:t>
                </m:r>
                <m:f>
                  <m:fPr>
                    <m:ctrlPr>
                      <w:rPr>
                        <w:rFonts w:ascii="Cambria Math" w:hAnsi="Cambria Math"/>
                        <w:b w:val="0"/>
                        <w:bCs w:val="0"/>
                        <w:i/>
                        <w:sz w:val="22"/>
                        <w:szCs w:val="22"/>
                        <w:lang w:val="en-US"/>
                      </w:rPr>
                    </m:ctrlPr>
                  </m:fPr>
                  <m:num>
                    <m:r>
                      <w:rPr>
                        <w:rFonts w:ascii="Cambria Math" w:hAnsi="Cambria Math"/>
                        <w:sz w:val="22"/>
                        <w:szCs w:val="22"/>
                        <w:lang w:val="en-US"/>
                      </w:rPr>
                      <m:t>D</m:t>
                    </m:r>
                  </m:num>
                  <m:den>
                    <m:f>
                      <m:fPr>
                        <m:type m:val="skw"/>
                        <m:ctrlPr>
                          <w:rPr>
                            <w:rFonts w:ascii="Cambria Math" w:hAnsi="Cambria Math"/>
                            <w:b w:val="0"/>
                            <w:bCs w:val="0"/>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r>
                      <w:rPr>
                        <w:rFonts w:ascii="Cambria Math" w:hAnsi="Cambria Math"/>
                        <w:sz w:val="22"/>
                        <w:szCs w:val="22"/>
                        <w:lang w:val="en-US"/>
                      </w:rPr>
                      <m:t>ρ</m:t>
                    </m:r>
                    <m:sSubSup>
                      <m:sSubSupPr>
                        <m:ctrlPr>
                          <w:rPr>
                            <w:rFonts w:ascii="Cambria Math" w:hAnsi="Cambria Math"/>
                            <w:b w:val="0"/>
                            <w:bCs w:val="0"/>
                            <w:i/>
                            <w:sz w:val="22"/>
                            <w:szCs w:val="22"/>
                            <w:lang w:val="el-GR"/>
                          </w:rPr>
                        </m:ctrlPr>
                      </m:sSubSupPr>
                      <m:e>
                        <m:r>
                          <w:rPr>
                            <w:rFonts w:ascii="Cambria Math" w:hAnsi="Cambria Math"/>
                            <w:sz w:val="22"/>
                            <w:szCs w:val="22"/>
                            <w:lang w:val="el-GR"/>
                          </w:rPr>
                          <m:t>V</m:t>
                        </m:r>
                      </m:e>
                      <m:sub>
                        <m:r>
                          <w:rPr>
                            <w:rFonts w:ascii="Cambria Math" w:hAnsi="Cambria Math"/>
                            <w:sz w:val="22"/>
                            <w:szCs w:val="22"/>
                            <w:lang w:val="el-GR"/>
                          </w:rPr>
                          <m:t>rel</m:t>
                        </m:r>
                      </m:sub>
                      <m:sup>
                        <m:r>
                          <w:rPr>
                            <w:rFonts w:ascii="Cambria Math" w:hAnsi="Cambria Math"/>
                            <w:sz w:val="22"/>
                            <w:szCs w:val="22"/>
                            <w:lang w:val="el-GR"/>
                          </w:rPr>
                          <m:t>2</m:t>
                        </m:r>
                      </m:sup>
                    </m:sSubSup>
                    <m:r>
                      <w:rPr>
                        <w:rFonts w:ascii="Cambria Math" w:hAnsi="Cambria Math"/>
                        <w:sz w:val="22"/>
                        <w:szCs w:val="22"/>
                        <w:lang w:val="el-GR"/>
                      </w:rPr>
                      <m:t>c</m:t>
                    </m:r>
                  </m:den>
                </m:f>
              </m:oMath>
            </m:oMathPara>
          </w:p>
        </w:tc>
        <w:tc>
          <w:tcPr>
            <w:tcW w:w="993" w:type="dxa"/>
          </w:tcPr>
          <w:p w14:paraId="1687D899" w14:textId="3FB8B404" w:rsidR="007E6FF0" w:rsidRDefault="007E6FF0" w:rsidP="005C02C8">
            <w:pPr>
              <w:pStyle w:val="Equationnumbered"/>
            </w:pPr>
            <w:r>
              <w:t xml:space="preserve"> </w:t>
            </w:r>
          </w:p>
          <w:p w14:paraId="748D1815" w14:textId="32A78645" w:rsidR="007E6FF0" w:rsidRPr="007E6FF0" w:rsidRDefault="007E6FF0" w:rsidP="000217F0">
            <w:pPr>
              <w:pStyle w:val="Equationnumbered"/>
              <w:jc w:val="both"/>
              <w:rPr>
                <w:lang w:val="en-US"/>
              </w:rPr>
            </w:pPr>
            <w:bookmarkStart w:id="39" w:name="_Ref183887647"/>
            <w:r>
              <w:rPr>
                <w:lang w:val="en-US"/>
              </w:rPr>
              <w:t>(</w:t>
            </w:r>
            <w:r>
              <w:fldChar w:fldCharType="begin"/>
            </w:r>
            <w:r>
              <w:instrText xml:space="preserve"> SEQ Εξίσωση \* ARABIC </w:instrText>
            </w:r>
            <w:r>
              <w:fldChar w:fldCharType="separate"/>
            </w:r>
            <w:r w:rsidR="001E78A6">
              <w:rPr>
                <w:noProof/>
              </w:rPr>
              <w:t>22</w:t>
            </w:r>
            <w:r>
              <w:fldChar w:fldCharType="end"/>
            </w:r>
            <w:r>
              <w:t>)</w:t>
            </w:r>
            <w:bookmarkEnd w:id="39"/>
          </w:p>
        </w:tc>
      </w:tr>
    </w:tbl>
    <w:p w14:paraId="6F68C9F1" w14:textId="3BA06BF0" w:rsidR="00D3130E" w:rsidRPr="00351950" w:rsidRDefault="007E6FF0" w:rsidP="003B421D">
      <w:pPr>
        <w:ind w:firstLine="709"/>
        <w:rPr>
          <w:sz w:val="24"/>
          <w:lang w:val="el-GR"/>
        </w:rPr>
      </w:pPr>
      <w:r w:rsidRPr="00351950">
        <w:rPr>
          <w:sz w:val="24"/>
          <w:lang w:val="el-GR"/>
        </w:rPr>
        <w:t>Όπου ρ είναι η πυκνότητα</w:t>
      </w:r>
      <w:r w:rsidR="003B421D">
        <w:rPr>
          <w:sz w:val="24"/>
          <w:lang w:val="el-GR"/>
        </w:rPr>
        <w:t xml:space="preserve"> του </w:t>
      </w:r>
      <w:r w:rsidR="009B5069">
        <w:rPr>
          <w:sz w:val="24"/>
          <w:lang w:val="el-GR"/>
        </w:rPr>
        <w:t>ρευστού (αέρα)</w:t>
      </w:r>
      <w:r w:rsidRPr="00351950">
        <w:rPr>
          <w:sz w:val="24"/>
          <w:lang w:val="el-GR"/>
        </w:rPr>
        <w:t xml:space="preserve"> και </w:t>
      </w:r>
      <w:r w:rsidRPr="00351950">
        <w:rPr>
          <w:sz w:val="24"/>
        </w:rPr>
        <w:t>c</w:t>
      </w:r>
      <w:r w:rsidRPr="00351950">
        <w:rPr>
          <w:sz w:val="24"/>
          <w:lang w:val="el-GR"/>
        </w:rPr>
        <w:t xml:space="preserve"> το μήκος της αεροτομής, που συχνά συμβολίζεται με τη χορδή. Να σημειωθεί ότι η μονάδα μέτρησης άνωσης και οπισθέλκουσας στις εξισώσεις </w:t>
      </w:r>
      <w:r w:rsidRPr="00351950">
        <w:rPr>
          <w:sz w:val="24"/>
          <w:lang w:val="el-GR"/>
        </w:rPr>
        <w:fldChar w:fldCharType="begin"/>
      </w:r>
      <w:r w:rsidRPr="00351950">
        <w:rPr>
          <w:sz w:val="24"/>
          <w:lang w:val="el-GR"/>
        </w:rPr>
        <w:instrText xml:space="preserve"> REF _Ref183887645 \h </w:instrText>
      </w:r>
      <w:r w:rsidR="00351950">
        <w:rPr>
          <w:sz w:val="24"/>
          <w:lang w:val="el-GR"/>
        </w:rPr>
        <w:instrText xml:space="preserve"> \* MERGEFORMAT </w:instrText>
      </w:r>
      <w:r w:rsidRPr="00351950">
        <w:rPr>
          <w:sz w:val="24"/>
          <w:lang w:val="el-GR"/>
        </w:rPr>
      </w:r>
      <w:r w:rsidRPr="00351950">
        <w:rPr>
          <w:sz w:val="24"/>
          <w:lang w:val="el-GR"/>
        </w:rPr>
        <w:fldChar w:fldCharType="separate"/>
      </w:r>
      <w:r w:rsidRPr="00351950">
        <w:rPr>
          <w:sz w:val="24"/>
          <w:lang w:val="el-GR"/>
        </w:rPr>
        <w:t>(</w:t>
      </w:r>
      <w:r w:rsidRPr="00351950">
        <w:rPr>
          <w:noProof/>
          <w:sz w:val="24"/>
          <w:lang w:val="el-GR"/>
        </w:rPr>
        <w:t>21</w:t>
      </w:r>
      <w:r w:rsidRPr="00351950">
        <w:rPr>
          <w:sz w:val="24"/>
          <w:lang w:val="el-GR"/>
        </w:rPr>
        <w:t>)</w:t>
      </w:r>
      <w:r w:rsidRPr="00351950">
        <w:rPr>
          <w:sz w:val="24"/>
          <w:lang w:val="el-GR"/>
        </w:rPr>
        <w:fldChar w:fldCharType="end"/>
      </w:r>
      <w:r w:rsidRPr="00351950">
        <w:rPr>
          <w:sz w:val="24"/>
          <w:lang w:val="el-GR"/>
        </w:rPr>
        <w:t xml:space="preserve"> και </w:t>
      </w:r>
      <w:r w:rsidRPr="00351950">
        <w:rPr>
          <w:sz w:val="24"/>
          <w:lang w:val="el-GR"/>
        </w:rPr>
        <w:fldChar w:fldCharType="begin"/>
      </w:r>
      <w:r w:rsidRPr="00351950">
        <w:rPr>
          <w:sz w:val="24"/>
          <w:lang w:val="el-GR"/>
        </w:rPr>
        <w:instrText xml:space="preserve"> REF _Ref183887647 \h </w:instrText>
      </w:r>
      <w:r w:rsidR="00351950">
        <w:rPr>
          <w:sz w:val="24"/>
          <w:lang w:val="el-GR"/>
        </w:rPr>
        <w:instrText xml:space="preserve"> \* MERGEFORMAT </w:instrText>
      </w:r>
      <w:r w:rsidRPr="00351950">
        <w:rPr>
          <w:sz w:val="24"/>
          <w:lang w:val="el-GR"/>
        </w:rPr>
      </w:r>
      <w:r w:rsidRPr="00351950">
        <w:rPr>
          <w:sz w:val="24"/>
          <w:lang w:val="el-GR"/>
        </w:rPr>
        <w:fldChar w:fldCharType="separate"/>
      </w:r>
      <w:r w:rsidRPr="00351950">
        <w:rPr>
          <w:sz w:val="24"/>
          <w:lang w:val="el-GR"/>
        </w:rPr>
        <w:t>(</w:t>
      </w:r>
      <w:r w:rsidRPr="00351950">
        <w:rPr>
          <w:noProof/>
          <w:sz w:val="24"/>
          <w:lang w:val="el-GR"/>
        </w:rPr>
        <w:t>22</w:t>
      </w:r>
      <w:r w:rsidRPr="00351950">
        <w:rPr>
          <w:sz w:val="24"/>
          <w:lang w:val="el-GR"/>
        </w:rPr>
        <w:t>)</w:t>
      </w:r>
      <w:r w:rsidRPr="00351950">
        <w:rPr>
          <w:sz w:val="24"/>
          <w:lang w:val="el-GR"/>
        </w:rPr>
        <w:fldChar w:fldCharType="end"/>
      </w:r>
      <w:r w:rsidRPr="00351950">
        <w:rPr>
          <w:sz w:val="24"/>
          <w:lang w:val="el-GR"/>
        </w:rPr>
        <w:t xml:space="preserve"> είναι δύναμη ανά</w:t>
      </w:r>
      <w:r w:rsidR="009B5069">
        <w:rPr>
          <w:sz w:val="24"/>
          <w:lang w:val="el-GR"/>
        </w:rPr>
        <w:t xml:space="preserve"> μονάδα</w:t>
      </w:r>
      <w:r w:rsidRPr="00351950">
        <w:rPr>
          <w:sz w:val="24"/>
          <w:lang w:val="el-GR"/>
        </w:rPr>
        <w:t xml:space="preserve"> μήκ</w:t>
      </w:r>
      <w:r w:rsidR="009B5069">
        <w:rPr>
          <w:sz w:val="24"/>
          <w:lang w:val="el-GR"/>
        </w:rPr>
        <w:t>ου</w:t>
      </w:r>
      <w:r w:rsidRPr="00351950">
        <w:rPr>
          <w:sz w:val="24"/>
          <w:lang w:val="el-GR"/>
        </w:rPr>
        <w:t xml:space="preserve">ς (σε </w:t>
      </w:r>
      <w:r w:rsidRPr="00351950">
        <w:rPr>
          <w:sz w:val="24"/>
          <w:lang w:val="en-US"/>
        </w:rPr>
        <w:t>N</w:t>
      </w:r>
      <w:r w:rsidRPr="00351950">
        <w:rPr>
          <w:sz w:val="24"/>
          <w:lang w:val="el-GR"/>
        </w:rPr>
        <w:t>/</w:t>
      </w:r>
      <w:r w:rsidRPr="00351950">
        <w:rPr>
          <w:sz w:val="24"/>
          <w:lang w:val="en-US"/>
        </w:rPr>
        <w:t>m</w:t>
      </w:r>
      <w:r w:rsidRPr="00351950">
        <w:rPr>
          <w:sz w:val="24"/>
          <w:lang w:val="el-GR"/>
        </w:rPr>
        <w:t>). Μια γραμμή χορδής μπορεί να οριστεί ως η γραμμή από το χείλος εκφυγής έως τη μύτη της αεροτομής όπως φαίνεται στην</w:t>
      </w:r>
      <w:r w:rsidR="007136E9" w:rsidRPr="00351950">
        <w:rPr>
          <w:sz w:val="24"/>
          <w:lang w:val="el-GR"/>
        </w:rPr>
        <w:t xml:space="preserve"> </w:t>
      </w:r>
      <w:r w:rsidR="007136E9" w:rsidRPr="00351950">
        <w:rPr>
          <w:sz w:val="24"/>
          <w:lang w:val="el-GR"/>
        </w:rPr>
        <w:fldChar w:fldCharType="begin"/>
      </w:r>
      <w:r w:rsidR="007136E9" w:rsidRPr="00351950">
        <w:rPr>
          <w:sz w:val="24"/>
          <w:lang w:val="el-GR"/>
        </w:rPr>
        <w:instrText xml:space="preserve"> REF _Ref183887717 \h </w:instrText>
      </w:r>
      <w:r w:rsidR="00351950">
        <w:rPr>
          <w:sz w:val="24"/>
          <w:lang w:val="el-GR"/>
        </w:rPr>
        <w:instrText xml:space="preserve"> \* MERGEFORMAT </w:instrText>
      </w:r>
      <w:r w:rsidR="007136E9" w:rsidRPr="00351950">
        <w:rPr>
          <w:sz w:val="24"/>
          <w:lang w:val="el-GR"/>
        </w:rPr>
      </w:r>
      <w:r w:rsidR="007136E9" w:rsidRPr="00351950">
        <w:rPr>
          <w:sz w:val="24"/>
          <w:lang w:val="el-GR"/>
        </w:rPr>
        <w:fldChar w:fldCharType="separate"/>
      </w:r>
      <w:r w:rsidR="007136E9" w:rsidRPr="00351950">
        <w:rPr>
          <w:sz w:val="24"/>
          <w:lang w:val="el-GR"/>
        </w:rPr>
        <w:t xml:space="preserve">Εικόνα </w:t>
      </w:r>
      <w:r w:rsidR="007136E9" w:rsidRPr="00351950">
        <w:rPr>
          <w:noProof/>
          <w:sz w:val="24"/>
          <w:lang w:val="el-GR"/>
        </w:rPr>
        <w:t>9</w:t>
      </w:r>
      <w:r w:rsidR="007136E9" w:rsidRPr="00351950">
        <w:rPr>
          <w:sz w:val="24"/>
          <w:lang w:val="el-GR"/>
        </w:rPr>
        <w:fldChar w:fldCharType="end"/>
      </w:r>
      <w:r w:rsidRPr="00351950">
        <w:rPr>
          <w:sz w:val="24"/>
          <w:lang w:val="el-GR"/>
        </w:rPr>
        <w:t xml:space="preserve">. Για να περιγραφούν πλήρως οι δυνάμεις, είναι επίσης απαραίτητο να είναι γνωστή η ροπή </w:t>
      </w:r>
      <w:r w:rsidRPr="00351950">
        <w:rPr>
          <w:sz w:val="24"/>
        </w:rPr>
        <w:t>M</w:t>
      </w:r>
      <w:r w:rsidRPr="00351950">
        <w:rPr>
          <w:sz w:val="24"/>
          <w:lang w:val="el-GR"/>
        </w:rPr>
        <w:t xml:space="preserve"> περίπου σε ένα σημείο στην αεροτομή. Αυτό το σημείο</w:t>
      </w:r>
      <w:r w:rsidR="007136E9" w:rsidRPr="00351950">
        <w:rPr>
          <w:sz w:val="24"/>
          <w:lang w:val="el-GR"/>
        </w:rPr>
        <w:t xml:space="preserve"> εντοπίζεται</w:t>
      </w:r>
      <w:r w:rsidRPr="00351950">
        <w:rPr>
          <w:sz w:val="24"/>
          <w:lang w:val="el-GR"/>
        </w:rPr>
        <w:t xml:space="preserve"> συχνά στη γραμμή χορδής στο </w:t>
      </w:r>
      <w:r w:rsidRPr="00351950">
        <w:rPr>
          <w:sz w:val="24"/>
        </w:rPr>
        <w:t>c</w:t>
      </w:r>
      <w:r w:rsidRPr="00351950">
        <w:rPr>
          <w:sz w:val="24"/>
          <w:lang w:val="el-GR"/>
        </w:rPr>
        <w:t>/4 από το χείλος προσβολής. Η ροπή είναι θετική όταν τείνει να περιστρέψει την αεροτομή δεξιόστροφα</w:t>
      </w:r>
      <w:r w:rsidR="007136E9" w:rsidRPr="00351950">
        <w:rPr>
          <w:sz w:val="24"/>
          <w:lang w:val="el-GR"/>
        </w:rPr>
        <w:t>, κι έτσι</w:t>
      </w:r>
      <w:r w:rsidR="00D3130E" w:rsidRPr="00351950">
        <w:rPr>
          <w:sz w:val="24"/>
          <w:lang w:val="el-GR"/>
        </w:rPr>
        <w:t xml:space="preserve"> ορίζεται ο συντελεστής ροπής ως: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D3130E" w:rsidRPr="005A30DB" w14:paraId="43E03862" w14:textId="77777777" w:rsidTr="005C02C8">
        <w:trPr>
          <w:cantSplit/>
          <w:trHeight w:val="1134"/>
        </w:trPr>
        <w:tc>
          <w:tcPr>
            <w:tcW w:w="8505" w:type="dxa"/>
            <w:vAlign w:val="center"/>
          </w:tcPr>
          <w:p w14:paraId="221815DE" w14:textId="09AF78B8" w:rsidR="00D3130E" w:rsidRPr="00C03567" w:rsidRDefault="00000000" w:rsidP="00820BDE">
            <w:pPr>
              <w:pStyle w:val="a5"/>
              <w:keepNext/>
              <w:rPr>
                <w:b w:val="0"/>
                <w:bCs w:val="0"/>
              </w:rPr>
            </w:pPr>
            <m:oMathPara>
              <m:oMath>
                <m:sSub>
                  <m:sSubPr>
                    <m:ctrlPr>
                      <w:rPr>
                        <w:rFonts w:ascii="Cambria Math" w:hAnsi="Cambria Math"/>
                        <w:b w:val="0"/>
                        <w:bCs w:val="0"/>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m</m:t>
                    </m:r>
                  </m:sub>
                </m:sSub>
                <m:r>
                  <w:rPr>
                    <w:rFonts w:ascii="Cambria Math" w:hAnsi="Cambria Math"/>
                    <w:sz w:val="22"/>
                    <w:szCs w:val="22"/>
                    <w:lang w:val="en-US"/>
                  </w:rPr>
                  <m:t>=</m:t>
                </m:r>
                <m:f>
                  <m:fPr>
                    <m:ctrlPr>
                      <w:rPr>
                        <w:rFonts w:ascii="Cambria Math" w:hAnsi="Cambria Math"/>
                        <w:b w:val="0"/>
                        <w:bCs w:val="0"/>
                        <w:i/>
                        <w:sz w:val="22"/>
                        <w:szCs w:val="22"/>
                        <w:lang w:val="en-US"/>
                      </w:rPr>
                    </m:ctrlPr>
                  </m:fPr>
                  <m:num>
                    <m:r>
                      <w:rPr>
                        <w:rFonts w:ascii="Cambria Math" w:hAnsi="Cambria Math"/>
                        <w:sz w:val="22"/>
                        <w:szCs w:val="22"/>
                        <w:lang w:val="en-US"/>
                      </w:rPr>
                      <m:t>M</m:t>
                    </m:r>
                  </m:num>
                  <m:den>
                    <m:f>
                      <m:fPr>
                        <m:type m:val="skw"/>
                        <m:ctrlPr>
                          <w:rPr>
                            <w:rFonts w:ascii="Cambria Math" w:hAnsi="Cambria Math"/>
                            <w:b w:val="0"/>
                            <w:bCs w:val="0"/>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r>
                      <w:rPr>
                        <w:rFonts w:ascii="Cambria Math" w:hAnsi="Cambria Math"/>
                        <w:sz w:val="22"/>
                        <w:szCs w:val="22"/>
                        <w:lang w:val="en-US"/>
                      </w:rPr>
                      <m:t>ρ</m:t>
                    </m:r>
                    <m:sSubSup>
                      <m:sSubSupPr>
                        <m:ctrlPr>
                          <w:rPr>
                            <w:rFonts w:ascii="Cambria Math" w:hAnsi="Cambria Math"/>
                            <w:b w:val="0"/>
                            <w:bCs w:val="0"/>
                            <w:i/>
                            <w:sz w:val="22"/>
                            <w:szCs w:val="22"/>
                            <w:lang w:val="el-GR"/>
                          </w:rPr>
                        </m:ctrlPr>
                      </m:sSubSupPr>
                      <m:e>
                        <m:r>
                          <w:rPr>
                            <w:rFonts w:ascii="Cambria Math" w:hAnsi="Cambria Math"/>
                            <w:sz w:val="22"/>
                            <w:szCs w:val="22"/>
                            <w:lang w:val="el-GR"/>
                          </w:rPr>
                          <m:t>V</m:t>
                        </m:r>
                      </m:e>
                      <m:sub>
                        <m:r>
                          <w:rPr>
                            <w:rFonts w:ascii="Cambria Math" w:hAnsi="Cambria Math"/>
                            <w:sz w:val="22"/>
                            <w:szCs w:val="22"/>
                            <w:lang w:val="el-GR"/>
                          </w:rPr>
                          <m:t>rel</m:t>
                        </m:r>
                      </m:sub>
                      <m:sup>
                        <m:r>
                          <w:rPr>
                            <w:rFonts w:ascii="Cambria Math" w:hAnsi="Cambria Math"/>
                            <w:sz w:val="22"/>
                            <w:szCs w:val="22"/>
                            <w:lang w:val="el-GR"/>
                          </w:rPr>
                          <m:t>2</m:t>
                        </m:r>
                      </m:sup>
                    </m:sSubSup>
                    <m:sSup>
                      <m:sSupPr>
                        <m:ctrlPr>
                          <w:rPr>
                            <w:rFonts w:ascii="Cambria Math" w:hAnsi="Cambria Math"/>
                            <w:b w:val="0"/>
                            <w:bCs w:val="0"/>
                            <w:i/>
                            <w:sz w:val="22"/>
                            <w:szCs w:val="22"/>
                            <w:lang w:val="el-GR"/>
                          </w:rPr>
                        </m:ctrlPr>
                      </m:sSupPr>
                      <m:e>
                        <m:r>
                          <w:rPr>
                            <w:rFonts w:ascii="Cambria Math" w:hAnsi="Cambria Math"/>
                            <w:sz w:val="22"/>
                            <w:szCs w:val="22"/>
                            <w:lang w:val="el-GR"/>
                          </w:rPr>
                          <m:t>c</m:t>
                        </m:r>
                      </m:e>
                      <m:sup>
                        <m:r>
                          <w:rPr>
                            <w:rFonts w:ascii="Cambria Math" w:hAnsi="Cambria Math"/>
                            <w:sz w:val="22"/>
                            <w:szCs w:val="22"/>
                            <w:lang w:val="el-GR"/>
                          </w:rPr>
                          <m:t>2</m:t>
                        </m:r>
                      </m:sup>
                    </m:sSup>
                  </m:den>
                </m:f>
              </m:oMath>
            </m:oMathPara>
          </w:p>
        </w:tc>
        <w:tc>
          <w:tcPr>
            <w:tcW w:w="993" w:type="dxa"/>
          </w:tcPr>
          <w:p w14:paraId="110BAE1B" w14:textId="77777777" w:rsidR="00D3130E" w:rsidRDefault="00D3130E" w:rsidP="005C02C8">
            <w:pPr>
              <w:pStyle w:val="Equationnumbered"/>
            </w:pPr>
            <w:r>
              <w:t xml:space="preserve"> </w:t>
            </w:r>
          </w:p>
          <w:p w14:paraId="08230E17" w14:textId="5CF5195B" w:rsidR="00D3130E" w:rsidRPr="007E6FF0" w:rsidRDefault="00D3130E" w:rsidP="000217F0">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23</w:t>
            </w:r>
            <w:r>
              <w:fldChar w:fldCharType="end"/>
            </w:r>
            <w:r>
              <w:rPr>
                <w:lang w:val="en-US"/>
              </w:rPr>
              <w:t>)</w:t>
            </w:r>
            <w:r>
              <w:t xml:space="preserve">  </w:t>
            </w:r>
          </w:p>
        </w:tc>
      </w:tr>
    </w:tbl>
    <w:p w14:paraId="6415727A" w14:textId="28FE0895" w:rsidR="009B5069" w:rsidRPr="005757A7" w:rsidRDefault="009B5069" w:rsidP="00CC7DFE">
      <w:pPr>
        <w:rPr>
          <w:sz w:val="24"/>
          <w:lang w:val="el-GR"/>
        </w:rPr>
      </w:pPr>
      <w:r w:rsidRPr="005757A7">
        <w:rPr>
          <w:sz w:val="24"/>
          <w:lang w:val="el-GR"/>
        </w:rPr>
        <w:t xml:space="preserve">Όπου </w:t>
      </w:r>
      <w:r w:rsidRPr="005757A7">
        <w:rPr>
          <w:sz w:val="24"/>
          <w:lang w:val="en-US"/>
        </w:rPr>
        <w:t>L</w:t>
      </w:r>
      <w:r w:rsidRPr="005757A7">
        <w:rPr>
          <w:sz w:val="24"/>
          <w:lang w:val="el-GR"/>
        </w:rPr>
        <w:t xml:space="preserve">, </w:t>
      </w:r>
      <w:r w:rsidRPr="005757A7">
        <w:rPr>
          <w:sz w:val="24"/>
          <w:lang w:val="en-US"/>
        </w:rPr>
        <w:t>D</w:t>
      </w:r>
      <w:r w:rsidRPr="005757A7">
        <w:rPr>
          <w:sz w:val="24"/>
          <w:lang w:val="el-GR"/>
        </w:rPr>
        <w:t xml:space="preserve">, </w:t>
      </w:r>
      <w:r w:rsidRPr="005757A7">
        <w:rPr>
          <w:sz w:val="24"/>
          <w:lang w:val="en-US"/>
        </w:rPr>
        <w:t>M</w:t>
      </w:r>
      <w:r w:rsidRPr="005757A7">
        <w:rPr>
          <w:sz w:val="24"/>
          <w:lang w:val="el-GR"/>
        </w:rPr>
        <w:t xml:space="preserve"> είναι οι δυνάμεις άνωσης, αντίστασης και η ροπή ανά μονάδα μήκους πτερυγίου, αντίστοιχα. Μια άλλη χρήσιμη αδιάστατη παράμετρος ανάλυσης</w:t>
      </w:r>
      <w:r w:rsidR="004B2AE9">
        <w:rPr>
          <w:sz w:val="24"/>
          <w:lang w:val="el-GR"/>
        </w:rPr>
        <w:t xml:space="preserve"> των</w:t>
      </w:r>
      <w:r w:rsidRPr="005757A7">
        <w:rPr>
          <w:sz w:val="24"/>
          <w:lang w:val="el-GR"/>
        </w:rPr>
        <w:t xml:space="preserve"> αεροτομών είναι ο συντελεστής πίεσης, και ορίζεται ως: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9B5069" w:rsidRPr="005A30DB" w14:paraId="42C25E69" w14:textId="77777777" w:rsidTr="005C02C8">
        <w:trPr>
          <w:cantSplit/>
          <w:trHeight w:val="1134"/>
        </w:trPr>
        <w:tc>
          <w:tcPr>
            <w:tcW w:w="8505" w:type="dxa"/>
            <w:vAlign w:val="center"/>
          </w:tcPr>
          <w:p w14:paraId="25D59740" w14:textId="00B348F2" w:rsidR="00995ED6" w:rsidRPr="00C03567" w:rsidRDefault="00000000" w:rsidP="00995ED6">
            <w:pPr>
              <w:pStyle w:val="a5"/>
              <w:keepNext/>
              <w:rPr>
                <w:b w:val="0"/>
                <w:bCs w:val="0"/>
                <w:i/>
                <w:sz w:val="22"/>
                <w:szCs w:val="22"/>
                <w:lang w:val="en-US"/>
              </w:rPr>
            </w:pPr>
            <m:oMathPara>
              <m:oMath>
                <m:sSub>
                  <m:sSubPr>
                    <m:ctrlPr>
                      <w:rPr>
                        <w:rFonts w:ascii="Cambria Math" w:hAnsi="Cambria Math"/>
                        <w:b w:val="0"/>
                        <w:bCs w:val="0"/>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p</m:t>
                    </m:r>
                  </m:sub>
                </m:sSub>
                <m:r>
                  <w:rPr>
                    <w:rFonts w:ascii="Cambria Math" w:hAnsi="Cambria Math"/>
                    <w:sz w:val="22"/>
                    <w:szCs w:val="22"/>
                    <w:lang w:val="en-US"/>
                  </w:rPr>
                  <m:t>=</m:t>
                </m:r>
                <m:f>
                  <m:fPr>
                    <m:ctrlPr>
                      <w:rPr>
                        <w:rFonts w:ascii="Cambria Math" w:hAnsi="Cambria Math"/>
                        <w:b w:val="0"/>
                        <w:bCs w:val="0"/>
                        <w:i/>
                        <w:sz w:val="22"/>
                        <w:szCs w:val="22"/>
                        <w:lang w:val="en-US"/>
                      </w:rPr>
                    </m:ctrlPr>
                  </m:fPr>
                  <m:num>
                    <m:r>
                      <w:rPr>
                        <w:rFonts w:ascii="Cambria Math" w:hAnsi="Cambria Math"/>
                        <w:sz w:val="22"/>
                        <w:szCs w:val="22"/>
                        <w:lang w:val="en-US"/>
                      </w:rPr>
                      <m:t>p-</m:t>
                    </m:r>
                    <m:sSub>
                      <m:sSubPr>
                        <m:ctrlPr>
                          <w:rPr>
                            <w:rFonts w:ascii="Cambria Math" w:hAnsi="Cambria Math"/>
                            <w:b w:val="0"/>
                            <w:bCs w:val="0"/>
                            <w:i/>
                            <w:sz w:val="22"/>
                            <w:szCs w:val="22"/>
                            <w:lang w:val="en-US"/>
                          </w:rPr>
                        </m:ctrlPr>
                      </m:sSubPr>
                      <m:e>
                        <m:r>
                          <w:rPr>
                            <w:rFonts w:ascii="Cambria Math" w:hAnsi="Cambria Math"/>
                            <w:sz w:val="22"/>
                            <w:szCs w:val="22"/>
                            <w:lang w:val="en-US"/>
                          </w:rPr>
                          <m:t>p</m:t>
                        </m:r>
                      </m:e>
                      <m:sub>
                        <m:r>
                          <w:rPr>
                            <w:rFonts w:ascii="Cambria Math" w:hAnsi="Cambria Math"/>
                            <w:sz w:val="22"/>
                            <w:szCs w:val="22"/>
                            <w:lang w:val="en-US"/>
                          </w:rPr>
                          <m:t>∞</m:t>
                        </m:r>
                      </m:sub>
                    </m:sSub>
                  </m:num>
                  <m:den>
                    <m:f>
                      <m:fPr>
                        <m:type m:val="skw"/>
                        <m:ctrlPr>
                          <w:rPr>
                            <w:rFonts w:ascii="Cambria Math" w:hAnsi="Cambria Math"/>
                            <w:b w:val="0"/>
                            <w:bCs w:val="0"/>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r>
                      <w:rPr>
                        <w:rFonts w:ascii="Cambria Math" w:hAnsi="Cambria Math"/>
                        <w:sz w:val="22"/>
                        <w:szCs w:val="22"/>
                        <w:lang w:val="en-US"/>
                      </w:rPr>
                      <m:t>ρ</m:t>
                    </m:r>
                    <m:sSubSup>
                      <m:sSubSupPr>
                        <m:ctrlPr>
                          <w:rPr>
                            <w:rFonts w:ascii="Cambria Math" w:hAnsi="Cambria Math"/>
                            <w:b w:val="0"/>
                            <w:bCs w:val="0"/>
                            <w:i/>
                            <w:sz w:val="22"/>
                            <w:szCs w:val="22"/>
                            <w:lang w:val="el-GR"/>
                          </w:rPr>
                        </m:ctrlPr>
                      </m:sSubSupPr>
                      <m:e>
                        <m:r>
                          <w:rPr>
                            <w:rFonts w:ascii="Cambria Math" w:hAnsi="Cambria Math"/>
                            <w:sz w:val="22"/>
                            <w:szCs w:val="22"/>
                            <w:lang w:val="el-GR"/>
                          </w:rPr>
                          <m:t>V</m:t>
                        </m:r>
                      </m:e>
                      <m:sub>
                        <m:r>
                          <w:rPr>
                            <w:rFonts w:ascii="Cambria Math" w:hAnsi="Cambria Math"/>
                            <w:sz w:val="22"/>
                            <w:szCs w:val="22"/>
                            <w:lang w:val="el-GR"/>
                          </w:rPr>
                          <m:t>rel</m:t>
                        </m:r>
                      </m:sub>
                      <m:sup>
                        <m:r>
                          <w:rPr>
                            <w:rFonts w:ascii="Cambria Math" w:hAnsi="Cambria Math"/>
                            <w:sz w:val="22"/>
                            <w:szCs w:val="22"/>
                            <w:lang w:val="el-GR"/>
                          </w:rPr>
                          <m:t>2</m:t>
                        </m:r>
                      </m:sup>
                    </m:sSubSup>
                  </m:den>
                </m:f>
              </m:oMath>
            </m:oMathPara>
          </w:p>
        </w:tc>
        <w:tc>
          <w:tcPr>
            <w:tcW w:w="993" w:type="dxa"/>
          </w:tcPr>
          <w:p w14:paraId="0E183F6E" w14:textId="77777777" w:rsidR="009B5069" w:rsidRDefault="009B5069" w:rsidP="005C02C8">
            <w:pPr>
              <w:pStyle w:val="Equationnumbered"/>
            </w:pPr>
            <w:r>
              <w:t xml:space="preserve"> </w:t>
            </w:r>
          </w:p>
          <w:p w14:paraId="534615E2" w14:textId="2BCAD090" w:rsidR="009B5069" w:rsidRPr="009B5069" w:rsidRDefault="009B5069" w:rsidP="000217F0">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24</w:t>
            </w:r>
            <w:r>
              <w:fldChar w:fldCharType="end"/>
            </w:r>
            <w:r>
              <w:rPr>
                <w:lang w:val="en-US"/>
              </w:rPr>
              <w:t>)</w:t>
            </w:r>
          </w:p>
        </w:tc>
      </w:tr>
    </w:tbl>
    <w:p w14:paraId="1FF373F6" w14:textId="1D93CFA9" w:rsidR="003E4442" w:rsidRPr="00B3672B" w:rsidRDefault="00B3672B" w:rsidP="00B3672B">
      <w:pPr>
        <w:pStyle w:val="2"/>
        <w:numPr>
          <w:ilvl w:val="0"/>
          <w:numId w:val="0"/>
        </w:numPr>
        <w:ind w:left="578" w:hanging="578"/>
        <w:rPr>
          <w:lang w:val="el-GR"/>
        </w:rPr>
      </w:pPr>
      <w:bookmarkStart w:id="40" w:name="_Toc184859575"/>
      <w:r w:rsidRPr="00B3672B">
        <w:rPr>
          <w:lang w:val="el-GR"/>
        </w:rPr>
        <w:t xml:space="preserve">3.3 </w:t>
      </w:r>
      <w:r>
        <w:rPr>
          <w:lang w:val="el-GR"/>
        </w:rPr>
        <w:t>Η έννοια του δίσκου - ορμής</w:t>
      </w:r>
      <w:bookmarkEnd w:id="40"/>
    </w:p>
    <w:p w14:paraId="089F54B5" w14:textId="3CD489E5" w:rsidR="00404C5E" w:rsidRDefault="00FD044C" w:rsidP="00FD044C">
      <w:pPr>
        <w:ind w:firstLine="578"/>
        <w:rPr>
          <w:sz w:val="24"/>
          <w:lang w:val="el-GR"/>
        </w:rPr>
      </w:pPr>
      <w:r>
        <w:rPr>
          <w:sz w:val="24"/>
          <w:lang w:val="el-GR"/>
        </w:rPr>
        <w:t xml:space="preserve">Ο μηχανισμός που περιγράφηκε προηγουμένως </w:t>
      </w:r>
      <w:r w:rsidR="009C52EC">
        <w:rPr>
          <w:sz w:val="24"/>
          <w:lang w:val="el-GR"/>
        </w:rPr>
        <w:t>σχετίζεται με</w:t>
      </w:r>
      <w:r>
        <w:rPr>
          <w:sz w:val="24"/>
          <w:lang w:val="el-GR"/>
        </w:rPr>
        <w:t xml:space="preserve"> την εξαγωγή της κινητικής ενέργειας, αλλά δεν περιγράφει το τι συμβαίνει με αυτή την ενέργεια, η οποία θα μπορούσε να μετατραπεί σε ωφέλιμο έργο, αλλά θα μπορούσε εξίσου να μετατραπεί σε τύρβη και τελικά να διαχυθεί ως θερμότητα.</w:t>
      </w:r>
      <w:r w:rsidR="009953FF">
        <w:rPr>
          <w:sz w:val="24"/>
          <w:lang w:val="el-GR"/>
        </w:rPr>
        <w:t xml:space="preserve"> Σε κάθε περίπτωση, η ανάλυση της αεροδυναμικής συμπεριφοράς των ανεμογεννητριών ξεκινά χωρίς να θεωρηθεί κάποιος συγκεκριμένος σχεδιασμός, απλώς μελετώντας τη διαδικασία εξαγωγής της ενέργειας. Η γενικευμένη συσκευή, η οποία πραγματοποιεί αυτή τη διεργασία </w:t>
      </w:r>
      <w:r w:rsidR="009953FF" w:rsidRPr="00C37C08">
        <w:rPr>
          <w:sz w:val="24"/>
          <w:lang w:val="el-GR"/>
        </w:rPr>
        <w:t>ονομάζεται δίσκος ορμής (</w:t>
      </w:r>
      <w:r w:rsidR="009953FF" w:rsidRPr="00C37C08">
        <w:rPr>
          <w:sz w:val="24"/>
          <w:lang w:val="en-US"/>
        </w:rPr>
        <w:t>actuator</w:t>
      </w:r>
      <w:r w:rsidR="009953FF" w:rsidRPr="00C37C08">
        <w:rPr>
          <w:sz w:val="24"/>
          <w:lang w:val="el-GR"/>
        </w:rPr>
        <w:t xml:space="preserve"> </w:t>
      </w:r>
      <w:r w:rsidR="009953FF" w:rsidRPr="00C37C08">
        <w:rPr>
          <w:sz w:val="24"/>
          <w:lang w:val="en-US"/>
        </w:rPr>
        <w:t>disc</w:t>
      </w:r>
      <w:r w:rsidR="009953FF" w:rsidRPr="00C37C08">
        <w:rPr>
          <w:sz w:val="24"/>
          <w:lang w:val="el-GR"/>
        </w:rPr>
        <w:t>) και μπορεί να γίνει προφανής, μαζί με τα προφίλ πιέσεων και ταχυτήτων στην</w:t>
      </w:r>
      <w:r w:rsidR="00404C5E" w:rsidRPr="00C37C08">
        <w:rPr>
          <w:sz w:val="24"/>
          <w:lang w:val="el-GR"/>
        </w:rPr>
        <w:t xml:space="preserve"> </w:t>
      </w:r>
      <w:r w:rsidR="00C37C08" w:rsidRPr="00C37C08">
        <w:rPr>
          <w:sz w:val="24"/>
          <w:lang w:val="el-GR"/>
        </w:rPr>
        <w:fldChar w:fldCharType="begin"/>
      </w:r>
      <w:r w:rsidR="00C37C08" w:rsidRPr="00C37C08">
        <w:rPr>
          <w:sz w:val="24"/>
          <w:lang w:val="el-GR"/>
        </w:rPr>
        <w:instrText xml:space="preserve"> REF _Ref183890983 \h </w:instrText>
      </w:r>
      <w:r w:rsidR="00C37C08">
        <w:rPr>
          <w:sz w:val="24"/>
          <w:lang w:val="el-GR"/>
        </w:rPr>
        <w:instrText xml:space="preserve"> \* MERGEFORMAT </w:instrText>
      </w:r>
      <w:r w:rsidR="00C37C08" w:rsidRPr="00C37C08">
        <w:rPr>
          <w:sz w:val="24"/>
          <w:lang w:val="el-GR"/>
        </w:rPr>
      </w:r>
      <w:r w:rsidR="00C37C08" w:rsidRPr="00C37C08">
        <w:rPr>
          <w:sz w:val="24"/>
          <w:lang w:val="el-GR"/>
        </w:rPr>
        <w:fldChar w:fldCharType="separate"/>
      </w:r>
      <w:r w:rsidR="00C37C08" w:rsidRPr="00C37C08">
        <w:rPr>
          <w:sz w:val="24"/>
          <w:lang w:val="el-GR"/>
        </w:rPr>
        <w:t xml:space="preserve">Εικόνα </w:t>
      </w:r>
      <w:r w:rsidR="00C37C08" w:rsidRPr="00C37C08">
        <w:rPr>
          <w:noProof/>
          <w:sz w:val="24"/>
          <w:lang w:val="el-GR"/>
        </w:rPr>
        <w:t>11</w:t>
      </w:r>
      <w:r w:rsidR="00C37C08" w:rsidRPr="00C37C08">
        <w:rPr>
          <w:sz w:val="24"/>
          <w:lang w:val="el-GR"/>
        </w:rPr>
        <w:fldChar w:fldCharType="end"/>
      </w:r>
      <w:r w:rsidR="009953FF" w:rsidRPr="00C37C08">
        <w:rPr>
          <w:sz w:val="24"/>
          <w:lang w:val="el-GR"/>
        </w:rPr>
        <w:t>:</w:t>
      </w:r>
    </w:p>
    <w:p w14:paraId="740D8354" w14:textId="77777777" w:rsidR="00404C5E" w:rsidRDefault="00404C5E" w:rsidP="00FD044C">
      <w:pPr>
        <w:ind w:firstLine="578"/>
        <w:rPr>
          <w:sz w:val="24"/>
          <w:lang w:val="el-GR"/>
        </w:rPr>
      </w:pPr>
    </w:p>
    <w:p w14:paraId="0AAE8C53" w14:textId="77777777" w:rsidR="00404C5E" w:rsidRDefault="00404C5E" w:rsidP="00404C5E">
      <w:pPr>
        <w:keepNext/>
        <w:ind w:firstLine="578"/>
        <w:jc w:val="center"/>
      </w:pPr>
      <w:r>
        <w:rPr>
          <w:noProof/>
          <w:sz w:val="24"/>
          <w:lang w:val="el-GR"/>
        </w:rPr>
        <w:drawing>
          <wp:inline distT="0" distB="0" distL="0" distR="0" wp14:anchorId="32F6B4AE" wp14:editId="662CE659">
            <wp:extent cx="4068045" cy="2160000"/>
            <wp:effectExtent l="0" t="0" r="0" b="0"/>
            <wp:docPr id="190334837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48379" name="Εικόνα 1903348379"/>
                    <pic:cNvPicPr/>
                  </pic:nvPicPr>
                  <pic:blipFill rotWithShape="1">
                    <a:blip r:embed="rId28">
                      <a:extLst>
                        <a:ext uri="{28A0092B-C50C-407E-A947-70E740481C1C}">
                          <a14:useLocalDpi xmlns:a14="http://schemas.microsoft.com/office/drawing/2010/main" val="0"/>
                        </a:ext>
                      </a:extLst>
                    </a:blip>
                    <a:srcRect l="23080" t="5027" r="20058" b="73638"/>
                    <a:stretch/>
                  </pic:blipFill>
                  <pic:spPr bwMode="auto">
                    <a:xfrm>
                      <a:off x="0" y="0"/>
                      <a:ext cx="4068045" cy="2160000"/>
                    </a:xfrm>
                    <a:prstGeom prst="rect">
                      <a:avLst/>
                    </a:prstGeom>
                    <a:ln>
                      <a:noFill/>
                    </a:ln>
                    <a:extLst>
                      <a:ext uri="{53640926-AAD7-44D8-BBD7-CCE9431645EC}">
                        <a14:shadowObscured xmlns:a14="http://schemas.microsoft.com/office/drawing/2010/main"/>
                      </a:ext>
                    </a:extLst>
                  </pic:spPr>
                </pic:pic>
              </a:graphicData>
            </a:graphic>
          </wp:inline>
        </w:drawing>
      </w:r>
    </w:p>
    <w:p w14:paraId="38A70A0F" w14:textId="591FE8B3" w:rsidR="00542668" w:rsidRPr="009953FF" w:rsidRDefault="00404C5E" w:rsidP="00404C5E">
      <w:pPr>
        <w:pStyle w:val="a5"/>
        <w:rPr>
          <w:sz w:val="24"/>
          <w:szCs w:val="24"/>
          <w:lang w:val="el-GR"/>
        </w:rPr>
      </w:pPr>
      <w:bookmarkStart w:id="41" w:name="_Ref183890983"/>
      <w:r w:rsidRPr="00404C5E">
        <w:rPr>
          <w:lang w:val="el-GR"/>
        </w:rPr>
        <w:t xml:space="preserve">Εικόνα </w:t>
      </w:r>
      <w:r>
        <w:fldChar w:fldCharType="begin"/>
      </w:r>
      <w:r w:rsidRPr="00404C5E">
        <w:rPr>
          <w:lang w:val="el-GR"/>
        </w:rPr>
        <w:instrText xml:space="preserve"> </w:instrText>
      </w:r>
      <w:r>
        <w:instrText>SEQ</w:instrText>
      </w:r>
      <w:r w:rsidRPr="00404C5E">
        <w:rPr>
          <w:lang w:val="el-GR"/>
        </w:rPr>
        <w:instrText xml:space="preserve"> Εικόνα \* </w:instrText>
      </w:r>
      <w:r>
        <w:instrText>ARABIC</w:instrText>
      </w:r>
      <w:r w:rsidRPr="00404C5E">
        <w:rPr>
          <w:lang w:val="el-GR"/>
        </w:rPr>
        <w:instrText xml:space="preserve"> </w:instrText>
      </w:r>
      <w:r>
        <w:fldChar w:fldCharType="separate"/>
      </w:r>
      <w:r w:rsidR="00476E79" w:rsidRPr="001B1D78">
        <w:rPr>
          <w:noProof/>
          <w:lang w:val="el-GR"/>
        </w:rPr>
        <w:t>11</w:t>
      </w:r>
      <w:r>
        <w:fldChar w:fldCharType="end"/>
      </w:r>
      <w:bookmarkEnd w:id="41"/>
      <w:r>
        <w:rPr>
          <w:lang w:val="el-GR"/>
        </w:rPr>
        <w:t>: Σχηματική αναπαράσταση του δίσκου ορμής εξαγωγής ενέργειας και οι μεταβολές που λαμβάνουν χώρα στην ταχύτητα και την πίεση</w:t>
      </w:r>
      <w:r w:rsidR="009C52EC">
        <w:rPr>
          <w:lang w:val="el-GR"/>
        </w:rPr>
        <w:t xml:space="preserve"> του ρευστού</w:t>
      </w:r>
      <w:r>
        <w:rPr>
          <w:lang w:val="el-GR"/>
        </w:rPr>
        <w:t xml:space="preserve"> κατά μήκος του ροϊκού σωλήνα</w:t>
      </w:r>
    </w:p>
    <w:p w14:paraId="70FB15BE" w14:textId="77777777" w:rsidR="00542668" w:rsidRPr="00F93F9F" w:rsidRDefault="00542668">
      <w:pPr>
        <w:jc w:val="left"/>
        <w:rPr>
          <w:lang w:val="el-GR"/>
        </w:rPr>
      </w:pPr>
    </w:p>
    <w:p w14:paraId="64714DBC" w14:textId="67A49F3F" w:rsidR="00D44CE2" w:rsidRDefault="0090602E" w:rsidP="00D44CE2">
      <w:pPr>
        <w:ind w:firstLine="709"/>
        <w:rPr>
          <w:sz w:val="24"/>
          <w:lang w:val="el-GR"/>
        </w:rPr>
      </w:pPr>
      <w:r>
        <w:rPr>
          <w:sz w:val="24"/>
          <w:lang w:val="el-GR"/>
        </w:rPr>
        <w:t>Για να ισχύει η αρχή διατήρησης της μάζας, α</w:t>
      </w:r>
      <w:r w:rsidR="00A501CC" w:rsidRPr="00A501CC">
        <w:rPr>
          <w:sz w:val="24"/>
          <w:lang w:val="el-GR"/>
        </w:rPr>
        <w:t>νάντη του δίσκου,</w:t>
      </w:r>
      <w:r w:rsidR="00A501CC">
        <w:rPr>
          <w:sz w:val="24"/>
          <w:lang w:val="el-GR"/>
        </w:rPr>
        <w:t xml:space="preserve"> ο ροϊκός σωλήνας έχει μικρότερη διατομή από εκείνη του δίσκου, ενώ κατάντη</w:t>
      </w:r>
      <w:r w:rsidR="009C52EC">
        <w:rPr>
          <w:sz w:val="24"/>
          <w:lang w:val="el-GR"/>
        </w:rPr>
        <w:t xml:space="preserve"> αυτού</w:t>
      </w:r>
      <w:r w:rsidR="00A501CC">
        <w:rPr>
          <w:sz w:val="24"/>
          <w:lang w:val="el-GR"/>
        </w:rPr>
        <w:t xml:space="preserve"> έχει</w:t>
      </w:r>
      <w:r>
        <w:rPr>
          <w:sz w:val="24"/>
          <w:lang w:val="el-GR"/>
        </w:rPr>
        <w:t xml:space="preserve"> διατομή</w:t>
      </w:r>
      <w:r w:rsidR="00A501CC">
        <w:rPr>
          <w:sz w:val="24"/>
          <w:lang w:val="el-GR"/>
        </w:rPr>
        <w:t xml:space="preserve"> μεγαλύτερη</w:t>
      </w:r>
      <w:r>
        <w:rPr>
          <w:sz w:val="24"/>
          <w:lang w:val="el-GR"/>
        </w:rPr>
        <w:t xml:space="preserve"> από εκείνη του δίσκου</w:t>
      </w:r>
      <w:r w:rsidR="00A501CC">
        <w:rPr>
          <w:sz w:val="24"/>
          <w:lang w:val="el-GR"/>
        </w:rPr>
        <w:t>. Η διαστολή</w:t>
      </w:r>
      <w:r w:rsidR="005757A7">
        <w:rPr>
          <w:sz w:val="24"/>
          <w:lang w:val="el-GR"/>
        </w:rPr>
        <w:t xml:space="preserve"> της διαμέτρου</w:t>
      </w:r>
      <w:r w:rsidR="00A501CC">
        <w:rPr>
          <w:sz w:val="24"/>
          <w:lang w:val="el-GR"/>
        </w:rPr>
        <w:t xml:space="preserve"> του ροϊκού σωλήνα οφείλεται στο γεγονός ότι η παροχή μάζας θα πρέπει να διατηρείται παντού σταθερή. Η μάζα του αέρα, η οποία διέρχεται από μια δεδομένη διατομή του ροϊκού σωλήνα στη μονάδα του χρόνου είναι ίση με ρΑU</w:t>
      </w:r>
      <w:r w:rsidR="00A501CC" w:rsidRPr="00A501CC">
        <w:rPr>
          <w:sz w:val="24"/>
          <w:lang w:val="el-GR"/>
        </w:rPr>
        <w:t xml:space="preserve">, </w:t>
      </w:r>
      <w:r w:rsidR="00A501CC">
        <w:rPr>
          <w:sz w:val="24"/>
          <w:lang w:val="el-GR"/>
        </w:rPr>
        <w:t xml:space="preserve">όπου </w:t>
      </w:r>
      <w:r w:rsidR="00A501CC">
        <w:rPr>
          <w:sz w:val="24"/>
          <w:lang w:val="el-GR"/>
        </w:rPr>
        <w:lastRenderedPageBreak/>
        <w:t>ρ είναι η πυκνότητα του αέρα, Α είναι το εμβαδό διατομής και U</w:t>
      </w:r>
      <w:r w:rsidR="00A501CC" w:rsidRPr="00A501CC">
        <w:rPr>
          <w:sz w:val="24"/>
          <w:lang w:val="el-GR"/>
        </w:rPr>
        <w:t xml:space="preserve"> ε</w:t>
      </w:r>
      <w:r w:rsidR="00A501CC">
        <w:rPr>
          <w:sz w:val="24"/>
          <w:lang w:val="el-GR"/>
        </w:rPr>
        <w:t>ίναι η ταχύτητα της ροής.</w:t>
      </w:r>
      <w:r w:rsidR="00D44CE2">
        <w:rPr>
          <w:sz w:val="24"/>
          <w:lang w:val="el-GR"/>
        </w:rPr>
        <w:t xml:space="preserve"> Η παροχή μάζας διατηρείται παντού σταθερή, άρα θα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D44CE2" w:rsidRPr="005A30DB" w14:paraId="06D2B225" w14:textId="77777777" w:rsidTr="005C02C8">
        <w:trPr>
          <w:cantSplit/>
          <w:trHeight w:val="1134"/>
        </w:trPr>
        <w:tc>
          <w:tcPr>
            <w:tcW w:w="8505" w:type="dxa"/>
            <w:vAlign w:val="center"/>
          </w:tcPr>
          <w:p w14:paraId="69C0061A" w14:textId="1B153363" w:rsidR="00D44CE2" w:rsidRPr="00C03567" w:rsidRDefault="00C03567" w:rsidP="00D44CE2">
            <w:pPr>
              <w:pStyle w:val="a5"/>
              <w:keepNext/>
              <w:rPr>
                <w:b w:val="0"/>
                <w:bCs w:val="0"/>
              </w:rPr>
            </w:pPr>
            <m:oMathPara>
              <m:oMath>
                <m:r>
                  <w:rPr>
                    <w:rFonts w:ascii="Cambria Math" w:hAnsi="Cambria Math"/>
                    <w:sz w:val="22"/>
                    <w:szCs w:val="22"/>
                    <w:lang w:val="en-US"/>
                  </w:rPr>
                  <m:t>ρ</m:t>
                </m:r>
                <m:sSub>
                  <m:sSubPr>
                    <m:ctrlPr>
                      <w:rPr>
                        <w:rFonts w:ascii="Cambria Math" w:hAnsi="Cambria Math"/>
                        <w:b w:val="0"/>
                        <w:bCs w:val="0"/>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m:t>
                    </m:r>
                  </m:sub>
                </m:sSub>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m:t>
                    </m:r>
                  </m:sub>
                </m:sSub>
                <m:r>
                  <w:rPr>
                    <w:rFonts w:ascii="Cambria Math" w:hAnsi="Cambria Math"/>
                    <w:sz w:val="22"/>
                    <w:szCs w:val="22"/>
                    <w:lang w:val="en-US"/>
                  </w:rPr>
                  <m:t>=ρ</m:t>
                </m:r>
                <m:sSub>
                  <m:sSubPr>
                    <m:ctrlPr>
                      <w:rPr>
                        <w:rFonts w:ascii="Cambria Math" w:hAnsi="Cambria Math"/>
                        <w:b w:val="0"/>
                        <w:bCs w:val="0"/>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Disc</m:t>
                    </m:r>
                  </m:sub>
                </m:sSub>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Disc</m:t>
                    </m:r>
                  </m:sub>
                </m:sSub>
                <m:r>
                  <w:rPr>
                    <w:rFonts w:ascii="Cambria Math" w:hAnsi="Cambria Math"/>
                    <w:sz w:val="22"/>
                    <w:szCs w:val="22"/>
                    <w:lang w:val="en-US"/>
                  </w:rPr>
                  <m:t>=ρ</m:t>
                </m:r>
                <m:sSub>
                  <m:sSubPr>
                    <m:ctrlPr>
                      <w:rPr>
                        <w:rFonts w:ascii="Cambria Math" w:hAnsi="Cambria Math"/>
                        <w:b w:val="0"/>
                        <w:bCs w:val="0"/>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Wake</m:t>
                    </m:r>
                  </m:sub>
                </m:sSub>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Wake</m:t>
                    </m:r>
                  </m:sub>
                </m:sSub>
              </m:oMath>
            </m:oMathPara>
          </w:p>
        </w:tc>
        <w:tc>
          <w:tcPr>
            <w:tcW w:w="993" w:type="dxa"/>
          </w:tcPr>
          <w:p w14:paraId="4CF54FF7" w14:textId="77777777" w:rsidR="00D44CE2" w:rsidRDefault="00D44CE2" w:rsidP="005C02C8">
            <w:pPr>
              <w:pStyle w:val="Equationnumbered"/>
            </w:pPr>
          </w:p>
          <w:p w14:paraId="36A22E30" w14:textId="45EBD464" w:rsidR="00D44CE2" w:rsidRPr="00D44CE2" w:rsidRDefault="00D44CE2" w:rsidP="000217F0">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25</w:t>
            </w:r>
            <w:r>
              <w:fldChar w:fldCharType="end"/>
            </w:r>
            <w:r>
              <w:rPr>
                <w:lang w:val="en-US"/>
              </w:rPr>
              <w:t>)</w:t>
            </w:r>
          </w:p>
        </w:tc>
      </w:tr>
    </w:tbl>
    <w:p w14:paraId="30C9E041" w14:textId="11B67FD1" w:rsidR="00CD1788" w:rsidRDefault="0090602E" w:rsidP="00B43B8A">
      <w:pPr>
        <w:ind w:firstLine="709"/>
        <w:rPr>
          <w:rFonts w:cs="Times New Roman"/>
          <w:sz w:val="24"/>
          <w:lang w:val="el-GR"/>
        </w:rPr>
      </w:pPr>
      <w:r w:rsidRPr="00B43B8A">
        <w:rPr>
          <w:rFonts w:cs="Times New Roman" w:hint="cs"/>
          <w:sz w:val="24"/>
          <w:lang w:val="el-GR"/>
        </w:rPr>
        <w:t>Το σύμβολο “</w:t>
      </w:r>
      <m:oMath>
        <m:r>
          <w:rPr>
            <w:rFonts w:ascii="Cambria Math" w:hAnsi="Cambria Math" w:cs="Times New Roman" w:hint="cs"/>
            <w:sz w:val="24"/>
            <w:lang w:val="el-GR"/>
          </w:rPr>
          <m:t>∞</m:t>
        </m:r>
      </m:oMath>
      <w:r w:rsidRPr="00B43B8A">
        <w:rPr>
          <w:rFonts w:cs="Times New Roman" w:hint="cs"/>
          <w:sz w:val="24"/>
          <w:lang w:val="el-GR"/>
        </w:rPr>
        <w:t xml:space="preserve">” </w:t>
      </w:r>
      <w:r w:rsidR="00010611" w:rsidRPr="00B43B8A">
        <w:rPr>
          <w:rFonts w:cs="Times New Roman" w:hint="cs"/>
          <w:sz w:val="24"/>
          <w:lang w:val="el-GR"/>
        </w:rPr>
        <w:t>αφορά τις συνθήκες σε μεγάλη απόσταση ανάντη της ανεμογεννήτριας, δηλαδή πολύ πριν το δίσκο, ο δείκτης D</w:t>
      </w:r>
      <w:r w:rsidR="00010611" w:rsidRPr="00B43B8A">
        <w:rPr>
          <w:rFonts w:cs="Times New Roman" w:hint="cs"/>
          <w:sz w:val="24"/>
          <w:lang w:val="en-US"/>
        </w:rPr>
        <w:t>isc</w:t>
      </w:r>
      <w:r w:rsidR="00010611" w:rsidRPr="00B43B8A">
        <w:rPr>
          <w:rFonts w:cs="Times New Roman" w:hint="cs"/>
          <w:sz w:val="24"/>
          <w:lang w:val="el-GR"/>
        </w:rPr>
        <w:t xml:space="preserve"> </w:t>
      </w:r>
      <w:r w:rsidR="00542FB0" w:rsidRPr="00B43B8A">
        <w:rPr>
          <w:rFonts w:cs="Times New Roman" w:hint="cs"/>
          <w:sz w:val="24"/>
          <w:lang w:val="el-GR"/>
        </w:rPr>
        <w:t xml:space="preserve">αφορά το δίσκο ενέργειας, και ο δείκτης </w:t>
      </w:r>
      <w:r w:rsidR="00542FB0" w:rsidRPr="00B43B8A">
        <w:rPr>
          <w:rFonts w:cs="Times New Roman" w:hint="cs"/>
          <w:sz w:val="24"/>
          <w:lang w:val="en-US"/>
        </w:rPr>
        <w:t>Wake</w:t>
      </w:r>
      <w:r w:rsidR="00542FB0" w:rsidRPr="00B43B8A">
        <w:rPr>
          <w:rFonts w:cs="Times New Roman" w:hint="cs"/>
          <w:sz w:val="24"/>
          <w:lang w:val="el-GR"/>
        </w:rPr>
        <w:t xml:space="preserve"> αφορά τις συνθήκες σε μεγάλη απόσταση κατάντη της ανεμογεννήτριας, δηλαδή την περιοχή του ομόρρου. </w:t>
      </w:r>
      <w:r w:rsidR="00B43B8A" w:rsidRPr="00B43B8A">
        <w:rPr>
          <w:rFonts w:cs="Times New Roman" w:hint="cs"/>
          <w:sz w:val="24"/>
          <w:lang w:val="el-GR"/>
        </w:rPr>
        <w:t xml:space="preserve">Είναι σύνηθες να θεωρείται ότι ο δίσκος ορμής </w:t>
      </w:r>
      <w:r w:rsidR="00A9198F">
        <w:rPr>
          <w:rFonts w:cs="Times New Roman"/>
          <w:sz w:val="24"/>
          <w:lang w:val="el-GR"/>
        </w:rPr>
        <w:t>δημιουργεί</w:t>
      </w:r>
      <w:r w:rsidR="00B43B8A" w:rsidRPr="00B43B8A">
        <w:rPr>
          <w:rFonts w:cs="Times New Roman" w:hint="cs"/>
          <w:sz w:val="24"/>
          <w:lang w:val="el-GR"/>
        </w:rPr>
        <w:t xml:space="preserve"> μια μεταβολή της ταχύτητας, η οποία είναι σχετικά μειωμένη σε σχέση με την ταχύτητα της ελεύθερης και αδιατάραχτης ροής πολύ πριν το δίσκο. Η συνιστώσα αυτή αντίθετης φοράς είναι ίση με </w:t>
      </w:r>
      <m:oMath>
        <m:r>
          <w:rPr>
            <w:rFonts w:ascii="Cambria Math" w:hAnsi="Cambria Math" w:cs="Times New Roman" w:hint="cs"/>
            <w:sz w:val="24"/>
            <w:lang w:val="el-GR"/>
          </w:rPr>
          <m:t>-</m:t>
        </m:r>
        <m:r>
          <w:rPr>
            <w:rFonts w:ascii="Cambria Math" w:hAnsi="Cambria Math" w:cs="Times New Roman" w:hint="cs"/>
            <w:sz w:val="24"/>
            <w:lang w:val="en-US"/>
          </w:rPr>
          <m:t>α</m:t>
        </m:r>
        <m:sSub>
          <m:sSubPr>
            <m:ctrlPr>
              <w:rPr>
                <w:rFonts w:ascii="Cambria Math" w:hAnsi="Cambria Math" w:cs="Times New Roman" w:hint="cs"/>
                <w:i/>
                <w:sz w:val="24"/>
                <w:lang w:val="en-US"/>
              </w:rPr>
            </m:ctrlPr>
          </m:sSubPr>
          <m:e>
            <m:r>
              <w:rPr>
                <w:rFonts w:ascii="Cambria Math" w:hAnsi="Cambria Math" w:cs="Times New Roman" w:hint="cs"/>
                <w:sz w:val="24"/>
                <w:lang w:val="en-US"/>
              </w:rPr>
              <m:t>U</m:t>
            </m:r>
          </m:e>
          <m:sub>
            <m:r>
              <w:rPr>
                <w:rFonts w:ascii="Cambria Math" w:hAnsi="Cambria Math" w:cs="Times New Roman" w:hint="cs"/>
                <w:sz w:val="24"/>
                <w:lang w:val="el-GR"/>
              </w:rPr>
              <m:t>∞</m:t>
            </m:r>
          </m:sub>
        </m:sSub>
      </m:oMath>
      <w:r w:rsidR="00B43B8A" w:rsidRPr="00B43B8A">
        <w:rPr>
          <w:rFonts w:cs="Times New Roman"/>
          <w:sz w:val="24"/>
          <w:lang w:val="el-GR"/>
        </w:rPr>
        <w:t xml:space="preserve">, </w:t>
      </w:r>
      <w:r w:rsidR="00B43B8A">
        <w:rPr>
          <w:rFonts w:cs="Times New Roman"/>
          <w:sz w:val="24"/>
          <w:lang w:val="el-GR"/>
        </w:rPr>
        <w:t>όπου α, ορίζεται ως ο συντελεστής αξονικής επαγωγής της ροής</w:t>
      </w:r>
      <w:r w:rsidR="006D5C4B">
        <w:rPr>
          <w:rFonts w:cs="Times New Roman"/>
          <w:sz w:val="24"/>
          <w:lang w:val="el-GR"/>
        </w:rPr>
        <w:t xml:space="preserve"> </w:t>
      </w:r>
      <w:r w:rsidR="005C2711">
        <w:rPr>
          <w:rFonts w:cs="Times New Roman"/>
          <w:sz w:val="24"/>
          <w:lang w:val="el-GR"/>
        </w:rPr>
        <w:t>(a</w:t>
      </w:r>
      <w:r w:rsidR="005C2711">
        <w:rPr>
          <w:rFonts w:cs="Times New Roman"/>
          <w:sz w:val="24"/>
          <w:lang w:val="en-US"/>
        </w:rPr>
        <w:t>xial</w:t>
      </w:r>
      <w:r w:rsidR="005C2711" w:rsidRPr="005C2711">
        <w:rPr>
          <w:rFonts w:cs="Times New Roman"/>
          <w:sz w:val="24"/>
          <w:lang w:val="el-GR"/>
        </w:rPr>
        <w:t xml:space="preserve"> </w:t>
      </w:r>
      <w:r w:rsidR="005C2711">
        <w:rPr>
          <w:rFonts w:cs="Times New Roman"/>
          <w:sz w:val="24"/>
          <w:lang w:val="en-US"/>
        </w:rPr>
        <w:t>flow</w:t>
      </w:r>
      <w:r w:rsidR="005C2711" w:rsidRPr="005C2711">
        <w:rPr>
          <w:rFonts w:cs="Times New Roman"/>
          <w:sz w:val="24"/>
          <w:lang w:val="el-GR"/>
        </w:rPr>
        <w:t xml:space="preserve"> </w:t>
      </w:r>
      <w:r w:rsidR="005C2711">
        <w:rPr>
          <w:rFonts w:cs="Times New Roman"/>
          <w:sz w:val="24"/>
          <w:lang w:val="en-US"/>
        </w:rPr>
        <w:t>induction</w:t>
      </w:r>
      <w:r w:rsidR="005C2711" w:rsidRPr="005C2711">
        <w:rPr>
          <w:rFonts w:cs="Times New Roman"/>
          <w:sz w:val="24"/>
          <w:lang w:val="el-GR"/>
        </w:rPr>
        <w:t xml:space="preserve"> </w:t>
      </w:r>
      <w:r w:rsidR="005C2711">
        <w:rPr>
          <w:rFonts w:cs="Times New Roman"/>
          <w:sz w:val="24"/>
          <w:lang w:val="en-US"/>
        </w:rPr>
        <w:t>factor</w:t>
      </w:r>
      <w:r w:rsidR="005C2711" w:rsidRPr="005C2711">
        <w:rPr>
          <w:rFonts w:cs="Times New Roman"/>
          <w:sz w:val="24"/>
          <w:lang w:val="el-GR"/>
        </w:rPr>
        <w:t xml:space="preserve">). </w:t>
      </w:r>
      <w:r w:rsidR="005C2711">
        <w:rPr>
          <w:rFonts w:cs="Times New Roman"/>
          <w:sz w:val="24"/>
          <w:lang w:val="el-GR"/>
        </w:rPr>
        <w:t>Συνεπώς, η «καθαρή» ταχύτητα στο δίσκο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CD1788" w:rsidRPr="005A30DB" w14:paraId="50AF8108" w14:textId="77777777" w:rsidTr="005C02C8">
        <w:trPr>
          <w:cantSplit/>
          <w:trHeight w:val="1134"/>
        </w:trPr>
        <w:tc>
          <w:tcPr>
            <w:tcW w:w="8505" w:type="dxa"/>
            <w:vAlign w:val="center"/>
          </w:tcPr>
          <w:p w14:paraId="4BACEBB0" w14:textId="19B58923" w:rsidR="00CD1788" w:rsidRPr="00C03567" w:rsidRDefault="00000000" w:rsidP="00CD1788">
            <w:pPr>
              <w:pStyle w:val="a5"/>
              <w:keepNext/>
              <w:rPr>
                <w:b w:val="0"/>
                <w:bCs w:val="0"/>
              </w:rPr>
            </w:pPr>
            <m:oMathPara>
              <m:oMath>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Disc</m:t>
                    </m:r>
                  </m:sub>
                </m:sSub>
                <m:r>
                  <w:rPr>
                    <w:rFonts w:ascii="Cambria Math" w:hAnsi="Cambria Math"/>
                    <w:sz w:val="22"/>
                    <w:szCs w:val="22"/>
                    <w:lang w:val="en-US"/>
                  </w:rPr>
                  <m:t>=</m:t>
                </m:r>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m:t>
                    </m:r>
                  </m:sub>
                </m:sSub>
                <m:r>
                  <w:rPr>
                    <w:rFonts w:ascii="Cambria Math" w:hAnsi="Cambria Math"/>
                    <w:sz w:val="22"/>
                    <w:szCs w:val="22"/>
                    <w:lang w:val="en-US"/>
                  </w:rPr>
                  <m:t>(1-α)</m:t>
                </m:r>
              </m:oMath>
            </m:oMathPara>
          </w:p>
        </w:tc>
        <w:tc>
          <w:tcPr>
            <w:tcW w:w="993" w:type="dxa"/>
          </w:tcPr>
          <w:p w14:paraId="403B08DF" w14:textId="77777777" w:rsidR="000217F0" w:rsidRDefault="000217F0" w:rsidP="000217F0">
            <w:pPr>
              <w:pStyle w:val="Equationnumbered"/>
              <w:jc w:val="both"/>
            </w:pPr>
          </w:p>
          <w:p w14:paraId="43DAA31E" w14:textId="2E57BF37" w:rsidR="00CD1788" w:rsidRDefault="00CD1788" w:rsidP="000217F0">
            <w:pPr>
              <w:pStyle w:val="Equationnumbered"/>
              <w:jc w:val="both"/>
            </w:pPr>
            <w:r>
              <w:t>(</w:t>
            </w:r>
            <w:r>
              <w:fldChar w:fldCharType="begin"/>
            </w:r>
            <w:r>
              <w:instrText xml:space="preserve"> SEQ Εξίσωση \* ARABIC </w:instrText>
            </w:r>
            <w:r>
              <w:fldChar w:fldCharType="separate"/>
            </w:r>
            <w:r w:rsidR="001E78A6">
              <w:rPr>
                <w:noProof/>
              </w:rPr>
              <w:t>26</w:t>
            </w:r>
            <w:r>
              <w:fldChar w:fldCharType="end"/>
            </w:r>
            <w:r>
              <w:t>)</w:t>
            </w:r>
          </w:p>
          <w:p w14:paraId="35B08A1E" w14:textId="23B516D5" w:rsidR="00CD1788" w:rsidRPr="00D44CE2" w:rsidRDefault="00CD1788" w:rsidP="005C02C8">
            <w:pPr>
              <w:pStyle w:val="Equationnumbered"/>
              <w:rPr>
                <w:lang w:val="en-US"/>
              </w:rPr>
            </w:pPr>
            <w:r>
              <w:t xml:space="preserve"> </w:t>
            </w:r>
          </w:p>
        </w:tc>
      </w:tr>
    </w:tbl>
    <w:p w14:paraId="270062D0" w14:textId="6EF85457" w:rsidR="00B01711" w:rsidRDefault="00B01711" w:rsidP="00CD1788">
      <w:pPr>
        <w:rPr>
          <w:rFonts w:cs="Times New Roman"/>
          <w:sz w:val="24"/>
          <w:lang w:val="el-GR"/>
        </w:rPr>
      </w:pPr>
      <w:r>
        <w:rPr>
          <w:rFonts w:cs="Times New Roman"/>
          <w:sz w:val="24"/>
          <w:lang w:val="el-GR"/>
        </w:rPr>
        <w:t>Ο συντελεστής αξονικής επαγωγή</w:t>
      </w:r>
      <w:r w:rsidR="002D3C36">
        <w:rPr>
          <w:rFonts w:cs="Times New Roman"/>
          <w:sz w:val="24"/>
          <w:lang w:val="el-GR"/>
        </w:rPr>
        <w:t xml:space="preserve">ς ορίζεται ως </w:t>
      </w:r>
      <w:r>
        <w:rPr>
          <w:rFonts w:cs="Times New Roman"/>
          <w:sz w:val="24"/>
          <w:lang w:val="el-GR"/>
        </w:rPr>
        <w:t>το ποσοστό επιβράδυνσης του αέρα πάνω στον δίσκο.</w:t>
      </w:r>
    </w:p>
    <w:p w14:paraId="034EFFD8" w14:textId="220D64F4" w:rsidR="00B01711" w:rsidRDefault="008B4127" w:rsidP="00877EA2">
      <w:pPr>
        <w:pStyle w:val="3"/>
      </w:pPr>
      <w:bookmarkStart w:id="42" w:name="_Toc184859576"/>
      <w:r>
        <w:t>3.3.1 Απλή θεωρία ορμής</w:t>
      </w:r>
      <w:bookmarkEnd w:id="42"/>
    </w:p>
    <w:p w14:paraId="151E5FDC" w14:textId="78816F51" w:rsidR="004F79F5" w:rsidRDefault="004F79F5" w:rsidP="004F79F5">
      <w:pPr>
        <w:pStyle w:val="a1"/>
      </w:pPr>
      <w:r w:rsidRPr="004F79F5">
        <w:rPr>
          <w:rFonts w:hint="cs"/>
        </w:rPr>
        <w:t xml:space="preserve">Ο αέρας που διαπερνά το δίσκο </w:t>
      </w:r>
      <w:r w:rsidR="002F4763">
        <w:t>δέχεται</w:t>
      </w:r>
      <w:r w:rsidRPr="004F79F5">
        <w:rPr>
          <w:rFonts w:hint="cs"/>
        </w:rPr>
        <w:t xml:space="preserve"> μια συνολική μεταβολή της ταχύτητας του κατά </w:t>
      </w:r>
      <m:oMath>
        <m:sSub>
          <m:sSubPr>
            <m:ctrlPr>
              <w:rPr>
                <w:rFonts w:ascii="Cambria Math" w:hAnsi="Cambria Math" w:hint="cs"/>
                <w:i/>
                <w:color w:val="auto"/>
                <w:lang w:val="en-US"/>
              </w:rPr>
            </m:ctrlPr>
          </m:sSubPr>
          <m:e>
            <m:r>
              <w:rPr>
                <w:rFonts w:ascii="Cambria Math" w:hAnsi="Cambria Math" w:hint="cs"/>
                <w:lang w:val="en-US"/>
              </w:rPr>
              <m:t>U</m:t>
            </m:r>
          </m:e>
          <m:sub>
            <m:r>
              <w:rPr>
                <w:rFonts w:ascii="Cambria Math" w:hAnsi="Cambria Math" w:hint="cs"/>
              </w:rPr>
              <m:t>∞</m:t>
            </m:r>
          </m:sub>
        </m:sSub>
        <m:r>
          <w:rPr>
            <w:rFonts w:ascii="Cambria Math" w:hAnsi="Cambria Math" w:hint="cs"/>
            <w:color w:val="auto"/>
          </w:rPr>
          <m:t>-</m:t>
        </m:r>
        <m:sSub>
          <m:sSubPr>
            <m:ctrlPr>
              <w:rPr>
                <w:rFonts w:ascii="Cambria Math" w:hAnsi="Cambria Math" w:hint="cs"/>
                <w:i/>
                <w:color w:val="auto"/>
                <w:lang w:val="en-US"/>
              </w:rPr>
            </m:ctrlPr>
          </m:sSubPr>
          <m:e>
            <m:r>
              <w:rPr>
                <w:rFonts w:ascii="Cambria Math" w:hAnsi="Cambria Math" w:hint="cs"/>
                <w:lang w:val="en-US"/>
              </w:rPr>
              <m:t>U</m:t>
            </m:r>
          </m:e>
          <m:sub>
            <m:r>
              <w:rPr>
                <w:rFonts w:ascii="Cambria Math" w:hAnsi="Cambria Math" w:hint="cs"/>
              </w:rPr>
              <m:t>W</m:t>
            </m:r>
            <m:r>
              <w:rPr>
                <w:rFonts w:ascii="Cambria Math" w:hAnsi="Cambria Math"/>
              </w:rPr>
              <m:t>ake</m:t>
            </m:r>
          </m:sub>
        </m:sSub>
      </m:oMath>
      <w:r w:rsidRPr="004F79F5">
        <w:t xml:space="preserve"> </w:t>
      </w:r>
      <w:r>
        <w:t>και μια μεταβολή στην ορμή ίση</w:t>
      </w:r>
      <w:r w:rsidR="002F4763" w:rsidRPr="002F4763">
        <w:t xml:space="preserve"> με</w:t>
      </w:r>
      <w:r>
        <w:t xml:space="preserve"> το γινόμενο της μεταβολής της ταχύτητας, πολλαπλασιασμένη επί την παροχή μάζας: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4F79F5" w:rsidRPr="005A30DB" w14:paraId="682962D9" w14:textId="77777777" w:rsidTr="005C02C8">
        <w:trPr>
          <w:cantSplit/>
          <w:trHeight w:val="1134"/>
        </w:trPr>
        <w:tc>
          <w:tcPr>
            <w:tcW w:w="8505" w:type="dxa"/>
            <w:vAlign w:val="center"/>
          </w:tcPr>
          <w:p w14:paraId="48A16F7C" w14:textId="7A88C34D" w:rsidR="004F79F5" w:rsidRPr="00C03567" w:rsidRDefault="00000000" w:rsidP="004F79F5">
            <w:pPr>
              <w:pStyle w:val="a5"/>
              <w:keepNext/>
              <w:rPr>
                <w:b w:val="0"/>
                <w:bCs w:val="0"/>
                <w:i/>
              </w:rPr>
            </w:pPr>
            <m:oMathPara>
              <m:oMath>
                <m:d>
                  <m:dPr>
                    <m:begChr m:val="["/>
                    <m:endChr m:val="]"/>
                    <m:ctrlPr>
                      <w:rPr>
                        <w:rFonts w:ascii="Cambria Math" w:hAnsi="Cambria Math"/>
                        <w:b w:val="0"/>
                        <w:bCs w:val="0"/>
                        <w:i/>
                        <w:sz w:val="22"/>
                        <w:szCs w:val="22"/>
                        <w:lang w:val="en-US"/>
                      </w:rPr>
                    </m:ctrlPr>
                  </m:dPr>
                  <m:e>
                    <m:r>
                      <w:rPr>
                        <w:rFonts w:ascii="Cambria Math" w:hAnsi="Cambria Math"/>
                        <w:sz w:val="22"/>
                        <w:szCs w:val="22"/>
                        <w:lang w:val="en-US"/>
                      </w:rPr>
                      <m:t>Ρυθμ</m:t>
                    </m:r>
                    <m:r>
                      <w:rPr>
                        <w:rFonts w:ascii="Cambria Math" w:hAnsi="Cambria Math"/>
                        <w:sz w:val="22"/>
                        <w:szCs w:val="22"/>
                        <w:lang w:val="el-GR"/>
                      </w:rPr>
                      <m:t>ός μεταβολής της ορμής</m:t>
                    </m:r>
                  </m:e>
                </m:d>
                <m:r>
                  <w:rPr>
                    <w:rFonts w:ascii="Cambria Math" w:hAnsi="Cambria Math"/>
                    <w:sz w:val="22"/>
                    <w:szCs w:val="22"/>
                    <w:lang w:val="en-US"/>
                  </w:rPr>
                  <m:t>=</m:t>
                </m:r>
                <m:d>
                  <m:dPr>
                    <m:ctrlPr>
                      <w:rPr>
                        <w:rFonts w:ascii="Cambria Math" w:hAnsi="Cambria Math" w:cs="Times New Roman"/>
                        <w:b w:val="0"/>
                        <w:bCs w:val="0"/>
                        <w:i/>
                        <w:sz w:val="22"/>
                        <w:szCs w:val="22"/>
                        <w:lang w:val="en-US"/>
                      </w:rPr>
                    </m:ctrlPr>
                  </m:dPr>
                  <m:e>
                    <m:sSub>
                      <m:sSubPr>
                        <m:ctrlPr>
                          <w:rPr>
                            <w:rFonts w:ascii="Cambria Math" w:hAnsi="Cambria Math" w:cs="Times New Roman" w:hint="cs"/>
                            <w:b w:val="0"/>
                            <w:bCs w:val="0"/>
                            <w:i/>
                            <w:sz w:val="22"/>
                            <w:szCs w:val="22"/>
                            <w:lang w:val="en-US"/>
                          </w:rPr>
                        </m:ctrlPr>
                      </m:sSubPr>
                      <m:e>
                        <m:r>
                          <w:rPr>
                            <w:rFonts w:ascii="Cambria Math" w:hAnsi="Cambria Math" w:hint="cs"/>
                            <w:sz w:val="22"/>
                            <w:szCs w:val="22"/>
                            <w:lang w:val="en-US"/>
                          </w:rPr>
                          <m:t>U</m:t>
                        </m:r>
                      </m:e>
                      <m:sub>
                        <m:r>
                          <w:rPr>
                            <w:rFonts w:ascii="Cambria Math" w:hAnsi="Cambria Math" w:hint="cs"/>
                            <w:sz w:val="22"/>
                            <w:szCs w:val="22"/>
                          </w:rPr>
                          <m:t>∞</m:t>
                        </m:r>
                      </m:sub>
                    </m:sSub>
                    <m:r>
                      <w:rPr>
                        <w:rFonts w:ascii="Cambria Math" w:hAnsi="Cambria Math" w:hint="cs"/>
                        <w:sz w:val="22"/>
                        <w:szCs w:val="22"/>
                      </w:rPr>
                      <m:t>-</m:t>
                    </m:r>
                    <m:sSub>
                      <m:sSubPr>
                        <m:ctrlPr>
                          <w:rPr>
                            <w:rFonts w:ascii="Cambria Math" w:hAnsi="Cambria Math" w:cs="Times New Roman" w:hint="cs"/>
                            <w:b w:val="0"/>
                            <w:bCs w:val="0"/>
                            <w:i/>
                            <w:sz w:val="22"/>
                            <w:szCs w:val="22"/>
                            <w:lang w:val="en-US"/>
                          </w:rPr>
                        </m:ctrlPr>
                      </m:sSubPr>
                      <m:e>
                        <m:r>
                          <w:rPr>
                            <w:rFonts w:ascii="Cambria Math" w:hAnsi="Cambria Math" w:hint="cs"/>
                            <w:sz w:val="22"/>
                            <w:szCs w:val="22"/>
                            <w:lang w:val="en-US"/>
                          </w:rPr>
                          <m:t>U</m:t>
                        </m:r>
                      </m:e>
                      <m:sub>
                        <m:r>
                          <w:rPr>
                            <w:rFonts w:ascii="Cambria Math" w:hAnsi="Cambria Math" w:hint="cs"/>
                            <w:sz w:val="22"/>
                            <w:szCs w:val="22"/>
                          </w:rPr>
                          <m:t>W</m:t>
                        </m:r>
                        <m:r>
                          <w:rPr>
                            <w:rFonts w:ascii="Cambria Math" w:hAnsi="Cambria Math"/>
                            <w:sz w:val="22"/>
                            <w:szCs w:val="22"/>
                          </w:rPr>
                          <m:t>ake</m:t>
                        </m:r>
                      </m:sub>
                    </m:sSub>
                  </m:e>
                </m:d>
                <m:r>
                  <w:rPr>
                    <w:rFonts w:ascii="Cambria Math" w:hAnsi="Cambria Math" w:cs="Times New Roman"/>
                    <w:sz w:val="22"/>
                    <w:szCs w:val="22"/>
                    <w:lang w:val="en-US"/>
                  </w:rPr>
                  <m:t>ρ</m:t>
                </m:r>
                <m:sSub>
                  <m:sSubPr>
                    <m:ctrlPr>
                      <w:rPr>
                        <w:rFonts w:ascii="Cambria Math" w:hAnsi="Cambria Math" w:cs="Times New Roman"/>
                        <w:b w:val="0"/>
                        <w:bCs w:val="0"/>
                        <w:i/>
                        <w:sz w:val="22"/>
                        <w:szCs w:val="22"/>
                        <w:lang w:val="en-US"/>
                      </w:rPr>
                    </m:ctrlPr>
                  </m:sSubPr>
                  <m:e>
                    <m:r>
                      <w:rPr>
                        <w:rFonts w:ascii="Cambria Math" w:hAnsi="Cambria Math" w:cs="Times New Roman"/>
                        <w:sz w:val="22"/>
                        <w:szCs w:val="22"/>
                        <w:lang w:val="en-US"/>
                      </w:rPr>
                      <m:t>Α</m:t>
                    </m:r>
                  </m:e>
                  <m:sub>
                    <m:r>
                      <w:rPr>
                        <w:rFonts w:ascii="Cambria Math" w:hAnsi="Cambria Math" w:cs="Times New Roman"/>
                        <w:sz w:val="22"/>
                        <w:szCs w:val="22"/>
                        <w:lang w:val="en-US"/>
                      </w:rPr>
                      <m:t>Disc</m:t>
                    </m:r>
                  </m:sub>
                </m:sSub>
                <m:sSub>
                  <m:sSubPr>
                    <m:ctrlPr>
                      <w:rPr>
                        <w:rFonts w:ascii="Cambria Math" w:hAnsi="Cambria Math" w:cs="Times New Roman"/>
                        <w:b w:val="0"/>
                        <w:bCs w:val="0"/>
                        <w:i/>
                        <w:sz w:val="22"/>
                        <w:szCs w:val="22"/>
                        <w:lang w:val="en-US"/>
                      </w:rPr>
                    </m:ctrlPr>
                  </m:sSubPr>
                  <m:e>
                    <m:r>
                      <w:rPr>
                        <w:rFonts w:ascii="Cambria Math" w:hAnsi="Cambria Math" w:cs="Times New Roman"/>
                        <w:sz w:val="22"/>
                        <w:szCs w:val="22"/>
                        <w:lang w:val="en-US"/>
                      </w:rPr>
                      <m:t>U</m:t>
                    </m:r>
                  </m:e>
                  <m:sub>
                    <m:r>
                      <w:rPr>
                        <w:rFonts w:ascii="Cambria Math" w:hAnsi="Cambria Math" w:cs="Times New Roman"/>
                        <w:sz w:val="22"/>
                        <w:szCs w:val="22"/>
                        <w:lang w:val="en-US"/>
                      </w:rPr>
                      <m:t>Disc</m:t>
                    </m:r>
                  </m:sub>
                </m:sSub>
              </m:oMath>
            </m:oMathPara>
          </w:p>
          <w:p w14:paraId="4950330B" w14:textId="73370779" w:rsidR="004F79F5" w:rsidRPr="004F79F5" w:rsidRDefault="004F79F5" w:rsidP="004F79F5">
            <w:pPr>
              <w:pStyle w:val="a5"/>
              <w:jc w:val="both"/>
              <w:rPr>
                <w:b w:val="0"/>
                <w:bCs w:val="0"/>
                <w:sz w:val="22"/>
                <w:szCs w:val="22"/>
              </w:rPr>
            </w:pPr>
          </w:p>
        </w:tc>
        <w:tc>
          <w:tcPr>
            <w:tcW w:w="993" w:type="dxa"/>
          </w:tcPr>
          <w:p w14:paraId="6931EE2E" w14:textId="6738EBF3" w:rsidR="004F79F5" w:rsidRDefault="004F79F5" w:rsidP="000217F0">
            <w:pPr>
              <w:pStyle w:val="Equationnumbered"/>
              <w:jc w:val="both"/>
            </w:pPr>
            <w:r>
              <w:rPr>
                <w:lang w:val="en-US"/>
              </w:rPr>
              <w:t>(</w:t>
            </w:r>
            <w:r>
              <w:fldChar w:fldCharType="begin"/>
            </w:r>
            <w:r>
              <w:instrText xml:space="preserve"> SEQ Εξίσωση \* ARABIC </w:instrText>
            </w:r>
            <w:r>
              <w:fldChar w:fldCharType="separate"/>
            </w:r>
            <w:r w:rsidR="001E78A6">
              <w:rPr>
                <w:noProof/>
              </w:rPr>
              <w:t>27</w:t>
            </w:r>
            <w:r>
              <w:fldChar w:fldCharType="end"/>
            </w:r>
            <w:r>
              <w:rPr>
                <w:lang w:val="en-US"/>
              </w:rPr>
              <w:t>)</w:t>
            </w:r>
          </w:p>
          <w:p w14:paraId="3B8B402A" w14:textId="77777777" w:rsidR="004F79F5" w:rsidRPr="00D44CE2" w:rsidRDefault="004F79F5" w:rsidP="005C02C8">
            <w:pPr>
              <w:pStyle w:val="Equationnumbered"/>
              <w:rPr>
                <w:lang w:val="en-US"/>
              </w:rPr>
            </w:pPr>
            <w:r>
              <w:t xml:space="preserve"> </w:t>
            </w:r>
          </w:p>
        </w:tc>
      </w:tr>
    </w:tbl>
    <w:p w14:paraId="0A6E67AB" w14:textId="2C6C48D1" w:rsidR="007F0D60" w:rsidRPr="007F0D60" w:rsidRDefault="00752CAA" w:rsidP="007F0D60">
      <w:pPr>
        <w:pStyle w:val="a1"/>
        <w:ind w:firstLine="709"/>
      </w:pPr>
      <w:r w:rsidRPr="00752CAA">
        <w:t xml:space="preserve">Η δύναμη που </w:t>
      </w:r>
      <w:r w:rsidR="001127B8">
        <w:t>δημιουργεί</w:t>
      </w:r>
      <w:r w:rsidRPr="00752CAA">
        <w:t xml:space="preserve"> τη μεταβολή αυτή της ορμή</w:t>
      </w:r>
      <w:r>
        <w:t>ς</w:t>
      </w:r>
      <w:r w:rsidRPr="00752CAA">
        <w:t xml:space="preserve"> προέρχεται από τη διαφορά πίεση</w:t>
      </w:r>
      <w:r>
        <w:t>ς</w:t>
      </w:r>
      <w:r w:rsidR="00F103E2" w:rsidRPr="00F103E2">
        <w:t xml:space="preserve"> π</w:t>
      </w:r>
      <w:r w:rsidR="00F103E2">
        <w:t>ου αναπτύσσεται</w:t>
      </w:r>
      <w:r>
        <w:t xml:space="preserve"> εκατέρωθεν του δίσκου ορμής και την αξονική συνιστώσα της πίεσης που </w:t>
      </w:r>
      <w:r w:rsidR="001127B8">
        <w:t>επενεργεί</w:t>
      </w:r>
      <w:r>
        <w:t xml:space="preserve"> πάνω στην καμπύλη επιφάνεια του ροϊκού σωλήνα. Η τελευταία θεωρείται ότι είναι η ατμοσφαιρική πίεση και ως εκτούτου δε συ</w:t>
      </w:r>
      <w:r w:rsidR="002F4763">
        <w:t>ντελεί</w:t>
      </w:r>
      <w:r>
        <w:t xml:space="preserve"> στη δύναμη που δέχεται η μάζα του ρευστού.</w:t>
      </w:r>
      <w:r w:rsidR="007F0D60">
        <w:t xml:space="preserve"> Πρακτικά, η εν λόγω πίεση δεν είναι ίδια με την ατμοσφαιρική, λόγω της αξονικής μεταβολής της ταχύτητας κατά μήκος του ροϊκού σωλήνα. Ωστόσο, το ολοκλήρωμα αυτής της αξονικής συνιστώσας από μεγάλη απόσταση ανάντη του δίσκου μέχρι μεγάλη απόσταση κατάντη του δίσκου μπορεί να αποδειχτεί ότι είναι μηδέν, καθώς ο προ-του-δίσκου-ορμής όρος του ολοκληρώματος είναι ίσος και αντίθετος με τον μετά-του δίσκου-ορμής όρο (</w:t>
      </w:r>
      <w:r w:rsidR="007F0D60">
        <w:rPr>
          <w:lang w:val="en-US"/>
        </w:rPr>
        <w:t>Jamieson</w:t>
      </w:r>
      <w:r w:rsidR="007F0D60" w:rsidRPr="007F0D60">
        <w:t xml:space="preserve">, 2018). </w:t>
      </w:r>
      <w:r w:rsidR="007F0D60">
        <w:t xml:space="preserve">Συνεπώς: </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7F0D60" w:rsidRPr="005A30DB" w14:paraId="75B1132E" w14:textId="77777777" w:rsidTr="00DF6C21">
        <w:trPr>
          <w:cantSplit/>
          <w:trHeight w:val="1134"/>
        </w:trPr>
        <w:tc>
          <w:tcPr>
            <w:tcW w:w="8505" w:type="dxa"/>
            <w:vAlign w:val="center"/>
          </w:tcPr>
          <w:p w14:paraId="488BBEF9" w14:textId="2366746A" w:rsidR="007F0D60" w:rsidRPr="00C03567" w:rsidRDefault="00000000" w:rsidP="00DF6C21">
            <w:pPr>
              <w:pStyle w:val="a5"/>
              <w:keepNext/>
              <w:rPr>
                <w:b w:val="0"/>
                <w:bCs w:val="0"/>
                <w:i/>
              </w:rPr>
            </w:pPr>
            <m:oMathPara>
              <m:oMath>
                <m:d>
                  <m:dPr>
                    <m:ctrlPr>
                      <w:rPr>
                        <w:rFonts w:ascii="Cambria Math" w:hAnsi="Cambria Math"/>
                        <w:b w:val="0"/>
                        <w:bCs w:val="0"/>
                        <w:i/>
                        <w:sz w:val="22"/>
                        <w:szCs w:val="22"/>
                        <w:lang w:val="en-US"/>
                      </w:rPr>
                    </m:ctrlPr>
                  </m:dPr>
                  <m:e>
                    <m:sSubSup>
                      <m:sSubSupPr>
                        <m:ctrlPr>
                          <w:rPr>
                            <w:rFonts w:ascii="Cambria Math" w:hAnsi="Cambria Math"/>
                            <w:b w:val="0"/>
                            <w:bCs w:val="0"/>
                            <w:i/>
                            <w:sz w:val="22"/>
                            <w:szCs w:val="22"/>
                            <w:lang w:val="en-US"/>
                          </w:rPr>
                        </m:ctrlPr>
                      </m:sSubSupPr>
                      <m:e>
                        <m:r>
                          <w:rPr>
                            <w:rFonts w:ascii="Cambria Math" w:hAnsi="Cambria Math"/>
                            <w:sz w:val="22"/>
                            <w:szCs w:val="22"/>
                            <w:lang w:val="en-US"/>
                          </w:rPr>
                          <m:t>p</m:t>
                        </m:r>
                      </m:e>
                      <m:sub>
                        <m:r>
                          <w:rPr>
                            <w:rFonts w:ascii="Cambria Math" w:hAnsi="Cambria Math"/>
                            <w:sz w:val="22"/>
                            <w:szCs w:val="22"/>
                            <w:lang w:val="en-US"/>
                          </w:rPr>
                          <m:t>Disc</m:t>
                        </m:r>
                      </m:sub>
                      <m:sup>
                        <m:r>
                          <w:rPr>
                            <w:rFonts w:ascii="Cambria Math" w:hAnsi="Cambria Math"/>
                            <w:sz w:val="22"/>
                            <w:szCs w:val="22"/>
                            <w:lang w:val="en-US"/>
                          </w:rPr>
                          <m:t>+</m:t>
                        </m:r>
                      </m:sup>
                    </m:sSubSup>
                    <m:r>
                      <w:rPr>
                        <w:rFonts w:ascii="Cambria Math" w:hAnsi="Cambria Math"/>
                        <w:sz w:val="22"/>
                        <w:szCs w:val="22"/>
                        <w:lang w:val="en-US"/>
                      </w:rPr>
                      <m:t>-</m:t>
                    </m:r>
                    <m:sSubSup>
                      <m:sSubSupPr>
                        <m:ctrlPr>
                          <w:rPr>
                            <w:rFonts w:ascii="Cambria Math" w:hAnsi="Cambria Math"/>
                            <w:b w:val="0"/>
                            <w:bCs w:val="0"/>
                            <w:i/>
                            <w:sz w:val="22"/>
                            <w:szCs w:val="22"/>
                            <w:lang w:val="en-US"/>
                          </w:rPr>
                        </m:ctrlPr>
                      </m:sSubSupPr>
                      <m:e>
                        <m:r>
                          <w:rPr>
                            <w:rFonts w:ascii="Cambria Math" w:hAnsi="Cambria Math"/>
                            <w:sz w:val="22"/>
                            <w:szCs w:val="22"/>
                            <w:lang w:val="en-US"/>
                          </w:rPr>
                          <m:t>p</m:t>
                        </m:r>
                      </m:e>
                      <m:sub>
                        <m:r>
                          <w:rPr>
                            <w:rFonts w:ascii="Cambria Math" w:hAnsi="Cambria Math"/>
                            <w:sz w:val="22"/>
                            <w:szCs w:val="22"/>
                            <w:lang w:val="en-US"/>
                          </w:rPr>
                          <m:t>Disc</m:t>
                        </m:r>
                      </m:sub>
                      <m:sup>
                        <m:r>
                          <w:rPr>
                            <w:rFonts w:ascii="Cambria Math" w:hAnsi="Cambria Math"/>
                            <w:sz w:val="22"/>
                            <w:szCs w:val="22"/>
                            <w:lang w:val="en-US"/>
                          </w:rPr>
                          <m:t>-</m:t>
                        </m:r>
                      </m:sup>
                    </m:sSubSup>
                  </m:e>
                </m:d>
                <m:sSub>
                  <m:sSubPr>
                    <m:ctrlPr>
                      <w:rPr>
                        <w:rFonts w:ascii="Cambria Math" w:hAnsi="Cambria Math"/>
                        <w:b w:val="0"/>
                        <w:bCs w:val="0"/>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Disc</m:t>
                    </m:r>
                  </m:sub>
                </m:sSub>
                <m:r>
                  <w:rPr>
                    <w:rFonts w:ascii="Cambria Math" w:hAnsi="Cambria Math"/>
                    <w:sz w:val="22"/>
                    <w:szCs w:val="22"/>
                    <w:lang w:val="en-US"/>
                  </w:rPr>
                  <m:t>=</m:t>
                </m:r>
                <m:d>
                  <m:dPr>
                    <m:ctrlPr>
                      <w:rPr>
                        <w:rFonts w:ascii="Cambria Math" w:hAnsi="Cambria Math" w:cs="Times New Roman"/>
                        <w:b w:val="0"/>
                        <w:bCs w:val="0"/>
                        <w:i/>
                        <w:sz w:val="22"/>
                        <w:szCs w:val="22"/>
                        <w:lang w:val="en-US"/>
                      </w:rPr>
                    </m:ctrlPr>
                  </m:dPr>
                  <m:e>
                    <m:sSub>
                      <m:sSubPr>
                        <m:ctrlPr>
                          <w:rPr>
                            <w:rFonts w:ascii="Cambria Math" w:hAnsi="Cambria Math" w:cs="Times New Roman" w:hint="cs"/>
                            <w:b w:val="0"/>
                            <w:bCs w:val="0"/>
                            <w:i/>
                            <w:sz w:val="22"/>
                            <w:szCs w:val="22"/>
                            <w:lang w:val="en-US"/>
                          </w:rPr>
                        </m:ctrlPr>
                      </m:sSubPr>
                      <m:e>
                        <m:r>
                          <w:rPr>
                            <w:rFonts w:ascii="Cambria Math" w:hAnsi="Cambria Math" w:hint="cs"/>
                            <w:sz w:val="22"/>
                            <w:szCs w:val="22"/>
                            <w:lang w:val="en-US"/>
                          </w:rPr>
                          <m:t>U</m:t>
                        </m:r>
                      </m:e>
                      <m:sub>
                        <m:r>
                          <w:rPr>
                            <w:rFonts w:ascii="Cambria Math" w:hAnsi="Cambria Math" w:hint="cs"/>
                            <w:sz w:val="22"/>
                            <w:szCs w:val="22"/>
                          </w:rPr>
                          <m:t>∞</m:t>
                        </m:r>
                      </m:sub>
                    </m:sSub>
                    <m:r>
                      <w:rPr>
                        <w:rFonts w:ascii="Cambria Math" w:hAnsi="Cambria Math" w:hint="cs"/>
                        <w:sz w:val="22"/>
                        <w:szCs w:val="22"/>
                      </w:rPr>
                      <m:t>-</m:t>
                    </m:r>
                    <m:sSub>
                      <m:sSubPr>
                        <m:ctrlPr>
                          <w:rPr>
                            <w:rFonts w:ascii="Cambria Math" w:hAnsi="Cambria Math" w:cs="Times New Roman" w:hint="cs"/>
                            <w:b w:val="0"/>
                            <w:bCs w:val="0"/>
                            <w:i/>
                            <w:sz w:val="22"/>
                            <w:szCs w:val="22"/>
                            <w:lang w:val="en-US"/>
                          </w:rPr>
                        </m:ctrlPr>
                      </m:sSubPr>
                      <m:e>
                        <m:r>
                          <w:rPr>
                            <w:rFonts w:ascii="Cambria Math" w:hAnsi="Cambria Math" w:hint="cs"/>
                            <w:sz w:val="22"/>
                            <w:szCs w:val="22"/>
                            <w:lang w:val="en-US"/>
                          </w:rPr>
                          <m:t>U</m:t>
                        </m:r>
                      </m:e>
                      <m:sub>
                        <m:r>
                          <w:rPr>
                            <w:rFonts w:ascii="Cambria Math" w:hAnsi="Cambria Math" w:hint="cs"/>
                            <w:sz w:val="22"/>
                            <w:szCs w:val="22"/>
                          </w:rPr>
                          <m:t>W</m:t>
                        </m:r>
                        <m:r>
                          <w:rPr>
                            <w:rFonts w:ascii="Cambria Math" w:hAnsi="Cambria Math"/>
                            <w:sz w:val="22"/>
                            <w:szCs w:val="22"/>
                          </w:rPr>
                          <m:t>ake</m:t>
                        </m:r>
                      </m:sub>
                    </m:sSub>
                  </m:e>
                </m:d>
                <m:r>
                  <w:rPr>
                    <w:rFonts w:ascii="Cambria Math" w:hAnsi="Cambria Math" w:cs="Times New Roman"/>
                    <w:sz w:val="22"/>
                    <w:szCs w:val="22"/>
                    <w:lang w:val="en-US"/>
                  </w:rPr>
                  <m:t>ρ</m:t>
                </m:r>
                <m:sSub>
                  <m:sSubPr>
                    <m:ctrlPr>
                      <w:rPr>
                        <w:rFonts w:ascii="Cambria Math" w:hAnsi="Cambria Math" w:cs="Times New Roman"/>
                        <w:b w:val="0"/>
                        <w:bCs w:val="0"/>
                        <w:i/>
                        <w:sz w:val="22"/>
                        <w:szCs w:val="22"/>
                        <w:lang w:val="en-US"/>
                      </w:rPr>
                    </m:ctrlPr>
                  </m:sSubPr>
                  <m:e>
                    <m:r>
                      <w:rPr>
                        <w:rFonts w:ascii="Cambria Math" w:hAnsi="Cambria Math" w:cs="Times New Roman"/>
                        <w:sz w:val="22"/>
                        <w:szCs w:val="22"/>
                        <w:lang w:val="en-US"/>
                      </w:rPr>
                      <m:t>Α</m:t>
                    </m:r>
                  </m:e>
                  <m:sub>
                    <m:r>
                      <w:rPr>
                        <w:rFonts w:ascii="Cambria Math" w:hAnsi="Cambria Math" w:cs="Times New Roman"/>
                        <w:sz w:val="22"/>
                        <w:szCs w:val="22"/>
                        <w:lang w:val="en-US"/>
                      </w:rPr>
                      <m:t>Disc</m:t>
                    </m:r>
                  </m:sub>
                </m:sSub>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m:t>
                    </m:r>
                  </m:sub>
                </m:sSub>
                <m:r>
                  <w:rPr>
                    <w:rFonts w:ascii="Cambria Math" w:hAnsi="Cambria Math"/>
                    <w:sz w:val="22"/>
                    <w:szCs w:val="22"/>
                    <w:lang w:val="en-US"/>
                  </w:rPr>
                  <m:t>(1-α)</m:t>
                </m:r>
              </m:oMath>
            </m:oMathPara>
          </w:p>
          <w:p w14:paraId="342A249C" w14:textId="16FA1EA9" w:rsidR="007F0D60" w:rsidRPr="004F79F5" w:rsidRDefault="007F0D60" w:rsidP="00DF6C21">
            <w:pPr>
              <w:pStyle w:val="a5"/>
              <w:jc w:val="both"/>
              <w:rPr>
                <w:b w:val="0"/>
                <w:bCs w:val="0"/>
                <w:sz w:val="22"/>
                <w:szCs w:val="22"/>
              </w:rPr>
            </w:pPr>
          </w:p>
        </w:tc>
        <w:tc>
          <w:tcPr>
            <w:tcW w:w="993" w:type="dxa"/>
            <w:vAlign w:val="bottom"/>
          </w:tcPr>
          <w:p w14:paraId="4FCB3975" w14:textId="584BB115" w:rsidR="007F0D60" w:rsidRDefault="00DF6C21" w:rsidP="000217F0">
            <w:pPr>
              <w:pStyle w:val="Equationnumbered"/>
              <w:jc w:val="both"/>
            </w:pPr>
            <w:bookmarkStart w:id="43" w:name="_Ref183897946"/>
            <w:r>
              <w:rPr>
                <w:lang w:val="en-US"/>
              </w:rPr>
              <w:t>(</w:t>
            </w:r>
            <w:r>
              <w:fldChar w:fldCharType="begin"/>
            </w:r>
            <w:r>
              <w:instrText xml:space="preserve"> SEQ Εξίσωση \* ARABIC </w:instrText>
            </w:r>
            <w:r>
              <w:fldChar w:fldCharType="separate"/>
            </w:r>
            <w:r w:rsidR="001E78A6">
              <w:rPr>
                <w:noProof/>
              </w:rPr>
              <w:t>28</w:t>
            </w:r>
            <w:r>
              <w:fldChar w:fldCharType="end"/>
            </w:r>
            <w:r>
              <w:rPr>
                <w:lang w:val="en-US"/>
              </w:rPr>
              <w:t>)</w:t>
            </w:r>
            <w:bookmarkEnd w:id="43"/>
          </w:p>
          <w:p w14:paraId="42680D9A" w14:textId="77777777" w:rsidR="007F0D60" w:rsidRDefault="007F0D60" w:rsidP="00DF6C21">
            <w:pPr>
              <w:pStyle w:val="Equationnumbered"/>
            </w:pPr>
          </w:p>
          <w:p w14:paraId="2CDEAD74" w14:textId="37D41197" w:rsidR="007F0D60" w:rsidRPr="00D44CE2" w:rsidRDefault="007F0D60" w:rsidP="00DF6C21">
            <w:pPr>
              <w:pStyle w:val="Equationnumbered"/>
              <w:rPr>
                <w:lang w:val="en-US"/>
              </w:rPr>
            </w:pPr>
          </w:p>
        </w:tc>
      </w:tr>
    </w:tbl>
    <w:p w14:paraId="34A7B6B8" w14:textId="5351C2FE" w:rsidR="00936FC0" w:rsidRPr="00A825C3" w:rsidRDefault="002524A0" w:rsidP="0008428D">
      <w:pPr>
        <w:pStyle w:val="a1"/>
        <w:ind w:firstLine="709"/>
      </w:pPr>
      <w:r w:rsidRPr="009D6CDE">
        <w:t xml:space="preserve">Όπου </w:t>
      </w:r>
      <m:oMath>
        <m:sSubSup>
          <m:sSubSupPr>
            <m:ctrlPr>
              <w:rPr>
                <w:rFonts w:ascii="Cambria Math" w:hAnsi="Cambria Math" w:cs="Times"/>
                <w:i/>
                <w:color w:val="auto"/>
                <w:lang w:val="en-US"/>
              </w:rPr>
            </m:ctrlPr>
          </m:sSubSupPr>
          <m:e>
            <m:r>
              <w:rPr>
                <w:rFonts w:ascii="Cambria Math" w:hAnsi="Cambria Math"/>
                <w:lang w:val="en-US"/>
              </w:rPr>
              <m:t>p</m:t>
            </m:r>
          </m:e>
          <m:sub>
            <m:r>
              <w:rPr>
                <w:rFonts w:ascii="Cambria Math" w:hAnsi="Cambria Math"/>
                <w:lang w:val="en-US"/>
              </w:rPr>
              <m:t>Disc</m:t>
            </m:r>
          </m:sub>
          <m:sup>
            <m:r>
              <w:rPr>
                <w:rFonts w:ascii="Cambria Math" w:hAnsi="Cambria Math"/>
              </w:rPr>
              <m:t>+</m:t>
            </m:r>
          </m:sup>
        </m:sSubSup>
      </m:oMath>
      <w:r w:rsidRPr="009D6CDE">
        <w:rPr>
          <w:color w:val="auto"/>
        </w:rPr>
        <w:t xml:space="preserve"> είναι η θετική στατική πίεση στην όψη του δίσκου η οποία έχει προσανατολισμό ανάντη αυτού, και </w:t>
      </w:r>
      <m:oMath>
        <m:sSubSup>
          <m:sSubSupPr>
            <m:ctrlPr>
              <w:rPr>
                <w:rFonts w:ascii="Cambria Math" w:hAnsi="Cambria Math" w:cs="Times"/>
                <w:i/>
                <w:color w:val="auto"/>
                <w:lang w:val="en-US"/>
              </w:rPr>
            </m:ctrlPr>
          </m:sSubSupPr>
          <m:e>
            <m:r>
              <w:rPr>
                <w:rFonts w:ascii="Cambria Math" w:hAnsi="Cambria Math"/>
                <w:lang w:val="en-US"/>
              </w:rPr>
              <m:t>p</m:t>
            </m:r>
          </m:e>
          <m:sub>
            <m:r>
              <w:rPr>
                <w:rFonts w:ascii="Cambria Math" w:hAnsi="Cambria Math"/>
                <w:lang w:val="en-US"/>
              </w:rPr>
              <m:t>Disc</m:t>
            </m:r>
          </m:sub>
          <m:sup>
            <m:r>
              <w:rPr>
                <w:rFonts w:ascii="Cambria Math" w:hAnsi="Cambria Math"/>
              </w:rPr>
              <m:t>-</m:t>
            </m:r>
          </m:sup>
        </m:sSubSup>
      </m:oMath>
      <w:r w:rsidRPr="009D6CDE">
        <w:rPr>
          <w:color w:val="auto"/>
        </w:rPr>
        <w:t xml:space="preserve"> είναι η αρνητική στατική πίεση στην όψη του δίσκου, η οποία έχει προσανατολισμό κατάντη αυτού.</w:t>
      </w:r>
      <w:r w:rsidRPr="009D6CDE">
        <w:t xml:space="preserve"> </w:t>
      </w:r>
      <w:r w:rsidR="00C8662B" w:rsidRPr="009D6CDE">
        <w:t xml:space="preserve">Για τον υπολογισμό της διαφοράς πίεσης </w:t>
      </w:r>
      <m:oMath>
        <m:d>
          <m:dPr>
            <m:ctrlPr>
              <w:rPr>
                <w:rFonts w:ascii="Cambria Math" w:hAnsi="Cambria Math" w:cs="Times"/>
                <w:i/>
                <w:color w:val="auto"/>
                <w:lang w:val="en-US"/>
              </w:rPr>
            </m:ctrlPr>
          </m:dPr>
          <m:e>
            <m:sSubSup>
              <m:sSubSupPr>
                <m:ctrlPr>
                  <w:rPr>
                    <w:rFonts w:ascii="Cambria Math" w:hAnsi="Cambria Math" w:cs="Times"/>
                    <w:i/>
                    <w:color w:val="auto"/>
                    <w:lang w:val="en-US"/>
                  </w:rPr>
                </m:ctrlPr>
              </m:sSubSupPr>
              <m:e>
                <m:r>
                  <w:rPr>
                    <w:rFonts w:ascii="Cambria Math" w:hAnsi="Cambria Math"/>
                    <w:lang w:val="en-US"/>
                  </w:rPr>
                  <m:t>p</m:t>
                </m:r>
              </m:e>
              <m:sub>
                <m:r>
                  <w:rPr>
                    <w:rFonts w:ascii="Cambria Math" w:hAnsi="Cambria Math"/>
                    <w:lang w:val="en-US"/>
                  </w:rPr>
                  <m:t>Disc</m:t>
                </m:r>
              </m:sub>
              <m:sup>
                <m:r>
                  <w:rPr>
                    <w:rFonts w:ascii="Cambria Math" w:hAnsi="Cambria Math"/>
                  </w:rPr>
                  <m:t>+</m:t>
                </m:r>
              </m:sup>
            </m:sSubSup>
            <m:r>
              <w:rPr>
                <w:rFonts w:ascii="Cambria Math" w:hAnsi="Cambria Math"/>
              </w:rPr>
              <m:t>-</m:t>
            </m:r>
            <m:sSubSup>
              <m:sSubSupPr>
                <m:ctrlPr>
                  <w:rPr>
                    <w:rFonts w:ascii="Cambria Math" w:hAnsi="Cambria Math" w:cs="Times"/>
                    <w:i/>
                    <w:color w:val="auto"/>
                    <w:lang w:val="en-US"/>
                  </w:rPr>
                </m:ctrlPr>
              </m:sSubSupPr>
              <m:e>
                <m:r>
                  <w:rPr>
                    <w:rFonts w:ascii="Cambria Math" w:hAnsi="Cambria Math"/>
                    <w:lang w:val="en-US"/>
                  </w:rPr>
                  <m:t>p</m:t>
                </m:r>
              </m:e>
              <m:sub>
                <m:r>
                  <w:rPr>
                    <w:rFonts w:ascii="Cambria Math" w:hAnsi="Cambria Math"/>
                    <w:lang w:val="en-US"/>
                  </w:rPr>
                  <m:t>Disc</m:t>
                </m:r>
              </m:sub>
              <m:sup>
                <m:r>
                  <w:rPr>
                    <w:rFonts w:ascii="Cambria Math" w:hAnsi="Cambria Math"/>
                  </w:rPr>
                  <m:t>-</m:t>
                </m:r>
              </m:sup>
            </m:sSubSup>
          </m:e>
        </m:d>
      </m:oMath>
      <w:r w:rsidR="00C8662B" w:rsidRPr="009D6CDE">
        <w:rPr>
          <w:color w:val="auto"/>
        </w:rPr>
        <w:t xml:space="preserve">, γίνεται χρήση της εξίσωσης </w:t>
      </w:r>
      <w:r w:rsidR="00C8662B" w:rsidRPr="009D6CDE">
        <w:rPr>
          <w:color w:val="auto"/>
          <w:lang w:val="en-US"/>
        </w:rPr>
        <w:t>Bernoulli</w:t>
      </w:r>
      <w:r w:rsidR="00C8662B" w:rsidRPr="009D6CDE">
        <w:rPr>
          <w:color w:val="auto"/>
        </w:rPr>
        <w:t xml:space="preserve"> (</w:t>
      </w:r>
      <w:r w:rsidR="00C8662B" w:rsidRPr="009D6CDE">
        <w:rPr>
          <w:color w:val="auto"/>
          <w:lang w:val="en-US"/>
        </w:rPr>
        <w:t>Bernoulli</w:t>
      </w:r>
      <w:r w:rsidR="00C8662B" w:rsidRPr="009D6CDE">
        <w:rPr>
          <w:color w:val="auto"/>
        </w:rPr>
        <w:t xml:space="preserve"> </w:t>
      </w:r>
      <w:r w:rsidR="00C8662B" w:rsidRPr="009D6CDE">
        <w:rPr>
          <w:color w:val="auto"/>
          <w:lang w:val="en-US"/>
        </w:rPr>
        <w:t>Equation</w:t>
      </w:r>
      <w:r w:rsidR="00C8662B" w:rsidRPr="009D6CDE">
        <w:rPr>
          <w:color w:val="auto"/>
        </w:rPr>
        <w:t>)</w:t>
      </w:r>
      <w:r w:rsidRPr="009D6CDE">
        <w:rPr>
          <w:color w:val="auto"/>
        </w:rPr>
        <w:t xml:space="preserve"> ξεχωριστά για την ανάντη και την κατάντη επιφάνεια του ροϊκού σωλήνα.</w:t>
      </w:r>
      <w:r w:rsidR="00A825C3" w:rsidRPr="009D6CDE">
        <w:rPr>
          <w:color w:val="auto"/>
        </w:rPr>
        <w:t xml:space="preserve"> Η χωριστή εφαρμογή είναι αναγκαία, διότι η </w:t>
      </w:r>
      <w:r w:rsidR="00CF1E1B">
        <w:rPr>
          <w:color w:val="auto"/>
        </w:rPr>
        <w:t>συν</w:t>
      </w:r>
      <w:r w:rsidR="00A825C3" w:rsidRPr="009D6CDE">
        <w:rPr>
          <w:color w:val="auto"/>
        </w:rPr>
        <w:t xml:space="preserve">ολική ενέργεια δεν είναι ίδια ανάντη και κατάντη της ανεμογεννήτριας. Σύμφωνα με την εξίσωση </w:t>
      </w:r>
      <w:r w:rsidR="00A825C3" w:rsidRPr="009D6CDE">
        <w:rPr>
          <w:color w:val="auto"/>
          <w:lang w:val="en-US"/>
        </w:rPr>
        <w:t>Bernoulli</w:t>
      </w:r>
      <w:r w:rsidR="00A825C3" w:rsidRPr="009D6CDE">
        <w:rPr>
          <w:color w:val="auto"/>
        </w:rPr>
        <w:t xml:space="preserve">, </w:t>
      </w:r>
      <w:r w:rsidR="00391B49" w:rsidRPr="00391B49">
        <w:rPr>
          <w:color w:val="auto"/>
        </w:rPr>
        <w:t>σ</w:t>
      </w:r>
      <w:r w:rsidR="00391B49">
        <w:rPr>
          <w:color w:val="auto"/>
        </w:rPr>
        <w:t>ε</w:t>
      </w:r>
      <w:r w:rsidR="00A825C3" w:rsidRPr="009D6CDE">
        <w:rPr>
          <w:color w:val="auto"/>
        </w:rPr>
        <w:t xml:space="preserve"> μόνιμες συνθήκες η ολική ενέργεια της ροής, που είναι το άθροισμα από την κινητική ενέργεια, τη στατική πίεση και τη δυναμική ενέργεια εξαιτίας της βαρύτητας, </w:t>
      </w:r>
      <w:r w:rsidR="00A825C3">
        <w:rPr>
          <w:color w:val="auto"/>
        </w:rPr>
        <w:t>διατηρείται σταθερή υπό την προϋπόθεση ότι το ρευστό δεν αποβάλλει, ούτε λαμβάνει ενέργεια</w:t>
      </w:r>
      <w:r w:rsidR="00936FC0">
        <w:rPr>
          <w:color w:val="auto"/>
        </w:rPr>
        <w:t>. Επομένως: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936FC0" w:rsidRPr="005A30DB" w14:paraId="3B8A57E7" w14:textId="77777777" w:rsidTr="00936FC0">
        <w:trPr>
          <w:cantSplit/>
          <w:trHeight w:val="1134"/>
        </w:trPr>
        <w:tc>
          <w:tcPr>
            <w:tcW w:w="8505" w:type="dxa"/>
            <w:vAlign w:val="center"/>
          </w:tcPr>
          <w:p w14:paraId="68ED8FA5" w14:textId="614FAB77" w:rsidR="00936FC0" w:rsidRPr="00C03567" w:rsidRDefault="00000000" w:rsidP="00936FC0">
            <w:pPr>
              <w:pStyle w:val="a5"/>
              <w:keepNext/>
              <w:rPr>
                <w:b w:val="0"/>
                <w:bCs w:val="0"/>
                <w:i/>
                <w:sz w:val="22"/>
                <w:szCs w:val="22"/>
                <w:lang w:val="el-GR"/>
              </w:rPr>
            </w:pPr>
            <m:oMathPara>
              <m:oMath>
                <m:f>
                  <m:fPr>
                    <m:ctrlPr>
                      <w:rPr>
                        <w:rFonts w:ascii="Cambria Math" w:hAnsi="Cambria Math"/>
                        <w:b w:val="0"/>
                        <w:bCs w:val="0"/>
                        <w:i/>
                        <w:sz w:val="22"/>
                        <w:szCs w:val="22"/>
                      </w:rPr>
                    </m:ctrlPr>
                  </m:fPr>
                  <m:num>
                    <m:r>
                      <w:rPr>
                        <w:rFonts w:ascii="Cambria Math" w:hAnsi="Cambria Math"/>
                        <w:sz w:val="22"/>
                        <w:szCs w:val="22"/>
                      </w:rPr>
                      <m:t>1</m:t>
                    </m:r>
                  </m:num>
                  <m:den>
                    <m:r>
                      <w:rPr>
                        <w:rFonts w:ascii="Cambria Math" w:hAnsi="Cambria Math"/>
                        <w:sz w:val="22"/>
                        <w:szCs w:val="22"/>
                      </w:rPr>
                      <m:t>2</m:t>
                    </m:r>
                  </m:den>
                </m:f>
                <m:r>
                  <w:rPr>
                    <w:rFonts w:ascii="Cambria Math" w:hAnsi="Cambria Math"/>
                    <w:sz w:val="22"/>
                    <w:szCs w:val="22"/>
                  </w:rPr>
                  <m:t>ρ</m:t>
                </m:r>
                <m:sSup>
                  <m:sSupPr>
                    <m:ctrlPr>
                      <w:rPr>
                        <w:rFonts w:ascii="Cambria Math" w:hAnsi="Cambria Math"/>
                        <w:b w:val="0"/>
                        <w:bCs w:val="0"/>
                        <w:i/>
                        <w:sz w:val="22"/>
                        <w:szCs w:val="22"/>
                      </w:rPr>
                    </m:ctrlPr>
                  </m:sSupPr>
                  <m:e>
                    <m:r>
                      <w:rPr>
                        <w:rFonts w:ascii="Cambria Math" w:hAnsi="Cambria Math"/>
                        <w:sz w:val="22"/>
                        <w:szCs w:val="22"/>
                      </w:rPr>
                      <m:t>U</m:t>
                    </m:r>
                  </m:e>
                  <m:sup>
                    <m:r>
                      <w:rPr>
                        <w:rFonts w:ascii="Cambria Math" w:hAnsi="Cambria Math"/>
                        <w:sz w:val="22"/>
                        <w:szCs w:val="22"/>
                      </w:rPr>
                      <m:t>2</m:t>
                    </m:r>
                  </m:sup>
                </m:sSup>
                <m:r>
                  <w:rPr>
                    <w:rFonts w:ascii="Cambria Math" w:hAnsi="Cambria Math"/>
                    <w:sz w:val="22"/>
                    <w:szCs w:val="22"/>
                  </w:rPr>
                  <m:t>+p</m:t>
                </m:r>
                <m:r>
                  <w:rPr>
                    <w:rFonts w:ascii="Cambria Math" w:hAnsi="Cambria Math"/>
                    <w:sz w:val="22"/>
                    <w:szCs w:val="22"/>
                    <w:lang w:val="en-US"/>
                  </w:rPr>
                  <m:t>+ρgh=σταθερ</m:t>
                </m:r>
                <m:r>
                  <w:rPr>
                    <w:rFonts w:ascii="Cambria Math" w:hAnsi="Cambria Math"/>
                    <w:sz w:val="22"/>
                    <w:szCs w:val="22"/>
                    <w:lang w:val="el-GR"/>
                  </w:rPr>
                  <m:t>ό</m:t>
                </m:r>
              </m:oMath>
            </m:oMathPara>
          </w:p>
        </w:tc>
        <w:tc>
          <w:tcPr>
            <w:tcW w:w="993" w:type="dxa"/>
            <w:vAlign w:val="center"/>
          </w:tcPr>
          <w:p w14:paraId="04F75316" w14:textId="74B0C48F" w:rsidR="00936FC0" w:rsidRDefault="00936FC0" w:rsidP="0023657F">
            <w:pPr>
              <w:pStyle w:val="Equationnumbered"/>
              <w:jc w:val="both"/>
            </w:pPr>
            <w:r>
              <w:t>(</w:t>
            </w:r>
            <w:r>
              <w:fldChar w:fldCharType="begin"/>
            </w:r>
            <w:r>
              <w:instrText xml:space="preserve"> SEQ Εξίσωση \* ARABIC </w:instrText>
            </w:r>
            <w:r>
              <w:fldChar w:fldCharType="separate"/>
            </w:r>
            <w:r w:rsidR="001E78A6">
              <w:rPr>
                <w:noProof/>
              </w:rPr>
              <w:t>29</w:t>
            </w:r>
            <w:r>
              <w:fldChar w:fldCharType="end"/>
            </w:r>
            <w:r>
              <w:t>)</w:t>
            </w:r>
          </w:p>
          <w:p w14:paraId="1F3B286B" w14:textId="77777777" w:rsidR="00936FC0" w:rsidRPr="00D44CE2" w:rsidRDefault="00936FC0" w:rsidP="00936FC0">
            <w:pPr>
              <w:pStyle w:val="Equationnumbered"/>
              <w:rPr>
                <w:lang w:val="en-US"/>
              </w:rPr>
            </w:pPr>
          </w:p>
        </w:tc>
      </w:tr>
    </w:tbl>
    <w:p w14:paraId="4423BB88" w14:textId="77777777" w:rsidR="009B573B" w:rsidRPr="00A825C3" w:rsidRDefault="009B573B" w:rsidP="00DF6C21">
      <w:pPr>
        <w:pStyle w:val="a1"/>
        <w:ind w:firstLine="0"/>
      </w:pPr>
      <w:r>
        <w:t>Ως εκτούτου, ανάντη του δίσκου θα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9B573B" w:rsidRPr="005A30DB" w14:paraId="78B02027" w14:textId="77777777" w:rsidTr="005C02C8">
        <w:trPr>
          <w:cantSplit/>
          <w:trHeight w:val="1134"/>
        </w:trPr>
        <w:tc>
          <w:tcPr>
            <w:tcW w:w="8505" w:type="dxa"/>
            <w:vAlign w:val="center"/>
          </w:tcPr>
          <w:p w14:paraId="7D4570D6" w14:textId="44E4AAC5" w:rsidR="009B573B" w:rsidRPr="00C03567" w:rsidRDefault="00000000" w:rsidP="009B573B">
            <w:pPr>
              <w:pStyle w:val="a5"/>
              <w:keepNext/>
              <w:rPr>
                <w:b w:val="0"/>
                <w:bCs w:val="0"/>
              </w:rPr>
            </w:pPr>
            <m:oMathPara>
              <m:oMath>
                <m:f>
                  <m:fPr>
                    <m:ctrlPr>
                      <w:rPr>
                        <w:rFonts w:ascii="Cambria Math" w:hAnsi="Cambria Math"/>
                        <w:b w:val="0"/>
                        <w:bCs w:val="0"/>
                        <w:i/>
                        <w:sz w:val="22"/>
                        <w:szCs w:val="22"/>
                      </w:rPr>
                    </m:ctrlPr>
                  </m:fPr>
                  <m:num>
                    <m:r>
                      <w:rPr>
                        <w:rFonts w:ascii="Cambria Math" w:hAnsi="Cambria Math"/>
                        <w:sz w:val="22"/>
                        <w:szCs w:val="22"/>
                      </w:rPr>
                      <m:t>1</m:t>
                    </m:r>
                  </m:num>
                  <m:den>
                    <m:r>
                      <w:rPr>
                        <w:rFonts w:ascii="Cambria Math" w:hAnsi="Cambria Math"/>
                        <w:sz w:val="22"/>
                        <w:szCs w:val="22"/>
                      </w:rPr>
                      <m:t>2</m:t>
                    </m:r>
                  </m:den>
                </m:f>
                <m:sSub>
                  <m:sSubPr>
                    <m:ctrlPr>
                      <w:rPr>
                        <w:rFonts w:ascii="Cambria Math" w:hAnsi="Cambria Math"/>
                        <w:b w:val="0"/>
                        <w:bCs w:val="0"/>
                        <w:i/>
                        <w:sz w:val="22"/>
                        <w:szCs w:val="22"/>
                      </w:rPr>
                    </m:ctrlPr>
                  </m:sSubPr>
                  <m:e>
                    <m:r>
                      <w:rPr>
                        <w:rFonts w:ascii="Cambria Math" w:hAnsi="Cambria Math"/>
                        <w:sz w:val="22"/>
                        <w:szCs w:val="22"/>
                      </w:rPr>
                      <m:t>ρ</m:t>
                    </m:r>
                  </m:e>
                  <m:sub>
                    <m:r>
                      <w:rPr>
                        <w:rFonts w:ascii="Cambria Math" w:hAnsi="Cambria Math"/>
                        <w:sz w:val="22"/>
                        <w:szCs w:val="22"/>
                      </w:rPr>
                      <m:t>∞</m:t>
                    </m:r>
                  </m:sub>
                </m:sSub>
                <m:sSubSup>
                  <m:sSubSupPr>
                    <m:ctrlPr>
                      <w:rPr>
                        <w:rFonts w:ascii="Cambria Math" w:hAnsi="Cambria Math"/>
                        <w:b w:val="0"/>
                        <w:bCs w:val="0"/>
                        <w:i/>
                        <w:sz w:val="22"/>
                        <w:szCs w:val="22"/>
                      </w:rPr>
                    </m:ctrlPr>
                  </m:sSubSupPr>
                  <m:e>
                    <m:r>
                      <w:rPr>
                        <w:rFonts w:ascii="Cambria Math" w:hAnsi="Cambria Math"/>
                        <w:sz w:val="22"/>
                        <w:szCs w:val="22"/>
                      </w:rPr>
                      <m:t>U</m:t>
                    </m:r>
                  </m:e>
                  <m:sub>
                    <m:r>
                      <w:rPr>
                        <w:rFonts w:ascii="Cambria Math" w:hAnsi="Cambria Math"/>
                        <w:sz w:val="22"/>
                        <w:szCs w:val="22"/>
                      </w:rPr>
                      <m:t>∞</m:t>
                    </m:r>
                  </m:sub>
                  <m:sup>
                    <m:r>
                      <w:rPr>
                        <w:rFonts w:ascii="Cambria Math" w:hAnsi="Cambria Math"/>
                        <w:sz w:val="22"/>
                        <w:szCs w:val="22"/>
                      </w:rPr>
                      <m:t>2</m:t>
                    </m:r>
                  </m:sup>
                </m:sSubSup>
                <m:r>
                  <w:rPr>
                    <w:rFonts w:ascii="Cambria Math" w:hAnsi="Cambria Math"/>
                    <w:sz w:val="22"/>
                    <w:szCs w:val="22"/>
                  </w:rPr>
                  <m:t>+</m:t>
                </m:r>
                <m:sSub>
                  <m:sSubPr>
                    <m:ctrlPr>
                      <w:rPr>
                        <w:rFonts w:ascii="Cambria Math" w:hAnsi="Cambria Math"/>
                        <w:b w:val="0"/>
                        <w:bCs w:val="0"/>
                        <w:i/>
                        <w:sz w:val="22"/>
                        <w:szCs w:val="22"/>
                      </w:rPr>
                    </m:ctrlPr>
                  </m:sSubPr>
                  <m:e>
                    <m:r>
                      <w:rPr>
                        <w:rFonts w:ascii="Cambria Math" w:hAnsi="Cambria Math"/>
                        <w:sz w:val="22"/>
                        <w:szCs w:val="22"/>
                      </w:rPr>
                      <m:t>p</m:t>
                    </m:r>
                  </m:e>
                  <m:sub>
                    <m:r>
                      <w:rPr>
                        <w:rFonts w:ascii="Cambria Math" w:hAnsi="Cambria Math"/>
                        <w:sz w:val="22"/>
                        <w:szCs w:val="22"/>
                      </w:rPr>
                      <m:t>∞</m:t>
                    </m:r>
                  </m:sub>
                </m:sSub>
                <m:r>
                  <w:rPr>
                    <w:rFonts w:ascii="Cambria Math" w:hAnsi="Cambria Math"/>
                    <w:sz w:val="22"/>
                    <w:szCs w:val="22"/>
                  </w:rPr>
                  <m:t>+</m:t>
                </m:r>
                <m:sSub>
                  <m:sSubPr>
                    <m:ctrlPr>
                      <w:rPr>
                        <w:rFonts w:ascii="Cambria Math" w:hAnsi="Cambria Math"/>
                        <w:b w:val="0"/>
                        <w:bCs w:val="0"/>
                        <w:i/>
                        <w:sz w:val="22"/>
                        <w:szCs w:val="22"/>
                      </w:rPr>
                    </m:ctrlPr>
                  </m:sSubPr>
                  <m:e>
                    <m:r>
                      <w:rPr>
                        <w:rFonts w:ascii="Cambria Math" w:hAnsi="Cambria Math"/>
                        <w:sz w:val="22"/>
                        <w:szCs w:val="22"/>
                      </w:rPr>
                      <m:t>ρ</m:t>
                    </m:r>
                  </m:e>
                  <m:sub>
                    <m:r>
                      <w:rPr>
                        <w:rFonts w:ascii="Cambria Math" w:hAnsi="Cambria Math"/>
                        <w:sz w:val="22"/>
                        <w:szCs w:val="22"/>
                      </w:rPr>
                      <m:t>∞</m:t>
                    </m:r>
                  </m:sub>
                </m:sSub>
                <m:r>
                  <w:rPr>
                    <w:rFonts w:ascii="Cambria Math" w:hAnsi="Cambria Math"/>
                    <w:sz w:val="22"/>
                    <w:szCs w:val="22"/>
                  </w:rPr>
                  <m:t>g</m:t>
                </m:r>
                <m:sSub>
                  <m:sSubPr>
                    <m:ctrlPr>
                      <w:rPr>
                        <w:rFonts w:ascii="Cambria Math" w:hAnsi="Cambria Math"/>
                        <w:b w:val="0"/>
                        <w:bCs w:val="0"/>
                        <w:i/>
                        <w:sz w:val="22"/>
                        <w:szCs w:val="22"/>
                      </w:rPr>
                    </m:ctrlPr>
                  </m:sSubPr>
                  <m:e>
                    <m:r>
                      <w:rPr>
                        <w:rFonts w:ascii="Cambria Math" w:hAnsi="Cambria Math"/>
                        <w:sz w:val="22"/>
                        <w:szCs w:val="22"/>
                      </w:rPr>
                      <m:t>h</m:t>
                    </m:r>
                  </m:e>
                  <m:sub>
                    <m:r>
                      <w:rPr>
                        <w:rFonts w:ascii="Cambria Math" w:hAnsi="Cambria Math"/>
                        <w:sz w:val="22"/>
                        <w:szCs w:val="22"/>
                      </w:rPr>
                      <m:t>∞</m:t>
                    </m:r>
                  </m:sub>
                </m:sSub>
                <m:r>
                  <w:rPr>
                    <w:rFonts w:ascii="Cambria Math" w:hAnsi="Cambria Math"/>
                    <w:sz w:val="22"/>
                    <w:szCs w:val="22"/>
                  </w:rPr>
                  <m:t>=</m:t>
                </m:r>
                <m:f>
                  <m:fPr>
                    <m:ctrlPr>
                      <w:rPr>
                        <w:rFonts w:ascii="Cambria Math" w:hAnsi="Cambria Math"/>
                        <w:b w:val="0"/>
                        <w:bCs w:val="0"/>
                        <w:i/>
                        <w:sz w:val="22"/>
                        <w:szCs w:val="22"/>
                      </w:rPr>
                    </m:ctrlPr>
                  </m:fPr>
                  <m:num>
                    <m:r>
                      <w:rPr>
                        <w:rFonts w:ascii="Cambria Math" w:hAnsi="Cambria Math"/>
                        <w:sz w:val="22"/>
                        <w:szCs w:val="22"/>
                      </w:rPr>
                      <m:t>1</m:t>
                    </m:r>
                  </m:num>
                  <m:den>
                    <m:r>
                      <w:rPr>
                        <w:rFonts w:ascii="Cambria Math" w:hAnsi="Cambria Math"/>
                        <w:sz w:val="22"/>
                        <w:szCs w:val="22"/>
                      </w:rPr>
                      <m:t>2</m:t>
                    </m:r>
                  </m:den>
                </m:f>
                <m:sSub>
                  <m:sSubPr>
                    <m:ctrlPr>
                      <w:rPr>
                        <w:rFonts w:ascii="Cambria Math" w:hAnsi="Cambria Math"/>
                        <w:b w:val="0"/>
                        <w:bCs w:val="0"/>
                        <w:i/>
                        <w:sz w:val="22"/>
                        <w:szCs w:val="22"/>
                      </w:rPr>
                    </m:ctrlPr>
                  </m:sSubPr>
                  <m:e>
                    <m:r>
                      <w:rPr>
                        <w:rFonts w:ascii="Cambria Math" w:hAnsi="Cambria Math"/>
                        <w:sz w:val="22"/>
                        <w:szCs w:val="22"/>
                      </w:rPr>
                      <m:t>ρ</m:t>
                    </m:r>
                  </m:e>
                  <m:sub>
                    <m:r>
                      <w:rPr>
                        <w:rFonts w:ascii="Cambria Math" w:hAnsi="Cambria Math"/>
                        <w:sz w:val="22"/>
                        <w:szCs w:val="22"/>
                      </w:rPr>
                      <m:t>Disc</m:t>
                    </m:r>
                  </m:sub>
                </m:sSub>
                <m:sSubSup>
                  <m:sSubSupPr>
                    <m:ctrlPr>
                      <w:rPr>
                        <w:rFonts w:ascii="Cambria Math" w:hAnsi="Cambria Math"/>
                        <w:b w:val="0"/>
                        <w:bCs w:val="0"/>
                        <w:i/>
                        <w:sz w:val="22"/>
                        <w:szCs w:val="22"/>
                      </w:rPr>
                    </m:ctrlPr>
                  </m:sSubSupPr>
                  <m:e>
                    <m:r>
                      <w:rPr>
                        <w:rFonts w:ascii="Cambria Math" w:hAnsi="Cambria Math"/>
                        <w:sz w:val="22"/>
                        <w:szCs w:val="22"/>
                      </w:rPr>
                      <m:t>U</m:t>
                    </m:r>
                  </m:e>
                  <m:sub>
                    <m:r>
                      <w:rPr>
                        <w:rFonts w:ascii="Cambria Math" w:hAnsi="Cambria Math"/>
                        <w:sz w:val="22"/>
                        <w:szCs w:val="22"/>
                      </w:rPr>
                      <m:t>Disc</m:t>
                    </m:r>
                  </m:sub>
                  <m:sup>
                    <m:r>
                      <w:rPr>
                        <w:rFonts w:ascii="Cambria Math" w:hAnsi="Cambria Math"/>
                        <w:sz w:val="22"/>
                        <w:szCs w:val="22"/>
                      </w:rPr>
                      <m:t>2</m:t>
                    </m:r>
                  </m:sup>
                </m:sSubSup>
                <m:r>
                  <w:rPr>
                    <w:rFonts w:ascii="Cambria Math" w:hAnsi="Cambria Math"/>
                    <w:sz w:val="22"/>
                    <w:szCs w:val="22"/>
                  </w:rPr>
                  <m:t>+</m:t>
                </m:r>
                <m:sSubSup>
                  <m:sSubSupPr>
                    <m:ctrlPr>
                      <w:rPr>
                        <w:rFonts w:ascii="Cambria Math" w:hAnsi="Cambria Math"/>
                        <w:b w:val="0"/>
                        <w:bCs w:val="0"/>
                        <w:i/>
                        <w:sz w:val="22"/>
                        <w:szCs w:val="22"/>
                      </w:rPr>
                    </m:ctrlPr>
                  </m:sSubSupPr>
                  <m:e>
                    <m:r>
                      <w:rPr>
                        <w:rFonts w:ascii="Cambria Math" w:hAnsi="Cambria Math"/>
                        <w:sz w:val="22"/>
                        <w:szCs w:val="22"/>
                      </w:rPr>
                      <m:t>p</m:t>
                    </m:r>
                  </m:e>
                  <m:sub>
                    <m:r>
                      <w:rPr>
                        <w:rFonts w:ascii="Cambria Math" w:hAnsi="Cambria Math"/>
                        <w:sz w:val="22"/>
                        <w:szCs w:val="22"/>
                      </w:rPr>
                      <m:t>Disc</m:t>
                    </m:r>
                  </m:sub>
                  <m:sup>
                    <m:r>
                      <w:rPr>
                        <w:rFonts w:ascii="Cambria Math" w:hAnsi="Cambria Math"/>
                        <w:sz w:val="22"/>
                        <w:szCs w:val="22"/>
                      </w:rPr>
                      <m:t>+</m:t>
                    </m:r>
                  </m:sup>
                </m:sSubSup>
                <m:r>
                  <w:rPr>
                    <w:rFonts w:ascii="Cambria Math" w:hAnsi="Cambria Math"/>
                    <w:sz w:val="22"/>
                    <w:szCs w:val="22"/>
                  </w:rPr>
                  <m:t>+</m:t>
                </m:r>
                <m:sSub>
                  <m:sSubPr>
                    <m:ctrlPr>
                      <w:rPr>
                        <w:rFonts w:ascii="Cambria Math" w:hAnsi="Cambria Math"/>
                        <w:b w:val="0"/>
                        <w:bCs w:val="0"/>
                        <w:i/>
                        <w:sz w:val="22"/>
                        <w:szCs w:val="22"/>
                      </w:rPr>
                    </m:ctrlPr>
                  </m:sSubPr>
                  <m:e>
                    <m:r>
                      <w:rPr>
                        <w:rFonts w:ascii="Cambria Math" w:hAnsi="Cambria Math"/>
                        <w:sz w:val="22"/>
                        <w:szCs w:val="22"/>
                      </w:rPr>
                      <m:t>ρ</m:t>
                    </m:r>
                  </m:e>
                  <m:sub>
                    <m:r>
                      <w:rPr>
                        <w:rFonts w:ascii="Cambria Math" w:hAnsi="Cambria Math"/>
                        <w:sz w:val="22"/>
                        <w:szCs w:val="22"/>
                      </w:rPr>
                      <m:t>Disc</m:t>
                    </m:r>
                  </m:sub>
                </m:sSub>
                <m:r>
                  <w:rPr>
                    <w:rFonts w:ascii="Cambria Math" w:hAnsi="Cambria Math"/>
                    <w:sz w:val="22"/>
                    <w:szCs w:val="22"/>
                  </w:rPr>
                  <m:t>g</m:t>
                </m:r>
                <m:sSub>
                  <m:sSubPr>
                    <m:ctrlPr>
                      <w:rPr>
                        <w:rFonts w:ascii="Cambria Math" w:hAnsi="Cambria Math"/>
                        <w:b w:val="0"/>
                        <w:bCs w:val="0"/>
                        <w:i/>
                        <w:sz w:val="22"/>
                        <w:szCs w:val="22"/>
                      </w:rPr>
                    </m:ctrlPr>
                  </m:sSubPr>
                  <m:e>
                    <m:r>
                      <w:rPr>
                        <w:rFonts w:ascii="Cambria Math" w:hAnsi="Cambria Math"/>
                        <w:sz w:val="22"/>
                        <w:szCs w:val="22"/>
                      </w:rPr>
                      <m:t>h</m:t>
                    </m:r>
                  </m:e>
                  <m:sub>
                    <m:r>
                      <w:rPr>
                        <w:rFonts w:ascii="Cambria Math" w:hAnsi="Cambria Math"/>
                        <w:sz w:val="22"/>
                        <w:szCs w:val="22"/>
                      </w:rPr>
                      <m:t>Disc</m:t>
                    </m:r>
                  </m:sub>
                </m:sSub>
              </m:oMath>
            </m:oMathPara>
          </w:p>
          <w:p w14:paraId="29DE18CA" w14:textId="72045FA8" w:rsidR="009B573B" w:rsidRPr="00936FC0" w:rsidRDefault="009B573B" w:rsidP="00142415">
            <w:pPr>
              <w:pStyle w:val="a5"/>
              <w:jc w:val="both"/>
              <w:rPr>
                <w:b w:val="0"/>
                <w:bCs w:val="0"/>
                <w:i/>
                <w:sz w:val="22"/>
                <w:szCs w:val="22"/>
                <w:lang w:val="el-GR"/>
              </w:rPr>
            </w:pPr>
          </w:p>
        </w:tc>
        <w:tc>
          <w:tcPr>
            <w:tcW w:w="993" w:type="dxa"/>
            <w:vAlign w:val="center"/>
          </w:tcPr>
          <w:p w14:paraId="4869C2B1" w14:textId="38D778D8" w:rsidR="009B573B" w:rsidRPr="009B573B" w:rsidRDefault="009B573B" w:rsidP="0023657F">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30</w:t>
            </w:r>
            <w:r>
              <w:fldChar w:fldCharType="end"/>
            </w:r>
            <w:r>
              <w:rPr>
                <w:lang w:val="en-US"/>
              </w:rPr>
              <w:t>)</w:t>
            </w:r>
          </w:p>
          <w:p w14:paraId="1C5EDAD1" w14:textId="77777777" w:rsidR="009B573B" w:rsidRDefault="009B573B" w:rsidP="005C02C8">
            <w:pPr>
              <w:pStyle w:val="Equationnumbered"/>
            </w:pPr>
          </w:p>
          <w:p w14:paraId="7DFD4795" w14:textId="77777777" w:rsidR="009B573B" w:rsidRPr="00D44CE2" w:rsidRDefault="009B573B" w:rsidP="005C02C8">
            <w:pPr>
              <w:pStyle w:val="Equationnumbered"/>
              <w:rPr>
                <w:lang w:val="en-US"/>
              </w:rPr>
            </w:pPr>
          </w:p>
        </w:tc>
      </w:tr>
    </w:tbl>
    <w:p w14:paraId="09F782EF" w14:textId="0F1CD71C" w:rsidR="000B5918" w:rsidRPr="003E1BBF" w:rsidRDefault="003A0A2B" w:rsidP="00CC7DFE">
      <w:pPr>
        <w:pStyle w:val="a1"/>
        <w:ind w:firstLine="0"/>
      </w:pPr>
      <w:r w:rsidRPr="003E1BBF">
        <w:t xml:space="preserve">Υπό την προϋπόθεση ότι η ταχύτητα της ροής χαρακτηρίζεται από χαμηλό αριθμό </w:t>
      </w:r>
      <w:r w:rsidRPr="003E1BBF">
        <w:rPr>
          <w:lang w:val="en-US"/>
        </w:rPr>
        <w:t>Mach</w:t>
      </w:r>
      <w:r w:rsidRPr="003E1BBF">
        <w:t xml:space="preserve"> (χαμηλότερο του 0,3)</w:t>
      </w:r>
      <w:r w:rsidR="003E1BBF" w:rsidRPr="003E1BBF">
        <w:t xml:space="preserve">, είναι δυνατόν να θεωρηθεί ότι η ροή είναι ασυμπίεστη </w:t>
      </w:r>
      <w:r w:rsidR="000B5918">
        <w:t>(</w:t>
      </w:r>
      <m:oMath>
        <m:sSub>
          <m:sSubPr>
            <m:ctrlPr>
              <w:rPr>
                <w:rFonts w:ascii="Cambria Math" w:hAnsi="Cambria Math" w:cs="Times"/>
                <w:i/>
                <w:color w:val="auto"/>
                <w:lang w:val="en-GB"/>
              </w:rPr>
            </m:ctrlPr>
          </m:sSubPr>
          <m:e>
            <m:r>
              <w:rPr>
                <w:rFonts w:ascii="Cambria Math" w:hAnsi="Cambria Math"/>
              </w:rPr>
              <m:t>ρ</m:t>
            </m:r>
          </m:e>
          <m:sub>
            <m:r>
              <w:rPr>
                <w:rFonts w:ascii="Cambria Math" w:hAnsi="Cambria Math"/>
              </w:rPr>
              <m:t>∞</m:t>
            </m:r>
          </m:sub>
        </m:sSub>
        <m:r>
          <w:rPr>
            <w:rFonts w:ascii="Cambria Math" w:hAnsi="Cambria Math" w:cs="Times"/>
            <w:color w:val="auto"/>
          </w:rPr>
          <m:t>=</m:t>
        </m:r>
        <m:sSub>
          <m:sSubPr>
            <m:ctrlPr>
              <w:rPr>
                <w:rFonts w:ascii="Cambria Math" w:hAnsi="Cambria Math" w:cs="Times"/>
                <w:i/>
                <w:color w:val="auto"/>
                <w:lang w:val="en-GB"/>
              </w:rPr>
            </m:ctrlPr>
          </m:sSubPr>
          <m:e>
            <m:r>
              <w:rPr>
                <w:rFonts w:ascii="Cambria Math" w:hAnsi="Cambria Math"/>
              </w:rPr>
              <m:t>ρ</m:t>
            </m:r>
          </m:e>
          <m:sub>
            <m:r>
              <w:rPr>
                <w:rFonts w:ascii="Cambria Math" w:hAnsi="Cambria Math"/>
              </w:rPr>
              <m:t>Disc</m:t>
            </m:r>
          </m:sub>
        </m:sSub>
      </m:oMath>
      <w:r w:rsidR="000B5918">
        <w:rPr>
          <w:color w:val="auto"/>
        </w:rPr>
        <w:t>)</w:t>
      </w:r>
      <w:r w:rsidR="003E1BBF" w:rsidRPr="003E1BBF">
        <w:rPr>
          <w:color w:val="auto"/>
        </w:rPr>
        <w:t xml:space="preserve">, και ανεξάρτητη από φαινόμενα άνωσης </w:t>
      </w:r>
      <w:r w:rsidR="000B5918">
        <w:rPr>
          <w:color w:val="auto"/>
        </w:rPr>
        <w:t>(</w:t>
      </w:r>
      <m:oMath>
        <m:r>
          <w:rPr>
            <w:rFonts w:ascii="Cambria Math" w:hAnsi="Cambria Math" w:cs="Times"/>
            <w:color w:val="auto"/>
            <w:lang w:val="en-GB"/>
          </w:rPr>
          <m:t>ρ</m:t>
        </m:r>
        <m:r>
          <w:rPr>
            <w:rFonts w:ascii="Cambria Math" w:hAnsi="Cambria Math"/>
          </w:rPr>
          <m:t>g</m:t>
        </m:r>
        <m:sSub>
          <m:sSubPr>
            <m:ctrlPr>
              <w:rPr>
                <w:rFonts w:ascii="Cambria Math" w:hAnsi="Cambria Math" w:cs="Times"/>
                <w:i/>
                <w:color w:val="auto"/>
                <w:lang w:val="en-GB"/>
              </w:rPr>
            </m:ctrlPr>
          </m:sSubPr>
          <m:e>
            <m:r>
              <w:rPr>
                <w:rFonts w:ascii="Cambria Math" w:hAnsi="Cambria Math"/>
              </w:rPr>
              <m:t>h</m:t>
            </m:r>
          </m:e>
          <m:sub>
            <m:r>
              <w:rPr>
                <w:rFonts w:ascii="Cambria Math" w:hAnsi="Cambria Math"/>
              </w:rPr>
              <m:t>∞</m:t>
            </m:r>
          </m:sub>
        </m:sSub>
        <m:r>
          <w:rPr>
            <w:rFonts w:ascii="Cambria Math" w:hAnsi="Cambria Math" w:cs="Times"/>
            <w:color w:val="auto"/>
          </w:rPr>
          <m:t>=</m:t>
        </m:r>
        <m:r>
          <w:rPr>
            <w:rFonts w:ascii="Cambria Math" w:hAnsi="Cambria Math" w:cs="Times"/>
            <w:color w:val="auto"/>
            <w:lang w:val="en-GB"/>
          </w:rPr>
          <m:t>ρ</m:t>
        </m:r>
        <m:r>
          <w:rPr>
            <w:rFonts w:ascii="Cambria Math" w:hAnsi="Cambria Math"/>
          </w:rPr>
          <m:t>g</m:t>
        </m:r>
        <m:sSub>
          <m:sSubPr>
            <m:ctrlPr>
              <w:rPr>
                <w:rFonts w:ascii="Cambria Math" w:hAnsi="Cambria Math" w:cs="Times"/>
                <w:i/>
                <w:color w:val="auto"/>
                <w:lang w:val="en-GB"/>
              </w:rPr>
            </m:ctrlPr>
          </m:sSubPr>
          <m:e>
            <m:r>
              <w:rPr>
                <w:rFonts w:ascii="Cambria Math" w:hAnsi="Cambria Math"/>
              </w:rPr>
              <m:t>h</m:t>
            </m:r>
          </m:e>
          <m:sub>
            <m:r>
              <w:rPr>
                <w:rFonts w:ascii="Cambria Math" w:hAnsi="Cambria Math"/>
                <w:lang w:val="en-US"/>
              </w:rPr>
              <m:t>D</m:t>
            </m:r>
          </m:sub>
        </m:sSub>
      </m:oMath>
      <w:r w:rsidR="000B5918">
        <w:rPr>
          <w:color w:val="auto"/>
        </w:rPr>
        <w:t>)</w:t>
      </w:r>
      <w:r w:rsidR="003E1BBF" w:rsidRPr="003E1BBF">
        <w:rPr>
          <w:color w:val="auto"/>
        </w:rPr>
        <w:t xml:space="preserve">. </w:t>
      </w:r>
      <w:r w:rsidR="000D782E">
        <w:rPr>
          <w:color w:val="auto"/>
        </w:rPr>
        <w:t>Έτσι: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0B5918" w:rsidRPr="005A30DB" w14:paraId="190B9E68" w14:textId="77777777" w:rsidTr="005C02C8">
        <w:trPr>
          <w:cantSplit/>
          <w:trHeight w:val="1134"/>
        </w:trPr>
        <w:tc>
          <w:tcPr>
            <w:tcW w:w="8505" w:type="dxa"/>
            <w:vAlign w:val="center"/>
          </w:tcPr>
          <w:p w14:paraId="7766C0C5" w14:textId="31EDA14B" w:rsidR="000B5918" w:rsidRPr="00C03567" w:rsidRDefault="00000000" w:rsidP="000B5918">
            <w:pPr>
              <w:pStyle w:val="a5"/>
              <w:keepNext/>
              <w:rPr>
                <w:b w:val="0"/>
                <w:bCs w:val="0"/>
              </w:rPr>
            </w:pPr>
            <m:oMathPara>
              <m:oMath>
                <m:f>
                  <m:fPr>
                    <m:ctrlPr>
                      <w:rPr>
                        <w:rFonts w:ascii="Cambria Math" w:hAnsi="Cambria Math"/>
                        <w:b w:val="0"/>
                        <w:bCs w:val="0"/>
                        <w:i/>
                        <w:sz w:val="22"/>
                        <w:szCs w:val="22"/>
                      </w:rPr>
                    </m:ctrlPr>
                  </m:fPr>
                  <m:num>
                    <m:r>
                      <w:rPr>
                        <w:rFonts w:ascii="Cambria Math" w:hAnsi="Cambria Math"/>
                        <w:sz w:val="22"/>
                        <w:szCs w:val="22"/>
                      </w:rPr>
                      <m:t>1</m:t>
                    </m:r>
                  </m:num>
                  <m:den>
                    <m:r>
                      <w:rPr>
                        <w:rFonts w:ascii="Cambria Math" w:hAnsi="Cambria Math"/>
                        <w:sz w:val="22"/>
                        <w:szCs w:val="22"/>
                      </w:rPr>
                      <m:t>2</m:t>
                    </m:r>
                  </m:den>
                </m:f>
                <m:r>
                  <w:rPr>
                    <w:rFonts w:ascii="Cambria Math" w:hAnsi="Cambria Math"/>
                    <w:sz w:val="22"/>
                    <w:szCs w:val="22"/>
                  </w:rPr>
                  <m:t>ρ</m:t>
                </m:r>
                <m:sSubSup>
                  <m:sSubSupPr>
                    <m:ctrlPr>
                      <w:rPr>
                        <w:rFonts w:ascii="Cambria Math" w:hAnsi="Cambria Math"/>
                        <w:b w:val="0"/>
                        <w:bCs w:val="0"/>
                        <w:i/>
                        <w:sz w:val="22"/>
                        <w:szCs w:val="22"/>
                      </w:rPr>
                    </m:ctrlPr>
                  </m:sSubSupPr>
                  <m:e>
                    <m:r>
                      <w:rPr>
                        <w:rFonts w:ascii="Cambria Math" w:hAnsi="Cambria Math"/>
                        <w:sz w:val="22"/>
                        <w:szCs w:val="22"/>
                      </w:rPr>
                      <m:t>U</m:t>
                    </m:r>
                  </m:e>
                  <m:sub>
                    <m:r>
                      <w:rPr>
                        <w:rFonts w:ascii="Cambria Math" w:hAnsi="Cambria Math"/>
                        <w:sz w:val="22"/>
                        <w:szCs w:val="22"/>
                      </w:rPr>
                      <m:t>∞</m:t>
                    </m:r>
                  </m:sub>
                  <m:sup>
                    <m:r>
                      <w:rPr>
                        <w:rFonts w:ascii="Cambria Math" w:hAnsi="Cambria Math"/>
                        <w:sz w:val="22"/>
                        <w:szCs w:val="22"/>
                      </w:rPr>
                      <m:t>2</m:t>
                    </m:r>
                  </m:sup>
                </m:sSubSup>
                <m:r>
                  <w:rPr>
                    <w:rFonts w:ascii="Cambria Math" w:hAnsi="Cambria Math"/>
                    <w:sz w:val="22"/>
                    <w:szCs w:val="22"/>
                  </w:rPr>
                  <m:t>+</m:t>
                </m:r>
                <m:sSub>
                  <m:sSubPr>
                    <m:ctrlPr>
                      <w:rPr>
                        <w:rFonts w:ascii="Cambria Math" w:hAnsi="Cambria Math"/>
                        <w:b w:val="0"/>
                        <w:bCs w:val="0"/>
                        <w:i/>
                        <w:sz w:val="22"/>
                        <w:szCs w:val="22"/>
                      </w:rPr>
                    </m:ctrlPr>
                  </m:sSubPr>
                  <m:e>
                    <m:r>
                      <w:rPr>
                        <w:rFonts w:ascii="Cambria Math" w:hAnsi="Cambria Math"/>
                        <w:sz w:val="22"/>
                        <w:szCs w:val="22"/>
                      </w:rPr>
                      <m:t>p</m:t>
                    </m:r>
                  </m:e>
                  <m:sub>
                    <m:r>
                      <w:rPr>
                        <w:rFonts w:ascii="Cambria Math" w:hAnsi="Cambria Math"/>
                        <w:sz w:val="22"/>
                        <w:szCs w:val="22"/>
                      </w:rPr>
                      <m:t>∞</m:t>
                    </m:r>
                  </m:sub>
                </m:sSub>
                <m:r>
                  <w:rPr>
                    <w:rFonts w:ascii="Cambria Math" w:hAnsi="Cambria Math"/>
                    <w:sz w:val="22"/>
                    <w:szCs w:val="22"/>
                  </w:rPr>
                  <m:t>=</m:t>
                </m:r>
                <m:f>
                  <m:fPr>
                    <m:ctrlPr>
                      <w:rPr>
                        <w:rFonts w:ascii="Cambria Math" w:hAnsi="Cambria Math"/>
                        <w:b w:val="0"/>
                        <w:bCs w:val="0"/>
                        <w:i/>
                        <w:sz w:val="22"/>
                        <w:szCs w:val="22"/>
                      </w:rPr>
                    </m:ctrlPr>
                  </m:fPr>
                  <m:num>
                    <m:r>
                      <w:rPr>
                        <w:rFonts w:ascii="Cambria Math" w:hAnsi="Cambria Math"/>
                        <w:sz w:val="22"/>
                        <w:szCs w:val="22"/>
                      </w:rPr>
                      <m:t>1</m:t>
                    </m:r>
                  </m:num>
                  <m:den>
                    <m:r>
                      <w:rPr>
                        <w:rFonts w:ascii="Cambria Math" w:hAnsi="Cambria Math"/>
                        <w:sz w:val="22"/>
                        <w:szCs w:val="22"/>
                      </w:rPr>
                      <m:t>2</m:t>
                    </m:r>
                  </m:den>
                </m:f>
                <m:r>
                  <w:rPr>
                    <w:rFonts w:ascii="Cambria Math" w:hAnsi="Cambria Math"/>
                    <w:sz w:val="22"/>
                    <w:szCs w:val="22"/>
                  </w:rPr>
                  <m:t>ρ</m:t>
                </m:r>
                <m:sSubSup>
                  <m:sSubSupPr>
                    <m:ctrlPr>
                      <w:rPr>
                        <w:rFonts w:ascii="Cambria Math" w:hAnsi="Cambria Math"/>
                        <w:b w:val="0"/>
                        <w:bCs w:val="0"/>
                        <w:i/>
                        <w:sz w:val="22"/>
                        <w:szCs w:val="22"/>
                      </w:rPr>
                    </m:ctrlPr>
                  </m:sSubSupPr>
                  <m:e>
                    <m:r>
                      <w:rPr>
                        <w:rFonts w:ascii="Cambria Math" w:hAnsi="Cambria Math"/>
                        <w:sz w:val="22"/>
                        <w:szCs w:val="22"/>
                      </w:rPr>
                      <m:t>U</m:t>
                    </m:r>
                  </m:e>
                  <m:sub>
                    <m:r>
                      <w:rPr>
                        <w:rFonts w:ascii="Cambria Math" w:hAnsi="Cambria Math"/>
                        <w:sz w:val="22"/>
                        <w:szCs w:val="22"/>
                      </w:rPr>
                      <m:t>Disc</m:t>
                    </m:r>
                  </m:sub>
                  <m:sup>
                    <m:r>
                      <w:rPr>
                        <w:rFonts w:ascii="Cambria Math" w:hAnsi="Cambria Math"/>
                        <w:sz w:val="22"/>
                        <w:szCs w:val="22"/>
                      </w:rPr>
                      <m:t>2</m:t>
                    </m:r>
                  </m:sup>
                </m:sSubSup>
                <m:r>
                  <w:rPr>
                    <w:rFonts w:ascii="Cambria Math" w:hAnsi="Cambria Math"/>
                    <w:sz w:val="22"/>
                    <w:szCs w:val="22"/>
                  </w:rPr>
                  <m:t>+</m:t>
                </m:r>
                <m:sSubSup>
                  <m:sSubSupPr>
                    <m:ctrlPr>
                      <w:rPr>
                        <w:rFonts w:ascii="Cambria Math" w:hAnsi="Cambria Math"/>
                        <w:b w:val="0"/>
                        <w:bCs w:val="0"/>
                        <w:i/>
                        <w:sz w:val="22"/>
                        <w:szCs w:val="22"/>
                        <w:lang w:val="en-US"/>
                      </w:rPr>
                    </m:ctrlPr>
                  </m:sSubSupPr>
                  <m:e>
                    <m:r>
                      <w:rPr>
                        <w:rFonts w:ascii="Cambria Math" w:hAnsi="Cambria Math"/>
                        <w:sz w:val="22"/>
                        <w:szCs w:val="22"/>
                        <w:lang w:val="en-US"/>
                      </w:rPr>
                      <m:t>p</m:t>
                    </m:r>
                  </m:e>
                  <m:sub>
                    <m:r>
                      <w:rPr>
                        <w:rFonts w:ascii="Cambria Math" w:hAnsi="Cambria Math"/>
                        <w:sz w:val="22"/>
                        <w:szCs w:val="22"/>
                        <w:lang w:val="en-US"/>
                      </w:rPr>
                      <m:t>Disc</m:t>
                    </m:r>
                  </m:sub>
                  <m:sup>
                    <m:r>
                      <w:rPr>
                        <w:rFonts w:ascii="Cambria Math" w:hAnsi="Cambria Math"/>
                        <w:sz w:val="22"/>
                        <w:szCs w:val="22"/>
                        <w:lang w:val="en-US"/>
                      </w:rPr>
                      <m:t>+</m:t>
                    </m:r>
                  </m:sup>
                </m:sSubSup>
              </m:oMath>
            </m:oMathPara>
          </w:p>
          <w:p w14:paraId="3BFE3D61" w14:textId="474807EE" w:rsidR="000B5918" w:rsidRPr="00936FC0" w:rsidRDefault="000B5918" w:rsidP="000B5918">
            <w:pPr>
              <w:pStyle w:val="a5"/>
              <w:jc w:val="both"/>
              <w:rPr>
                <w:b w:val="0"/>
                <w:bCs w:val="0"/>
                <w:i/>
                <w:sz w:val="22"/>
                <w:szCs w:val="22"/>
                <w:lang w:val="el-GR"/>
              </w:rPr>
            </w:pPr>
          </w:p>
        </w:tc>
        <w:tc>
          <w:tcPr>
            <w:tcW w:w="993" w:type="dxa"/>
            <w:vAlign w:val="center"/>
          </w:tcPr>
          <w:p w14:paraId="238576CD" w14:textId="6539ED9A" w:rsidR="000B5918" w:rsidRPr="000B5918" w:rsidRDefault="000B5918" w:rsidP="0023657F">
            <w:pPr>
              <w:pStyle w:val="Equationnumbered"/>
              <w:jc w:val="both"/>
            </w:pPr>
            <w:r>
              <w:t>(</w:t>
            </w:r>
            <w:r>
              <w:fldChar w:fldCharType="begin"/>
            </w:r>
            <w:r>
              <w:instrText xml:space="preserve"> SEQ Εξίσωση \* ARABIC </w:instrText>
            </w:r>
            <w:r>
              <w:fldChar w:fldCharType="separate"/>
            </w:r>
            <w:r w:rsidR="001E78A6">
              <w:rPr>
                <w:noProof/>
              </w:rPr>
              <w:t>31</w:t>
            </w:r>
            <w:r>
              <w:fldChar w:fldCharType="end"/>
            </w:r>
            <w:r>
              <w:t>)</w:t>
            </w:r>
          </w:p>
          <w:p w14:paraId="522B51AA" w14:textId="77777777" w:rsidR="000B5918" w:rsidRDefault="000B5918" w:rsidP="005C02C8">
            <w:pPr>
              <w:pStyle w:val="Equationnumbered"/>
            </w:pPr>
          </w:p>
          <w:p w14:paraId="62E8D3A0" w14:textId="77777777" w:rsidR="000B5918" w:rsidRPr="00D44CE2" w:rsidRDefault="000B5918" w:rsidP="005C02C8">
            <w:pPr>
              <w:pStyle w:val="Equationnumbered"/>
              <w:rPr>
                <w:lang w:val="en-US"/>
              </w:rPr>
            </w:pPr>
          </w:p>
        </w:tc>
      </w:tr>
    </w:tbl>
    <w:p w14:paraId="7F38D79A" w14:textId="77777777" w:rsidR="00DC21EC" w:rsidRPr="00DC21EC" w:rsidRDefault="00DC21EC" w:rsidP="00DF6C21">
      <w:pPr>
        <w:pStyle w:val="a1"/>
        <w:ind w:firstLine="0"/>
      </w:pPr>
      <w:r>
        <w:t>Ομοίως, κατάντη του δίσκου ισχύει: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DC21EC" w:rsidRPr="005A30DB" w14:paraId="13EB40BF" w14:textId="77777777" w:rsidTr="005C02C8">
        <w:trPr>
          <w:cantSplit/>
          <w:trHeight w:val="1134"/>
        </w:trPr>
        <w:tc>
          <w:tcPr>
            <w:tcW w:w="8505" w:type="dxa"/>
            <w:vAlign w:val="center"/>
          </w:tcPr>
          <w:p w14:paraId="42B421E3" w14:textId="5F8F5F0A" w:rsidR="00DC21EC" w:rsidRPr="00C03567" w:rsidRDefault="00000000" w:rsidP="00DC21EC">
            <w:pPr>
              <w:pStyle w:val="a5"/>
              <w:keepNext/>
              <w:rPr>
                <w:b w:val="0"/>
                <w:bCs w:val="0"/>
              </w:rPr>
            </w:pPr>
            <m:oMathPara>
              <m:oMath>
                <m:f>
                  <m:fPr>
                    <m:ctrlPr>
                      <w:rPr>
                        <w:rFonts w:ascii="Cambria Math" w:hAnsi="Cambria Math"/>
                        <w:b w:val="0"/>
                        <w:bCs w:val="0"/>
                        <w:i/>
                        <w:sz w:val="22"/>
                        <w:szCs w:val="22"/>
                      </w:rPr>
                    </m:ctrlPr>
                  </m:fPr>
                  <m:num>
                    <m:r>
                      <w:rPr>
                        <w:rFonts w:ascii="Cambria Math" w:hAnsi="Cambria Math"/>
                        <w:sz w:val="22"/>
                        <w:szCs w:val="22"/>
                      </w:rPr>
                      <m:t>1</m:t>
                    </m:r>
                  </m:num>
                  <m:den>
                    <m:r>
                      <w:rPr>
                        <w:rFonts w:ascii="Cambria Math" w:hAnsi="Cambria Math"/>
                        <w:sz w:val="22"/>
                        <w:szCs w:val="22"/>
                      </w:rPr>
                      <m:t>2</m:t>
                    </m:r>
                  </m:den>
                </m:f>
                <m:r>
                  <w:rPr>
                    <w:rFonts w:ascii="Cambria Math" w:hAnsi="Cambria Math"/>
                    <w:sz w:val="22"/>
                    <w:szCs w:val="22"/>
                  </w:rPr>
                  <m:t>ρ</m:t>
                </m:r>
                <m:sSubSup>
                  <m:sSubSupPr>
                    <m:ctrlPr>
                      <w:rPr>
                        <w:rFonts w:ascii="Cambria Math" w:hAnsi="Cambria Math"/>
                        <w:b w:val="0"/>
                        <w:bCs w:val="0"/>
                        <w:i/>
                        <w:sz w:val="22"/>
                        <w:szCs w:val="22"/>
                      </w:rPr>
                    </m:ctrlPr>
                  </m:sSubSupPr>
                  <m:e>
                    <m:r>
                      <w:rPr>
                        <w:rFonts w:ascii="Cambria Math" w:hAnsi="Cambria Math"/>
                        <w:sz w:val="22"/>
                        <w:szCs w:val="22"/>
                      </w:rPr>
                      <m:t>U</m:t>
                    </m:r>
                  </m:e>
                  <m:sub>
                    <m:r>
                      <w:rPr>
                        <w:rFonts w:ascii="Cambria Math" w:hAnsi="Cambria Math"/>
                        <w:sz w:val="22"/>
                        <w:szCs w:val="22"/>
                        <w:lang w:val="en-US"/>
                      </w:rPr>
                      <m:t>Wake</m:t>
                    </m:r>
                  </m:sub>
                  <m:sup>
                    <m:r>
                      <w:rPr>
                        <w:rFonts w:ascii="Cambria Math" w:hAnsi="Cambria Math"/>
                        <w:sz w:val="22"/>
                        <w:szCs w:val="22"/>
                      </w:rPr>
                      <m:t>2</m:t>
                    </m:r>
                  </m:sup>
                </m:sSubSup>
                <m:r>
                  <w:rPr>
                    <w:rFonts w:ascii="Cambria Math" w:hAnsi="Cambria Math"/>
                    <w:sz w:val="22"/>
                    <w:szCs w:val="22"/>
                  </w:rPr>
                  <m:t>+</m:t>
                </m:r>
                <m:sSub>
                  <m:sSubPr>
                    <m:ctrlPr>
                      <w:rPr>
                        <w:rFonts w:ascii="Cambria Math" w:hAnsi="Cambria Math"/>
                        <w:b w:val="0"/>
                        <w:bCs w:val="0"/>
                        <w:i/>
                        <w:sz w:val="22"/>
                        <w:szCs w:val="22"/>
                      </w:rPr>
                    </m:ctrlPr>
                  </m:sSubPr>
                  <m:e>
                    <m:r>
                      <w:rPr>
                        <w:rFonts w:ascii="Cambria Math" w:hAnsi="Cambria Math"/>
                        <w:sz w:val="22"/>
                        <w:szCs w:val="22"/>
                      </w:rPr>
                      <m:t>p</m:t>
                    </m:r>
                  </m:e>
                  <m:sub>
                    <m:r>
                      <w:rPr>
                        <w:rFonts w:ascii="Cambria Math" w:hAnsi="Cambria Math"/>
                        <w:sz w:val="22"/>
                        <w:szCs w:val="22"/>
                      </w:rPr>
                      <m:t>∞</m:t>
                    </m:r>
                  </m:sub>
                </m:sSub>
                <m:r>
                  <w:rPr>
                    <w:rFonts w:ascii="Cambria Math" w:hAnsi="Cambria Math"/>
                    <w:sz w:val="22"/>
                    <w:szCs w:val="22"/>
                  </w:rPr>
                  <m:t>=</m:t>
                </m:r>
                <m:f>
                  <m:fPr>
                    <m:ctrlPr>
                      <w:rPr>
                        <w:rFonts w:ascii="Cambria Math" w:hAnsi="Cambria Math"/>
                        <w:b w:val="0"/>
                        <w:bCs w:val="0"/>
                        <w:i/>
                        <w:sz w:val="22"/>
                        <w:szCs w:val="22"/>
                      </w:rPr>
                    </m:ctrlPr>
                  </m:fPr>
                  <m:num>
                    <m:r>
                      <w:rPr>
                        <w:rFonts w:ascii="Cambria Math" w:hAnsi="Cambria Math"/>
                        <w:sz w:val="22"/>
                        <w:szCs w:val="22"/>
                      </w:rPr>
                      <m:t>1</m:t>
                    </m:r>
                  </m:num>
                  <m:den>
                    <m:r>
                      <w:rPr>
                        <w:rFonts w:ascii="Cambria Math" w:hAnsi="Cambria Math"/>
                        <w:sz w:val="22"/>
                        <w:szCs w:val="22"/>
                      </w:rPr>
                      <m:t>2</m:t>
                    </m:r>
                  </m:den>
                </m:f>
                <m:r>
                  <w:rPr>
                    <w:rFonts w:ascii="Cambria Math" w:hAnsi="Cambria Math"/>
                    <w:sz w:val="22"/>
                    <w:szCs w:val="22"/>
                  </w:rPr>
                  <m:t>ρ</m:t>
                </m:r>
                <m:sSubSup>
                  <m:sSubSupPr>
                    <m:ctrlPr>
                      <w:rPr>
                        <w:rFonts w:ascii="Cambria Math" w:hAnsi="Cambria Math"/>
                        <w:b w:val="0"/>
                        <w:bCs w:val="0"/>
                        <w:i/>
                        <w:sz w:val="22"/>
                        <w:szCs w:val="22"/>
                      </w:rPr>
                    </m:ctrlPr>
                  </m:sSubSupPr>
                  <m:e>
                    <m:r>
                      <w:rPr>
                        <w:rFonts w:ascii="Cambria Math" w:hAnsi="Cambria Math"/>
                        <w:sz w:val="22"/>
                        <w:szCs w:val="22"/>
                      </w:rPr>
                      <m:t>U</m:t>
                    </m:r>
                  </m:e>
                  <m:sub>
                    <m:r>
                      <w:rPr>
                        <w:rFonts w:ascii="Cambria Math" w:hAnsi="Cambria Math"/>
                        <w:sz w:val="22"/>
                        <w:szCs w:val="22"/>
                      </w:rPr>
                      <m:t>Disc</m:t>
                    </m:r>
                  </m:sub>
                  <m:sup>
                    <m:r>
                      <w:rPr>
                        <w:rFonts w:ascii="Cambria Math" w:hAnsi="Cambria Math"/>
                        <w:sz w:val="22"/>
                        <w:szCs w:val="22"/>
                      </w:rPr>
                      <m:t>2</m:t>
                    </m:r>
                  </m:sup>
                </m:sSubSup>
                <m:r>
                  <w:rPr>
                    <w:rFonts w:ascii="Cambria Math" w:hAnsi="Cambria Math"/>
                    <w:sz w:val="22"/>
                    <w:szCs w:val="22"/>
                  </w:rPr>
                  <m:t>+</m:t>
                </m:r>
                <m:sSubSup>
                  <m:sSubSupPr>
                    <m:ctrlPr>
                      <w:rPr>
                        <w:rFonts w:ascii="Cambria Math" w:hAnsi="Cambria Math"/>
                        <w:b w:val="0"/>
                        <w:bCs w:val="0"/>
                        <w:i/>
                        <w:sz w:val="22"/>
                        <w:szCs w:val="22"/>
                        <w:lang w:val="en-US"/>
                      </w:rPr>
                    </m:ctrlPr>
                  </m:sSubSupPr>
                  <m:e>
                    <m:r>
                      <w:rPr>
                        <w:rFonts w:ascii="Cambria Math" w:hAnsi="Cambria Math"/>
                        <w:sz w:val="22"/>
                        <w:szCs w:val="22"/>
                        <w:lang w:val="en-US"/>
                      </w:rPr>
                      <m:t>p</m:t>
                    </m:r>
                  </m:e>
                  <m:sub>
                    <m:r>
                      <w:rPr>
                        <w:rFonts w:ascii="Cambria Math" w:hAnsi="Cambria Math"/>
                        <w:sz w:val="22"/>
                        <w:szCs w:val="22"/>
                        <w:lang w:val="en-US"/>
                      </w:rPr>
                      <m:t>Disc</m:t>
                    </m:r>
                  </m:sub>
                  <m:sup>
                    <m:r>
                      <w:rPr>
                        <w:rFonts w:ascii="Cambria Math" w:hAnsi="Cambria Math"/>
                        <w:sz w:val="22"/>
                        <w:szCs w:val="22"/>
                        <w:lang w:val="en-US"/>
                      </w:rPr>
                      <m:t>-</m:t>
                    </m:r>
                  </m:sup>
                </m:sSubSup>
              </m:oMath>
            </m:oMathPara>
          </w:p>
          <w:p w14:paraId="1384CD5F" w14:textId="49482B9C" w:rsidR="00DC21EC" w:rsidRPr="00936FC0" w:rsidRDefault="00DC21EC" w:rsidP="00DC21EC">
            <w:pPr>
              <w:pStyle w:val="a5"/>
              <w:rPr>
                <w:b w:val="0"/>
                <w:bCs w:val="0"/>
                <w:i/>
                <w:sz w:val="22"/>
                <w:szCs w:val="22"/>
                <w:lang w:val="el-GR"/>
              </w:rPr>
            </w:pPr>
          </w:p>
        </w:tc>
        <w:tc>
          <w:tcPr>
            <w:tcW w:w="993" w:type="dxa"/>
            <w:vAlign w:val="center"/>
          </w:tcPr>
          <w:p w14:paraId="68C7690F" w14:textId="72A43D15" w:rsidR="00DC21EC" w:rsidRPr="00DC21EC" w:rsidRDefault="00DC21EC" w:rsidP="0023657F">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32</w:t>
            </w:r>
            <w:r>
              <w:fldChar w:fldCharType="end"/>
            </w:r>
            <w:r>
              <w:rPr>
                <w:lang w:val="en-US"/>
              </w:rPr>
              <w:t>)</w:t>
            </w:r>
          </w:p>
          <w:p w14:paraId="45166374" w14:textId="77777777" w:rsidR="00DC21EC" w:rsidRDefault="00DC21EC" w:rsidP="005C02C8">
            <w:pPr>
              <w:pStyle w:val="Equationnumbered"/>
            </w:pPr>
          </w:p>
          <w:p w14:paraId="06F22E6A" w14:textId="77777777" w:rsidR="00DC21EC" w:rsidRPr="00D44CE2" w:rsidRDefault="00DC21EC" w:rsidP="005C02C8">
            <w:pPr>
              <w:pStyle w:val="Equationnumbered"/>
              <w:rPr>
                <w:lang w:val="en-US"/>
              </w:rPr>
            </w:pPr>
          </w:p>
        </w:tc>
      </w:tr>
    </w:tbl>
    <w:p w14:paraId="15E56D81" w14:textId="77777777" w:rsidR="00B12D03" w:rsidRPr="00E95AB6" w:rsidRDefault="00227359" w:rsidP="00DF6C21">
      <w:pPr>
        <w:pStyle w:val="a1"/>
        <w:ind w:firstLine="0"/>
      </w:pPr>
      <w:r>
        <w:t>Α</w:t>
      </w:r>
      <w:r w:rsidR="00B12D03">
        <w:t>φαιρώντας τις σχέσεις αυτές κατά μέλη συνεπάγεται ότι: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B12D03" w:rsidRPr="005A30DB" w14:paraId="0729CD87" w14:textId="77777777" w:rsidTr="005C02C8">
        <w:trPr>
          <w:cantSplit/>
          <w:trHeight w:val="1134"/>
        </w:trPr>
        <w:tc>
          <w:tcPr>
            <w:tcW w:w="8505" w:type="dxa"/>
            <w:vAlign w:val="center"/>
          </w:tcPr>
          <w:p w14:paraId="1DA6ABD5" w14:textId="5D123233" w:rsidR="00B12D03" w:rsidRPr="00C03567" w:rsidRDefault="00000000" w:rsidP="00B12D03">
            <w:pPr>
              <w:pStyle w:val="a5"/>
              <w:keepNext/>
              <w:rPr>
                <w:b w:val="0"/>
                <w:bCs w:val="0"/>
              </w:rPr>
            </w:pPr>
            <m:oMathPara>
              <m:oMath>
                <m:sSubSup>
                  <m:sSubSupPr>
                    <m:ctrlPr>
                      <w:rPr>
                        <w:rFonts w:ascii="Cambria Math" w:hAnsi="Cambria Math"/>
                        <w:b w:val="0"/>
                        <w:bCs w:val="0"/>
                        <w:i/>
                        <w:sz w:val="22"/>
                        <w:szCs w:val="22"/>
                        <w:lang w:val="en-US"/>
                      </w:rPr>
                    </m:ctrlPr>
                  </m:sSubSupPr>
                  <m:e>
                    <m:r>
                      <w:rPr>
                        <w:rFonts w:ascii="Cambria Math" w:hAnsi="Cambria Math"/>
                        <w:sz w:val="22"/>
                        <w:szCs w:val="22"/>
                        <w:lang w:val="en-US"/>
                      </w:rPr>
                      <m:t>p</m:t>
                    </m:r>
                  </m:e>
                  <m:sub>
                    <m:r>
                      <w:rPr>
                        <w:rFonts w:ascii="Cambria Math" w:hAnsi="Cambria Math"/>
                        <w:sz w:val="22"/>
                        <w:szCs w:val="22"/>
                        <w:lang w:val="en-US"/>
                      </w:rPr>
                      <m:t>Disc</m:t>
                    </m:r>
                  </m:sub>
                  <m:sup>
                    <m:r>
                      <w:rPr>
                        <w:rFonts w:ascii="Cambria Math" w:hAnsi="Cambria Math"/>
                        <w:sz w:val="22"/>
                        <w:szCs w:val="22"/>
                        <w:lang w:val="en-US"/>
                      </w:rPr>
                      <m:t>+</m:t>
                    </m:r>
                  </m:sup>
                </m:sSubSup>
                <m:r>
                  <w:rPr>
                    <w:rFonts w:ascii="Cambria Math" w:hAnsi="Cambria Math"/>
                    <w:sz w:val="22"/>
                    <w:szCs w:val="22"/>
                    <w:lang w:val="en-US"/>
                  </w:rPr>
                  <m:t>-</m:t>
                </m:r>
                <m:sSubSup>
                  <m:sSubSupPr>
                    <m:ctrlPr>
                      <w:rPr>
                        <w:rFonts w:ascii="Cambria Math" w:hAnsi="Cambria Math"/>
                        <w:b w:val="0"/>
                        <w:bCs w:val="0"/>
                        <w:i/>
                        <w:sz w:val="22"/>
                        <w:szCs w:val="22"/>
                        <w:lang w:val="en-US"/>
                      </w:rPr>
                    </m:ctrlPr>
                  </m:sSubSupPr>
                  <m:e>
                    <m:r>
                      <w:rPr>
                        <w:rFonts w:ascii="Cambria Math" w:hAnsi="Cambria Math"/>
                        <w:sz w:val="22"/>
                        <w:szCs w:val="22"/>
                        <w:lang w:val="en-US"/>
                      </w:rPr>
                      <m:t>p</m:t>
                    </m:r>
                  </m:e>
                  <m:sub>
                    <m:r>
                      <w:rPr>
                        <w:rFonts w:ascii="Cambria Math" w:hAnsi="Cambria Math"/>
                        <w:sz w:val="22"/>
                        <w:szCs w:val="22"/>
                        <w:lang w:val="en-US"/>
                      </w:rPr>
                      <m:t>Disc</m:t>
                    </m:r>
                  </m:sub>
                  <m:sup>
                    <m:r>
                      <w:rPr>
                        <w:rFonts w:ascii="Cambria Math" w:hAnsi="Cambria Math"/>
                        <w:sz w:val="22"/>
                        <w:szCs w:val="22"/>
                        <w:lang w:val="en-US"/>
                      </w:rPr>
                      <m:t>-</m:t>
                    </m:r>
                  </m:sup>
                </m:sSubSup>
                <m:r>
                  <w:rPr>
                    <w:rFonts w:ascii="Cambria Math" w:hAnsi="Cambria Math"/>
                    <w:sz w:val="22"/>
                    <w:szCs w:val="22"/>
                    <w:lang w:val="en-US"/>
                  </w:rPr>
                  <m:t>=</m:t>
                </m:r>
                <m:f>
                  <m:fPr>
                    <m:ctrlPr>
                      <w:rPr>
                        <w:rFonts w:ascii="Cambria Math" w:hAnsi="Cambria Math"/>
                        <w:b w:val="0"/>
                        <w:bCs w:val="0"/>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r>
                  <w:rPr>
                    <w:rFonts w:ascii="Cambria Math" w:hAnsi="Cambria Math"/>
                    <w:sz w:val="22"/>
                    <w:szCs w:val="22"/>
                    <w:lang w:val="en-US"/>
                  </w:rPr>
                  <m:t>ρ</m:t>
                </m:r>
                <m:d>
                  <m:dPr>
                    <m:ctrlPr>
                      <w:rPr>
                        <w:rFonts w:ascii="Cambria Math" w:hAnsi="Cambria Math"/>
                        <w:b w:val="0"/>
                        <w:bCs w:val="0"/>
                        <w:i/>
                        <w:sz w:val="22"/>
                        <w:szCs w:val="22"/>
                        <w:lang w:val="en-US"/>
                      </w:rPr>
                    </m:ctrlPr>
                  </m:dPr>
                  <m:e>
                    <m:sSubSup>
                      <m:sSubSupPr>
                        <m:ctrlPr>
                          <w:rPr>
                            <w:rFonts w:ascii="Cambria Math" w:hAnsi="Cambria Math"/>
                            <w:b w:val="0"/>
                            <w:bCs w:val="0"/>
                            <w:i/>
                            <w:sz w:val="22"/>
                            <w:szCs w:val="22"/>
                            <w:lang w:val="en-US"/>
                          </w:rPr>
                        </m:ctrlPr>
                      </m:sSubSupPr>
                      <m:e>
                        <m:r>
                          <w:rPr>
                            <w:rFonts w:ascii="Cambria Math" w:hAnsi="Cambria Math"/>
                            <w:sz w:val="22"/>
                            <w:szCs w:val="22"/>
                            <w:lang w:val="en-US"/>
                          </w:rPr>
                          <m:t>U</m:t>
                        </m:r>
                      </m:e>
                      <m:sub>
                        <m:r>
                          <w:rPr>
                            <w:rFonts w:ascii="Cambria Math" w:hAnsi="Cambria Math"/>
                            <w:sz w:val="22"/>
                            <w:szCs w:val="22"/>
                            <w:lang w:val="en-US"/>
                          </w:rPr>
                          <m:t>∞</m:t>
                        </m:r>
                      </m:sub>
                      <m:sup>
                        <m:r>
                          <w:rPr>
                            <w:rFonts w:ascii="Cambria Math" w:hAnsi="Cambria Math"/>
                            <w:sz w:val="22"/>
                            <w:szCs w:val="22"/>
                            <w:lang w:val="en-US"/>
                          </w:rPr>
                          <m:t>2</m:t>
                        </m:r>
                      </m:sup>
                    </m:sSubSup>
                    <m:r>
                      <w:rPr>
                        <w:rFonts w:ascii="Cambria Math" w:hAnsi="Cambria Math"/>
                        <w:sz w:val="22"/>
                        <w:szCs w:val="22"/>
                        <w:lang w:val="en-US"/>
                      </w:rPr>
                      <m:t>-</m:t>
                    </m:r>
                    <m:sSubSup>
                      <m:sSubSupPr>
                        <m:ctrlPr>
                          <w:rPr>
                            <w:rFonts w:ascii="Cambria Math" w:hAnsi="Cambria Math"/>
                            <w:b w:val="0"/>
                            <w:bCs w:val="0"/>
                            <w:i/>
                            <w:sz w:val="22"/>
                            <w:szCs w:val="22"/>
                            <w:lang w:val="en-US"/>
                          </w:rPr>
                        </m:ctrlPr>
                      </m:sSubSupPr>
                      <m:e>
                        <m:r>
                          <w:rPr>
                            <w:rFonts w:ascii="Cambria Math" w:hAnsi="Cambria Math"/>
                            <w:sz w:val="22"/>
                            <w:szCs w:val="22"/>
                            <w:lang w:val="en-US"/>
                          </w:rPr>
                          <m:t>U</m:t>
                        </m:r>
                      </m:e>
                      <m:sub>
                        <m:r>
                          <w:rPr>
                            <w:rFonts w:ascii="Cambria Math" w:hAnsi="Cambria Math"/>
                            <w:sz w:val="22"/>
                            <w:szCs w:val="22"/>
                            <w:lang w:val="en-US"/>
                          </w:rPr>
                          <m:t>Wake</m:t>
                        </m:r>
                      </m:sub>
                      <m:sup>
                        <m:r>
                          <w:rPr>
                            <w:rFonts w:ascii="Cambria Math" w:hAnsi="Cambria Math"/>
                            <w:sz w:val="22"/>
                            <w:szCs w:val="22"/>
                            <w:lang w:val="en-US"/>
                          </w:rPr>
                          <m:t>2</m:t>
                        </m:r>
                      </m:sup>
                    </m:sSubSup>
                  </m:e>
                </m:d>
              </m:oMath>
            </m:oMathPara>
          </w:p>
          <w:p w14:paraId="1E1AC62D" w14:textId="3E02C552" w:rsidR="00B12D03" w:rsidRPr="00936FC0" w:rsidRDefault="00B12D03" w:rsidP="00452E91">
            <w:pPr>
              <w:pStyle w:val="a5"/>
              <w:jc w:val="both"/>
              <w:rPr>
                <w:b w:val="0"/>
                <w:bCs w:val="0"/>
                <w:i/>
                <w:sz w:val="22"/>
                <w:szCs w:val="22"/>
                <w:lang w:val="el-GR"/>
              </w:rPr>
            </w:pPr>
          </w:p>
        </w:tc>
        <w:tc>
          <w:tcPr>
            <w:tcW w:w="993" w:type="dxa"/>
            <w:vAlign w:val="center"/>
          </w:tcPr>
          <w:p w14:paraId="04315DE1" w14:textId="733741B6" w:rsidR="00B12D03" w:rsidRPr="00DC21EC" w:rsidRDefault="00B12D03" w:rsidP="0023657F">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33</w:t>
            </w:r>
            <w:r>
              <w:fldChar w:fldCharType="end"/>
            </w:r>
            <w:r>
              <w:rPr>
                <w:lang w:val="en-US"/>
              </w:rPr>
              <w:t>)</w:t>
            </w:r>
            <w:r>
              <w:t xml:space="preserve">   </w:t>
            </w:r>
          </w:p>
          <w:p w14:paraId="74EB36AF" w14:textId="77777777" w:rsidR="00B12D03" w:rsidRDefault="00B12D03" w:rsidP="005C02C8">
            <w:pPr>
              <w:pStyle w:val="Equationnumbered"/>
            </w:pPr>
          </w:p>
          <w:p w14:paraId="7E9DCF62" w14:textId="77777777" w:rsidR="00B12D03" w:rsidRPr="00D44CE2" w:rsidRDefault="00B12D03" w:rsidP="005C02C8">
            <w:pPr>
              <w:pStyle w:val="Equationnumbered"/>
              <w:rPr>
                <w:lang w:val="en-US"/>
              </w:rPr>
            </w:pPr>
          </w:p>
        </w:tc>
      </w:tr>
    </w:tbl>
    <w:p w14:paraId="502D6B4B" w14:textId="77777777" w:rsidR="00CE0244" w:rsidRDefault="00A77CF9" w:rsidP="00CC7DFE">
      <w:pPr>
        <w:pStyle w:val="a1"/>
        <w:ind w:firstLine="0"/>
      </w:pPr>
      <w:r>
        <w:t>Μπορεί να αποδειχτεί ότι η ποσοστιαία επιβράδυνση του ρευστού μακριά κατάντη του δίσκου, είναι διπλάσια της ποσοστιαίας επιβράδυνσης του ρευστού στο επίπεδο του δίσκου.</w:t>
      </w:r>
      <w:r w:rsidR="00CE0244">
        <w:t xml:space="preserve"> Με εφαρμογή της εξίσωσης </w:t>
      </w:r>
      <w:r w:rsidR="00CE0244">
        <w:fldChar w:fldCharType="begin"/>
      </w:r>
      <w:r w:rsidR="00CE0244">
        <w:instrText xml:space="preserve"> REF _Ref183897946 \h </w:instrText>
      </w:r>
      <w:r w:rsidR="00CE0244">
        <w:fldChar w:fldCharType="separate"/>
      </w:r>
      <w:r w:rsidR="00CE0244">
        <w:rPr>
          <w:lang w:val="en-US"/>
        </w:rPr>
        <w:t>(</w:t>
      </w:r>
      <w:r w:rsidR="00CE0244">
        <w:rPr>
          <w:noProof/>
        </w:rPr>
        <w:t>28</w:t>
      </w:r>
      <w:r w:rsidR="00CE0244">
        <w:rPr>
          <w:lang w:val="en-US"/>
        </w:rPr>
        <w:t>)</w:t>
      </w:r>
      <w:r w:rsidR="00CE0244">
        <w:fldChar w:fldCharType="end"/>
      </w:r>
      <w:r w:rsidR="00CE0244">
        <w:t xml:space="preserve"> προκύπτει: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894851" w:rsidRPr="005A30DB" w14:paraId="1647B14B" w14:textId="77777777" w:rsidTr="00E23B6F">
        <w:trPr>
          <w:cantSplit/>
          <w:trHeight w:val="1134"/>
        </w:trPr>
        <w:tc>
          <w:tcPr>
            <w:tcW w:w="8505" w:type="dxa"/>
            <w:vAlign w:val="center"/>
          </w:tcPr>
          <w:p w14:paraId="3624BB18" w14:textId="2B1FC8F1" w:rsidR="00894851" w:rsidRPr="00605D73" w:rsidRDefault="00000000" w:rsidP="00605D73">
            <w:pPr>
              <w:pStyle w:val="a5"/>
              <w:keepNext/>
              <w:rPr>
                <w:b w:val="0"/>
                <w:bCs w:val="0"/>
                <w:i/>
                <w:lang w:val="el-GR"/>
              </w:rPr>
            </w:pPr>
            <m:oMathPara>
              <m:oMath>
                <m:f>
                  <m:fPr>
                    <m:ctrlPr>
                      <w:rPr>
                        <w:rFonts w:ascii="Cambria Math" w:hAnsi="Cambria Math"/>
                        <w:b w:val="0"/>
                        <w:bCs w:val="0"/>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r>
                  <w:rPr>
                    <w:rFonts w:ascii="Cambria Math" w:hAnsi="Cambria Math"/>
                    <w:sz w:val="22"/>
                    <w:szCs w:val="22"/>
                    <w:lang w:val="en-US"/>
                  </w:rPr>
                  <m:t>ρ</m:t>
                </m:r>
                <m:d>
                  <m:dPr>
                    <m:ctrlPr>
                      <w:rPr>
                        <w:rFonts w:ascii="Cambria Math" w:hAnsi="Cambria Math"/>
                        <w:b w:val="0"/>
                        <w:bCs w:val="0"/>
                        <w:i/>
                        <w:sz w:val="22"/>
                        <w:szCs w:val="22"/>
                        <w:lang w:val="en-US"/>
                      </w:rPr>
                    </m:ctrlPr>
                  </m:dPr>
                  <m:e>
                    <m:sSubSup>
                      <m:sSubSupPr>
                        <m:ctrlPr>
                          <w:rPr>
                            <w:rFonts w:ascii="Cambria Math" w:hAnsi="Cambria Math"/>
                            <w:b w:val="0"/>
                            <w:bCs w:val="0"/>
                            <w:i/>
                            <w:sz w:val="22"/>
                            <w:szCs w:val="22"/>
                            <w:lang w:val="en-US"/>
                          </w:rPr>
                        </m:ctrlPr>
                      </m:sSubSupPr>
                      <m:e>
                        <m:r>
                          <w:rPr>
                            <w:rFonts w:ascii="Cambria Math" w:hAnsi="Cambria Math"/>
                            <w:sz w:val="22"/>
                            <w:szCs w:val="22"/>
                            <w:lang w:val="en-US"/>
                          </w:rPr>
                          <m:t>U</m:t>
                        </m:r>
                      </m:e>
                      <m:sub>
                        <m:r>
                          <w:rPr>
                            <w:rFonts w:ascii="Cambria Math" w:hAnsi="Cambria Math"/>
                            <w:sz w:val="22"/>
                            <w:szCs w:val="22"/>
                            <w:lang w:val="en-US"/>
                          </w:rPr>
                          <m:t>∞</m:t>
                        </m:r>
                      </m:sub>
                      <m:sup>
                        <m:r>
                          <w:rPr>
                            <w:rFonts w:ascii="Cambria Math" w:hAnsi="Cambria Math"/>
                            <w:sz w:val="22"/>
                            <w:szCs w:val="22"/>
                            <w:lang w:val="en-US"/>
                          </w:rPr>
                          <m:t>2</m:t>
                        </m:r>
                      </m:sup>
                    </m:sSubSup>
                    <m:r>
                      <w:rPr>
                        <w:rFonts w:ascii="Cambria Math" w:hAnsi="Cambria Math"/>
                        <w:sz w:val="22"/>
                        <w:szCs w:val="22"/>
                        <w:lang w:val="en-US"/>
                      </w:rPr>
                      <m:t>-</m:t>
                    </m:r>
                    <m:sSubSup>
                      <m:sSubSupPr>
                        <m:ctrlPr>
                          <w:rPr>
                            <w:rFonts w:ascii="Cambria Math" w:hAnsi="Cambria Math"/>
                            <w:b w:val="0"/>
                            <w:bCs w:val="0"/>
                            <w:i/>
                            <w:sz w:val="22"/>
                            <w:szCs w:val="22"/>
                            <w:lang w:val="en-US"/>
                          </w:rPr>
                        </m:ctrlPr>
                      </m:sSubSupPr>
                      <m:e>
                        <m:r>
                          <w:rPr>
                            <w:rFonts w:ascii="Cambria Math" w:hAnsi="Cambria Math"/>
                            <w:sz w:val="22"/>
                            <w:szCs w:val="22"/>
                            <w:lang w:val="en-US"/>
                          </w:rPr>
                          <m:t>U</m:t>
                        </m:r>
                      </m:e>
                      <m:sub>
                        <m:r>
                          <w:rPr>
                            <w:rFonts w:ascii="Cambria Math" w:hAnsi="Cambria Math"/>
                            <w:sz w:val="22"/>
                            <w:szCs w:val="22"/>
                            <w:lang w:val="en-US"/>
                          </w:rPr>
                          <m:t>Wake</m:t>
                        </m:r>
                      </m:sub>
                      <m:sup>
                        <m:r>
                          <w:rPr>
                            <w:rFonts w:ascii="Cambria Math" w:hAnsi="Cambria Math"/>
                            <w:sz w:val="22"/>
                            <w:szCs w:val="22"/>
                            <w:lang w:val="en-US"/>
                          </w:rPr>
                          <m:t>2</m:t>
                        </m:r>
                      </m:sup>
                    </m:sSubSup>
                  </m:e>
                </m:d>
                <m:sSub>
                  <m:sSubPr>
                    <m:ctrlPr>
                      <w:rPr>
                        <w:rFonts w:ascii="Cambria Math" w:hAnsi="Cambria Math"/>
                        <w:b w:val="0"/>
                        <w:bCs w:val="0"/>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Disc</m:t>
                    </m:r>
                  </m:sub>
                </m:sSub>
                <m:r>
                  <w:rPr>
                    <w:rFonts w:ascii="Cambria Math" w:hAnsi="Cambria Math"/>
                    <w:sz w:val="22"/>
                    <w:szCs w:val="22"/>
                    <w:lang w:val="en-US"/>
                  </w:rPr>
                  <m:t>=</m:t>
                </m:r>
                <m:d>
                  <m:dPr>
                    <m:ctrlPr>
                      <w:rPr>
                        <w:rFonts w:ascii="Cambria Math" w:hAnsi="Cambria Math"/>
                        <w:b w:val="0"/>
                        <w:bCs w:val="0"/>
                        <w:i/>
                        <w:sz w:val="22"/>
                        <w:szCs w:val="22"/>
                        <w:lang w:val="en-US"/>
                      </w:rPr>
                    </m:ctrlPr>
                  </m:dPr>
                  <m:e>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m:t>
                        </m:r>
                      </m:sub>
                    </m:sSub>
                    <m:r>
                      <w:rPr>
                        <w:rFonts w:ascii="Cambria Math" w:hAnsi="Cambria Math"/>
                        <w:sz w:val="22"/>
                        <w:szCs w:val="22"/>
                        <w:lang w:val="en-US"/>
                      </w:rPr>
                      <m:t>-</m:t>
                    </m:r>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Wake</m:t>
                        </m:r>
                      </m:sub>
                    </m:sSub>
                  </m:e>
                </m:d>
                <m:r>
                  <w:rPr>
                    <w:rFonts w:ascii="Cambria Math" w:hAnsi="Cambria Math"/>
                    <w:sz w:val="22"/>
                    <w:szCs w:val="22"/>
                    <w:lang w:val="en-US"/>
                  </w:rPr>
                  <m:t>ρ</m:t>
                </m:r>
                <m:sSub>
                  <m:sSubPr>
                    <m:ctrlPr>
                      <w:rPr>
                        <w:rFonts w:ascii="Cambria Math" w:hAnsi="Cambria Math"/>
                        <w:b w:val="0"/>
                        <w:bCs w:val="0"/>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Disc</m:t>
                    </m:r>
                  </m:sub>
                </m:sSub>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m:t>
                    </m:r>
                  </m:sub>
                </m:sSub>
                <m:r>
                  <w:rPr>
                    <w:rFonts w:ascii="Cambria Math" w:hAnsi="Cambria Math"/>
                    <w:sz w:val="22"/>
                    <w:szCs w:val="22"/>
                    <w:lang w:val="en-US"/>
                  </w:rPr>
                  <m:t>(1-α</m:t>
                </m:r>
                <m:r>
                  <m:rPr>
                    <m:sty m:val="bi"/>
                  </m:rPr>
                  <w:rPr>
                    <w:rFonts w:ascii="Cambria Math" w:hAnsi="Cambria Math"/>
                    <w:sz w:val="22"/>
                    <w:szCs w:val="22"/>
                    <w:lang w:val="en-US"/>
                  </w:rPr>
                  <m:t>)</m:t>
                </m:r>
              </m:oMath>
            </m:oMathPara>
          </w:p>
        </w:tc>
        <w:tc>
          <w:tcPr>
            <w:tcW w:w="993" w:type="dxa"/>
            <w:vAlign w:val="center"/>
          </w:tcPr>
          <w:p w14:paraId="345D537A" w14:textId="77777777" w:rsidR="00605D73" w:rsidRDefault="00605D73" w:rsidP="0023657F">
            <w:pPr>
              <w:pStyle w:val="Equationnumbered"/>
              <w:jc w:val="both"/>
            </w:pPr>
          </w:p>
          <w:p w14:paraId="3A2A69A7" w14:textId="73FD727C" w:rsidR="00894851" w:rsidRPr="00DC21EC" w:rsidRDefault="00894851" w:rsidP="0023657F">
            <w:pPr>
              <w:pStyle w:val="Equationnumbered"/>
              <w:jc w:val="both"/>
              <w:rPr>
                <w:lang w:val="en-US"/>
              </w:rPr>
            </w:pPr>
            <w:r>
              <w:t>(</w:t>
            </w:r>
            <w:r>
              <w:fldChar w:fldCharType="begin"/>
            </w:r>
            <w:r>
              <w:instrText xml:space="preserve"> SEQ Εξίσωση \* ARABIC </w:instrText>
            </w:r>
            <w:r>
              <w:fldChar w:fldCharType="separate"/>
            </w:r>
            <w:r w:rsidR="001E78A6">
              <w:rPr>
                <w:noProof/>
              </w:rPr>
              <w:t>34</w:t>
            </w:r>
            <w:r>
              <w:fldChar w:fldCharType="end"/>
            </w:r>
            <w:r>
              <w:t xml:space="preserve">)  </w:t>
            </w:r>
          </w:p>
          <w:p w14:paraId="0823EEA8" w14:textId="77777777" w:rsidR="00894851" w:rsidRDefault="00894851" w:rsidP="00E23B6F">
            <w:pPr>
              <w:pStyle w:val="Equationnumbered"/>
            </w:pPr>
          </w:p>
          <w:p w14:paraId="65876557" w14:textId="77777777" w:rsidR="00894851" w:rsidRPr="00D44CE2" w:rsidRDefault="00894851" w:rsidP="00E23B6F">
            <w:pPr>
              <w:pStyle w:val="Equationnumbered"/>
              <w:rPr>
                <w:lang w:val="en-US"/>
              </w:rPr>
            </w:pPr>
          </w:p>
        </w:tc>
      </w:tr>
    </w:tbl>
    <w:p w14:paraId="3877CCF0" w14:textId="77777777" w:rsidR="00894851" w:rsidRDefault="00894851" w:rsidP="00DF6C21">
      <w:pPr>
        <w:pStyle w:val="a1"/>
        <w:ind w:firstLine="0"/>
      </w:pPr>
    </w:p>
    <w:p w14:paraId="0ABFEAB1" w14:textId="6E9FB711" w:rsidR="00894851" w:rsidRPr="00A77CF9" w:rsidRDefault="0074639D" w:rsidP="00DF6C21">
      <w:pPr>
        <w:pStyle w:val="a1"/>
        <w:ind w:firstLine="0"/>
      </w:pPr>
      <w:r>
        <w:t>Και: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CE0244" w:rsidRPr="005A30DB" w14:paraId="7A7ABAB4" w14:textId="77777777" w:rsidTr="005C02C8">
        <w:trPr>
          <w:cantSplit/>
          <w:trHeight w:val="1134"/>
        </w:trPr>
        <w:tc>
          <w:tcPr>
            <w:tcW w:w="8505" w:type="dxa"/>
            <w:vAlign w:val="center"/>
          </w:tcPr>
          <w:p w14:paraId="7979FEA0" w14:textId="04115B13" w:rsidR="00CE0244" w:rsidRPr="00C03567" w:rsidRDefault="00000000" w:rsidP="00452E91">
            <w:pPr>
              <w:pStyle w:val="a5"/>
              <w:keepNext/>
              <w:rPr>
                <w:b w:val="0"/>
                <w:bCs w:val="0"/>
              </w:rPr>
            </w:pPr>
            <m:oMathPara>
              <m:oMath>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Wake</m:t>
                    </m:r>
                  </m:sub>
                </m:sSub>
                <m:r>
                  <w:rPr>
                    <w:rFonts w:ascii="Cambria Math" w:hAnsi="Cambria Math"/>
                    <w:sz w:val="22"/>
                    <w:szCs w:val="22"/>
                    <w:lang w:val="en-US"/>
                  </w:rPr>
                  <m:t>=</m:t>
                </m:r>
                <m:d>
                  <m:dPr>
                    <m:ctrlPr>
                      <w:rPr>
                        <w:rFonts w:ascii="Cambria Math" w:hAnsi="Cambria Math"/>
                        <w:b w:val="0"/>
                        <w:bCs w:val="0"/>
                        <w:i/>
                        <w:sz w:val="22"/>
                        <w:szCs w:val="22"/>
                        <w:lang w:val="en-US"/>
                      </w:rPr>
                    </m:ctrlPr>
                  </m:dPr>
                  <m:e>
                    <m:r>
                      <w:rPr>
                        <w:rFonts w:ascii="Cambria Math" w:hAnsi="Cambria Math"/>
                        <w:sz w:val="22"/>
                        <w:szCs w:val="22"/>
                        <w:lang w:val="en-US"/>
                      </w:rPr>
                      <m:t>1-2α</m:t>
                    </m:r>
                  </m:e>
                </m:d>
                <m:sSub>
                  <m:sSubPr>
                    <m:ctrlPr>
                      <w:rPr>
                        <w:rFonts w:ascii="Cambria Math" w:hAnsi="Cambria Math" w:cs="Times New Roman" w:hint="cs"/>
                        <w:b w:val="0"/>
                        <w:bCs w:val="0"/>
                        <w:i/>
                        <w:sz w:val="22"/>
                        <w:szCs w:val="22"/>
                        <w:lang w:val="en-US"/>
                      </w:rPr>
                    </m:ctrlPr>
                  </m:sSubPr>
                  <m:e>
                    <m:r>
                      <w:rPr>
                        <w:rFonts w:ascii="Cambria Math" w:hAnsi="Cambria Math" w:hint="cs"/>
                        <w:sz w:val="22"/>
                        <w:szCs w:val="22"/>
                        <w:lang w:val="en-US"/>
                      </w:rPr>
                      <m:t>U</m:t>
                    </m:r>
                  </m:e>
                  <m:sub>
                    <m:r>
                      <w:rPr>
                        <w:rFonts w:ascii="Cambria Math" w:hAnsi="Cambria Math" w:hint="cs"/>
                        <w:sz w:val="22"/>
                        <w:szCs w:val="22"/>
                      </w:rPr>
                      <m:t>∞</m:t>
                    </m:r>
                  </m:sub>
                </m:sSub>
              </m:oMath>
            </m:oMathPara>
          </w:p>
          <w:p w14:paraId="582A2CEB" w14:textId="14DBA6EA" w:rsidR="00CE0244" w:rsidRPr="00936FC0" w:rsidRDefault="00CE0244" w:rsidP="00452E91">
            <w:pPr>
              <w:pStyle w:val="a5"/>
              <w:rPr>
                <w:b w:val="0"/>
                <w:bCs w:val="0"/>
                <w:i/>
                <w:sz w:val="22"/>
                <w:szCs w:val="22"/>
                <w:lang w:val="el-GR"/>
              </w:rPr>
            </w:pPr>
          </w:p>
        </w:tc>
        <w:tc>
          <w:tcPr>
            <w:tcW w:w="993" w:type="dxa"/>
            <w:vAlign w:val="center"/>
          </w:tcPr>
          <w:p w14:paraId="650A29AE" w14:textId="116F11C0" w:rsidR="00CE0244" w:rsidRPr="00DC21EC" w:rsidRDefault="00452E91" w:rsidP="0023657F">
            <w:pPr>
              <w:pStyle w:val="Equationnumbered"/>
              <w:jc w:val="both"/>
              <w:rPr>
                <w:lang w:val="en-US"/>
              </w:rPr>
            </w:pPr>
            <w:r>
              <w:t>(</w:t>
            </w:r>
            <w:r>
              <w:fldChar w:fldCharType="begin"/>
            </w:r>
            <w:r>
              <w:instrText xml:space="preserve"> SEQ Εξίσωση \* ARABIC </w:instrText>
            </w:r>
            <w:r>
              <w:fldChar w:fldCharType="separate"/>
            </w:r>
            <w:r w:rsidR="001E78A6">
              <w:rPr>
                <w:noProof/>
              </w:rPr>
              <w:t>35</w:t>
            </w:r>
            <w:r>
              <w:fldChar w:fldCharType="end"/>
            </w:r>
            <w:r>
              <w:t>)</w:t>
            </w:r>
            <w:r w:rsidR="00CE0244">
              <w:t xml:space="preserve">    </w:t>
            </w:r>
          </w:p>
          <w:p w14:paraId="51EDF125" w14:textId="77777777" w:rsidR="00CE0244" w:rsidRDefault="00CE0244" w:rsidP="005C02C8">
            <w:pPr>
              <w:pStyle w:val="Equationnumbered"/>
            </w:pPr>
          </w:p>
          <w:p w14:paraId="3048F8BA" w14:textId="77777777" w:rsidR="00CE0244" w:rsidRPr="00D44CE2" w:rsidRDefault="00CE0244" w:rsidP="005C02C8">
            <w:pPr>
              <w:pStyle w:val="Equationnumbered"/>
              <w:rPr>
                <w:lang w:val="en-US"/>
              </w:rPr>
            </w:pPr>
          </w:p>
        </w:tc>
      </w:tr>
    </w:tbl>
    <w:p w14:paraId="31B99E34" w14:textId="01CE6855" w:rsidR="00452E91" w:rsidRDefault="00763CE0" w:rsidP="00DA3D3A">
      <w:pPr>
        <w:pStyle w:val="a1"/>
        <w:ind w:firstLine="0"/>
      </w:pPr>
      <w:r>
        <w:t>Δ</w:t>
      </w:r>
      <w:r w:rsidR="009D0152">
        <w:t>ηλαδή, το μισό της μείωσης της αξονικής ταχύτητας του ροϊκού σωλήνα</w:t>
      </w:r>
      <w:r w:rsidR="005901EC">
        <w:t xml:space="preserve"> πραγματοποιείται</w:t>
      </w:r>
      <w:r w:rsidR="009D0152">
        <w:t xml:space="preserve"> ανάντη του δρομέα, και το άλλο μισό κατάντη</w:t>
      </w:r>
      <w:r w:rsidR="00452E91">
        <w:t xml:space="preserve"> </w:t>
      </w:r>
      <w:r w:rsidR="00DA3D3A" w:rsidRPr="00DA3D3A">
        <w:t>α</w:t>
      </w:r>
      <w:r w:rsidR="00DA3D3A">
        <w:t>υτού</w:t>
      </w:r>
      <w:r w:rsidR="00452E91">
        <w:t>.</w:t>
      </w:r>
    </w:p>
    <w:p w14:paraId="48D54C84" w14:textId="7860FDC7" w:rsidR="00452E91" w:rsidRDefault="00452E91" w:rsidP="00877EA2">
      <w:pPr>
        <w:pStyle w:val="3"/>
      </w:pPr>
      <w:bookmarkStart w:id="44" w:name="_Toc184859577"/>
      <w:r>
        <w:t>3.3.2 Συντελεστής ισχύος</w:t>
      </w:r>
      <w:bookmarkEnd w:id="44"/>
    </w:p>
    <w:p w14:paraId="0F168FF0" w14:textId="5E18463F" w:rsidR="00452E91" w:rsidRPr="00452E91" w:rsidRDefault="00452E91" w:rsidP="00DA3D3A">
      <w:pPr>
        <w:pStyle w:val="a1"/>
        <w:ind w:firstLine="0"/>
      </w:pPr>
      <w:r>
        <w:t xml:space="preserve">Σύμφωνα με την εξίσωση </w:t>
      </w:r>
      <w:r>
        <w:fldChar w:fldCharType="begin"/>
      </w:r>
      <w:r>
        <w:instrText xml:space="preserve"> REF _Ref183897946 \h </w:instrText>
      </w:r>
      <w:r>
        <w:fldChar w:fldCharType="separate"/>
      </w:r>
      <w:r w:rsidRPr="00452E91">
        <w:t>(</w:t>
      </w:r>
      <w:r>
        <w:rPr>
          <w:noProof/>
        </w:rPr>
        <w:t>28</w:t>
      </w:r>
      <w:r w:rsidRPr="00452E91">
        <w:t>)</w:t>
      </w:r>
      <w:r>
        <w:fldChar w:fldCharType="end"/>
      </w:r>
      <w:r>
        <w:t>,</w:t>
      </w:r>
      <w:r w:rsidR="003D520F">
        <w:t xml:space="preserve"> η αξονική δύναμη (ώση) που επενεργεί στο δίσκο</w:t>
      </w:r>
      <w:r w:rsidR="00DA3D3A">
        <w:t xml:space="preserve"> ορμής</w:t>
      </w:r>
      <w:r w:rsidR="003D520F">
        <w:t xml:space="preserve"> λόγω της ροής του αέρα είναι</w:t>
      </w:r>
      <w:r>
        <w:t>:</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452E91" w:rsidRPr="005A30DB" w14:paraId="532D49AA" w14:textId="77777777" w:rsidTr="005C02C8">
        <w:trPr>
          <w:cantSplit/>
          <w:trHeight w:val="1134"/>
        </w:trPr>
        <w:tc>
          <w:tcPr>
            <w:tcW w:w="8505" w:type="dxa"/>
            <w:vAlign w:val="center"/>
          </w:tcPr>
          <w:p w14:paraId="6F9C90A0" w14:textId="470C0AB1" w:rsidR="00452E91" w:rsidRPr="00C03567" w:rsidRDefault="00C03567" w:rsidP="0037414F">
            <w:pPr>
              <w:pStyle w:val="a5"/>
              <w:keepNext/>
              <w:rPr>
                <w:b w:val="0"/>
                <w:bCs w:val="0"/>
                <w:i/>
                <w:lang w:val="el-GR"/>
              </w:rPr>
            </w:pPr>
            <m:oMathPara>
              <m:oMath>
                <m:r>
                  <w:rPr>
                    <w:rFonts w:ascii="Cambria Math" w:hAnsi="Cambria Math"/>
                    <w:sz w:val="22"/>
                    <w:szCs w:val="22"/>
                    <w:lang w:val="en-US"/>
                  </w:rPr>
                  <m:t>Τ=</m:t>
                </m:r>
                <m:d>
                  <m:dPr>
                    <m:ctrlPr>
                      <w:rPr>
                        <w:rFonts w:ascii="Cambria Math" w:hAnsi="Cambria Math"/>
                        <w:b w:val="0"/>
                        <w:bCs w:val="0"/>
                        <w:i/>
                        <w:sz w:val="22"/>
                        <w:szCs w:val="22"/>
                        <w:lang w:val="en-US"/>
                      </w:rPr>
                    </m:ctrlPr>
                  </m:dPr>
                  <m:e>
                    <m:sSubSup>
                      <m:sSubSupPr>
                        <m:ctrlPr>
                          <w:rPr>
                            <w:rFonts w:ascii="Cambria Math" w:hAnsi="Cambria Math"/>
                            <w:b w:val="0"/>
                            <w:bCs w:val="0"/>
                            <w:i/>
                            <w:sz w:val="22"/>
                            <w:szCs w:val="22"/>
                            <w:lang w:val="en-US"/>
                          </w:rPr>
                        </m:ctrlPr>
                      </m:sSubSupPr>
                      <m:e>
                        <m:r>
                          <w:rPr>
                            <w:rFonts w:ascii="Cambria Math" w:hAnsi="Cambria Math"/>
                            <w:sz w:val="22"/>
                            <w:szCs w:val="22"/>
                            <w:lang w:val="en-US"/>
                          </w:rPr>
                          <m:t>p</m:t>
                        </m:r>
                      </m:e>
                      <m:sub>
                        <m:r>
                          <w:rPr>
                            <w:rFonts w:ascii="Cambria Math" w:hAnsi="Cambria Math"/>
                            <w:sz w:val="22"/>
                            <w:szCs w:val="22"/>
                            <w:lang w:val="en-US"/>
                          </w:rPr>
                          <m:t>Disc</m:t>
                        </m:r>
                      </m:sub>
                      <m:sup>
                        <m:r>
                          <w:rPr>
                            <w:rFonts w:ascii="Cambria Math" w:hAnsi="Cambria Math"/>
                            <w:sz w:val="22"/>
                            <w:szCs w:val="22"/>
                            <w:lang w:val="en-US"/>
                          </w:rPr>
                          <m:t>+</m:t>
                        </m:r>
                      </m:sup>
                    </m:sSubSup>
                    <m:r>
                      <w:rPr>
                        <w:rFonts w:ascii="Cambria Math" w:hAnsi="Cambria Math"/>
                        <w:sz w:val="22"/>
                        <w:szCs w:val="22"/>
                        <w:lang w:val="en-US"/>
                      </w:rPr>
                      <m:t>-</m:t>
                    </m:r>
                    <m:sSubSup>
                      <m:sSubSupPr>
                        <m:ctrlPr>
                          <w:rPr>
                            <w:rFonts w:ascii="Cambria Math" w:hAnsi="Cambria Math"/>
                            <w:b w:val="0"/>
                            <w:bCs w:val="0"/>
                            <w:i/>
                            <w:sz w:val="22"/>
                            <w:szCs w:val="22"/>
                            <w:lang w:val="en-US"/>
                          </w:rPr>
                        </m:ctrlPr>
                      </m:sSubSupPr>
                      <m:e>
                        <m:r>
                          <w:rPr>
                            <w:rFonts w:ascii="Cambria Math" w:hAnsi="Cambria Math"/>
                            <w:sz w:val="22"/>
                            <w:szCs w:val="22"/>
                            <w:lang w:val="en-US"/>
                          </w:rPr>
                          <m:t>p</m:t>
                        </m:r>
                      </m:e>
                      <m:sub>
                        <m:r>
                          <w:rPr>
                            <w:rFonts w:ascii="Cambria Math" w:hAnsi="Cambria Math"/>
                            <w:sz w:val="22"/>
                            <w:szCs w:val="22"/>
                            <w:lang w:val="en-US"/>
                          </w:rPr>
                          <m:t>Disc</m:t>
                        </m:r>
                      </m:sub>
                      <m:sup>
                        <m:r>
                          <w:rPr>
                            <w:rFonts w:ascii="Cambria Math" w:hAnsi="Cambria Math"/>
                            <w:sz w:val="22"/>
                            <w:szCs w:val="22"/>
                            <w:lang w:val="en-US"/>
                          </w:rPr>
                          <m:t>-</m:t>
                        </m:r>
                      </m:sup>
                    </m:sSubSup>
                  </m:e>
                </m:d>
                <m:sSub>
                  <m:sSubPr>
                    <m:ctrlPr>
                      <w:rPr>
                        <w:rFonts w:ascii="Cambria Math" w:hAnsi="Cambria Math"/>
                        <w:b w:val="0"/>
                        <w:bCs w:val="0"/>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Disc</m:t>
                    </m:r>
                  </m:sub>
                </m:sSub>
                <m:r>
                  <w:rPr>
                    <w:rFonts w:ascii="Cambria Math" w:hAnsi="Cambria Math"/>
                    <w:sz w:val="22"/>
                    <w:szCs w:val="22"/>
                    <w:lang w:val="en-US"/>
                  </w:rPr>
                  <m:t>=2ρ</m:t>
                </m:r>
                <m:sSub>
                  <m:sSubPr>
                    <m:ctrlPr>
                      <w:rPr>
                        <w:rFonts w:ascii="Cambria Math" w:hAnsi="Cambria Math"/>
                        <w:b w:val="0"/>
                        <w:bCs w:val="0"/>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Disc</m:t>
                    </m:r>
                  </m:sub>
                </m:sSub>
                <m:sSubSup>
                  <m:sSubSupPr>
                    <m:ctrlPr>
                      <w:rPr>
                        <w:rFonts w:ascii="Cambria Math" w:hAnsi="Cambria Math"/>
                        <w:b w:val="0"/>
                        <w:bCs w:val="0"/>
                        <w:i/>
                        <w:sz w:val="22"/>
                        <w:szCs w:val="22"/>
                      </w:rPr>
                    </m:ctrlPr>
                  </m:sSubSupPr>
                  <m:e>
                    <m:r>
                      <w:rPr>
                        <w:rFonts w:ascii="Cambria Math" w:hAnsi="Cambria Math"/>
                        <w:sz w:val="22"/>
                        <w:szCs w:val="22"/>
                      </w:rPr>
                      <m:t>U</m:t>
                    </m:r>
                  </m:e>
                  <m:sub>
                    <m:r>
                      <w:rPr>
                        <w:rFonts w:ascii="Cambria Math" w:hAnsi="Cambria Math"/>
                        <w:sz w:val="22"/>
                        <w:szCs w:val="22"/>
                      </w:rPr>
                      <m:t>∞</m:t>
                    </m:r>
                  </m:sub>
                  <m:sup>
                    <m:r>
                      <w:rPr>
                        <w:rFonts w:ascii="Cambria Math" w:hAnsi="Cambria Math"/>
                        <w:sz w:val="22"/>
                        <w:szCs w:val="22"/>
                      </w:rPr>
                      <m:t>2</m:t>
                    </m:r>
                  </m:sup>
                </m:sSubSup>
                <m:r>
                  <w:rPr>
                    <w:rFonts w:ascii="Cambria Math" w:hAnsi="Cambria Math"/>
                    <w:sz w:val="22"/>
                    <w:szCs w:val="22"/>
                  </w:rPr>
                  <m:t>α(1-α)</m:t>
                </m:r>
              </m:oMath>
            </m:oMathPara>
          </w:p>
          <w:p w14:paraId="64652AEE" w14:textId="71007A5A" w:rsidR="00452E91" w:rsidRPr="00936FC0" w:rsidRDefault="00452E91" w:rsidP="003D520F">
            <w:pPr>
              <w:pStyle w:val="a5"/>
              <w:jc w:val="both"/>
              <w:rPr>
                <w:b w:val="0"/>
                <w:bCs w:val="0"/>
                <w:i/>
                <w:sz w:val="22"/>
                <w:szCs w:val="22"/>
                <w:lang w:val="el-GR"/>
              </w:rPr>
            </w:pPr>
          </w:p>
        </w:tc>
        <w:tc>
          <w:tcPr>
            <w:tcW w:w="993" w:type="dxa"/>
            <w:vAlign w:val="center"/>
          </w:tcPr>
          <w:p w14:paraId="182CE061" w14:textId="29811CE9" w:rsidR="00452E91" w:rsidRPr="00DC21EC" w:rsidRDefault="0037414F" w:rsidP="0023657F">
            <w:pPr>
              <w:pStyle w:val="Equationnumbered"/>
              <w:jc w:val="both"/>
              <w:rPr>
                <w:lang w:val="en-US"/>
              </w:rPr>
            </w:pPr>
            <w:bookmarkStart w:id="45" w:name="_Ref183903616"/>
            <w:r>
              <w:t>(</w:t>
            </w:r>
            <w:r>
              <w:fldChar w:fldCharType="begin"/>
            </w:r>
            <w:r>
              <w:instrText xml:space="preserve"> SEQ Εξίσωση \* ARABIC </w:instrText>
            </w:r>
            <w:r>
              <w:fldChar w:fldCharType="separate"/>
            </w:r>
            <w:r w:rsidR="001E78A6">
              <w:rPr>
                <w:noProof/>
              </w:rPr>
              <w:t>36</w:t>
            </w:r>
            <w:r>
              <w:fldChar w:fldCharType="end"/>
            </w:r>
            <w:r>
              <w:t>)</w:t>
            </w:r>
            <w:bookmarkEnd w:id="45"/>
            <w:r w:rsidR="00452E91">
              <w:t xml:space="preserve">    </w:t>
            </w:r>
          </w:p>
          <w:p w14:paraId="0CA89CA4" w14:textId="77777777" w:rsidR="00452E91" w:rsidRDefault="00452E91" w:rsidP="005C02C8">
            <w:pPr>
              <w:pStyle w:val="Equationnumbered"/>
            </w:pPr>
          </w:p>
          <w:p w14:paraId="3B8E0A48" w14:textId="77777777" w:rsidR="00452E91" w:rsidRPr="00D44CE2" w:rsidRDefault="00452E91" w:rsidP="005C02C8">
            <w:pPr>
              <w:pStyle w:val="Equationnumbered"/>
              <w:rPr>
                <w:lang w:val="en-US"/>
              </w:rPr>
            </w:pPr>
          </w:p>
        </w:tc>
      </w:tr>
    </w:tbl>
    <w:p w14:paraId="75E03AE0" w14:textId="16E0475E" w:rsidR="00F37F1E" w:rsidRPr="00F37F1E" w:rsidRDefault="00F37F1E" w:rsidP="00DA3D3A">
      <w:pPr>
        <w:pStyle w:val="a1"/>
        <w:ind w:firstLine="0"/>
      </w:pPr>
      <w:r>
        <w:t xml:space="preserve">Καθώς η δύναμη αυτή είναι συγκεντρωμένη πάνω στο δίσκο ορμής, </w:t>
      </w:r>
      <w:r w:rsidR="005901EC">
        <w:t>ο</w:t>
      </w:r>
      <w:r>
        <w:t xml:space="preserve"> ρυθμός </w:t>
      </w:r>
      <w:r w:rsidR="005901EC">
        <w:t xml:space="preserve">με τον οποίο </w:t>
      </w:r>
      <w:r>
        <w:t>παρ</w:t>
      </w:r>
      <w:r w:rsidR="005901EC">
        <w:t>άγεται</w:t>
      </w:r>
      <w:r>
        <w:t xml:space="preserve"> έργο</w:t>
      </w:r>
      <w:r w:rsidR="005901EC">
        <w:t xml:space="preserve"> </w:t>
      </w:r>
      <w:r>
        <w:t xml:space="preserve">από τη δύναμη αυτή είναι </w:t>
      </w:r>
      <w:r>
        <w:rPr>
          <w:lang w:val="en-US"/>
        </w:rPr>
        <w:t>TU</w:t>
      </w:r>
      <w:r>
        <w:rPr>
          <w:vertAlign w:val="subscript"/>
          <w:lang w:val="en-US"/>
        </w:rPr>
        <w:t>Disc</w:t>
      </w:r>
      <w:r w:rsidRPr="00F37F1E">
        <w:t>, κ</w:t>
      </w:r>
      <w:r>
        <w:t>αι άρα η ισχύς που αναπτύσσεται στο δίσκο θα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F37F1E" w:rsidRPr="005A30DB" w14:paraId="0F0F06C8" w14:textId="77777777" w:rsidTr="005C02C8">
        <w:trPr>
          <w:cantSplit/>
          <w:trHeight w:val="1134"/>
        </w:trPr>
        <w:tc>
          <w:tcPr>
            <w:tcW w:w="8505" w:type="dxa"/>
            <w:vAlign w:val="center"/>
          </w:tcPr>
          <w:p w14:paraId="363F9AF6" w14:textId="5CECB188" w:rsidR="00F37F1E" w:rsidRPr="00C03567" w:rsidRDefault="00C03567" w:rsidP="00F37F1E">
            <w:pPr>
              <w:pStyle w:val="a5"/>
              <w:keepNext/>
              <w:rPr>
                <w:b w:val="0"/>
                <w:bCs w:val="0"/>
                <w:i/>
                <w:sz w:val="22"/>
                <w:szCs w:val="22"/>
                <w:lang w:val="el-GR"/>
              </w:rPr>
            </w:pPr>
            <m:oMathPara>
              <m:oMath>
                <m:r>
                  <w:rPr>
                    <w:rFonts w:ascii="Cambria Math" w:hAnsi="Cambria Math"/>
                    <w:sz w:val="22"/>
                    <w:szCs w:val="22"/>
                    <w:lang w:val="el-GR"/>
                  </w:rPr>
                  <m:t>P=T</m:t>
                </m:r>
                <m:sSub>
                  <m:sSubPr>
                    <m:ctrlPr>
                      <w:rPr>
                        <w:rFonts w:ascii="Cambria Math" w:hAnsi="Cambria Math"/>
                        <w:b w:val="0"/>
                        <w:bCs w:val="0"/>
                        <w:i/>
                        <w:sz w:val="22"/>
                        <w:szCs w:val="22"/>
                        <w:lang w:val="el-GR"/>
                      </w:rPr>
                    </m:ctrlPr>
                  </m:sSubPr>
                  <m:e>
                    <m:r>
                      <w:rPr>
                        <w:rFonts w:ascii="Cambria Math" w:hAnsi="Cambria Math"/>
                        <w:sz w:val="22"/>
                        <w:szCs w:val="22"/>
                        <w:lang w:val="el-GR"/>
                      </w:rPr>
                      <m:t>U</m:t>
                    </m:r>
                  </m:e>
                  <m:sub>
                    <m:r>
                      <w:rPr>
                        <w:rFonts w:ascii="Cambria Math" w:hAnsi="Cambria Math"/>
                        <w:sz w:val="22"/>
                        <w:szCs w:val="22"/>
                        <w:lang w:val="el-GR"/>
                      </w:rPr>
                      <m:t>Disc</m:t>
                    </m:r>
                  </m:sub>
                </m:sSub>
                <m:r>
                  <w:rPr>
                    <w:rFonts w:ascii="Cambria Math" w:hAnsi="Cambria Math"/>
                    <w:sz w:val="22"/>
                    <w:szCs w:val="22"/>
                    <w:lang w:val="el-GR"/>
                  </w:rPr>
                  <m:t>=</m:t>
                </m:r>
                <m:r>
                  <w:rPr>
                    <w:rFonts w:ascii="Cambria Math" w:hAnsi="Cambria Math"/>
                    <w:sz w:val="22"/>
                    <w:szCs w:val="22"/>
                    <w:lang w:val="en-US"/>
                  </w:rPr>
                  <m:t>2ρ</m:t>
                </m:r>
                <m:sSub>
                  <m:sSubPr>
                    <m:ctrlPr>
                      <w:rPr>
                        <w:rFonts w:ascii="Cambria Math" w:hAnsi="Cambria Math"/>
                        <w:b w:val="0"/>
                        <w:bCs w:val="0"/>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Disc</m:t>
                    </m:r>
                  </m:sub>
                </m:sSub>
                <m:sSubSup>
                  <m:sSubSupPr>
                    <m:ctrlPr>
                      <w:rPr>
                        <w:rFonts w:ascii="Cambria Math" w:hAnsi="Cambria Math"/>
                        <w:b w:val="0"/>
                        <w:bCs w:val="0"/>
                        <w:i/>
                        <w:sz w:val="22"/>
                        <w:szCs w:val="22"/>
                      </w:rPr>
                    </m:ctrlPr>
                  </m:sSubSupPr>
                  <m:e>
                    <m:r>
                      <w:rPr>
                        <w:rFonts w:ascii="Cambria Math" w:hAnsi="Cambria Math"/>
                        <w:sz w:val="22"/>
                        <w:szCs w:val="22"/>
                      </w:rPr>
                      <m:t>U</m:t>
                    </m:r>
                  </m:e>
                  <m:sub>
                    <m:r>
                      <w:rPr>
                        <w:rFonts w:ascii="Cambria Math" w:hAnsi="Cambria Math"/>
                        <w:sz w:val="22"/>
                        <w:szCs w:val="22"/>
                      </w:rPr>
                      <m:t>∞</m:t>
                    </m:r>
                  </m:sub>
                  <m:sup>
                    <m:r>
                      <w:rPr>
                        <w:rFonts w:ascii="Cambria Math" w:hAnsi="Cambria Math"/>
                        <w:sz w:val="22"/>
                        <w:szCs w:val="22"/>
                      </w:rPr>
                      <m:t>3</m:t>
                    </m:r>
                  </m:sup>
                </m:sSubSup>
                <m:r>
                  <w:rPr>
                    <w:rFonts w:ascii="Cambria Math" w:hAnsi="Cambria Math"/>
                    <w:sz w:val="22"/>
                    <w:szCs w:val="22"/>
                  </w:rPr>
                  <m:t>α</m:t>
                </m:r>
                <m:sSup>
                  <m:sSupPr>
                    <m:ctrlPr>
                      <w:rPr>
                        <w:rFonts w:ascii="Cambria Math" w:hAnsi="Cambria Math"/>
                        <w:b w:val="0"/>
                        <w:bCs w:val="0"/>
                        <w:i/>
                        <w:sz w:val="22"/>
                        <w:szCs w:val="22"/>
                      </w:rPr>
                    </m:ctrlPr>
                  </m:sSupPr>
                  <m:e>
                    <m:r>
                      <w:rPr>
                        <w:rFonts w:ascii="Cambria Math" w:hAnsi="Cambria Math"/>
                        <w:sz w:val="22"/>
                        <w:szCs w:val="22"/>
                      </w:rPr>
                      <m:t>(1-α)</m:t>
                    </m:r>
                  </m:e>
                  <m:sup>
                    <m:r>
                      <w:rPr>
                        <w:rFonts w:ascii="Cambria Math" w:hAnsi="Cambria Math"/>
                        <w:sz w:val="22"/>
                        <w:szCs w:val="22"/>
                      </w:rPr>
                      <m:t>2</m:t>
                    </m:r>
                  </m:sup>
                </m:sSup>
              </m:oMath>
            </m:oMathPara>
          </w:p>
          <w:p w14:paraId="4128A54F" w14:textId="6B3A68E8" w:rsidR="00F37F1E" w:rsidRPr="00936FC0" w:rsidRDefault="00F37F1E" w:rsidP="00F37F1E">
            <w:pPr>
              <w:pStyle w:val="a5"/>
              <w:rPr>
                <w:b w:val="0"/>
                <w:bCs w:val="0"/>
                <w:i/>
                <w:sz w:val="22"/>
                <w:szCs w:val="22"/>
                <w:lang w:val="el-GR"/>
              </w:rPr>
            </w:pPr>
          </w:p>
        </w:tc>
        <w:tc>
          <w:tcPr>
            <w:tcW w:w="993" w:type="dxa"/>
            <w:vAlign w:val="center"/>
          </w:tcPr>
          <w:p w14:paraId="4F5AAEA6" w14:textId="075DDAEE" w:rsidR="00F37F1E" w:rsidRPr="00DC21EC" w:rsidRDefault="00F37F1E" w:rsidP="0023657F">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37</w:t>
            </w:r>
            <w:r>
              <w:fldChar w:fldCharType="end"/>
            </w:r>
            <w:r>
              <w:rPr>
                <w:lang w:val="en-US"/>
              </w:rPr>
              <w:t>)</w:t>
            </w:r>
            <w:r>
              <w:t xml:space="preserve">  </w:t>
            </w:r>
          </w:p>
          <w:p w14:paraId="64EB062C" w14:textId="77777777" w:rsidR="00F37F1E" w:rsidRDefault="00F37F1E" w:rsidP="005C02C8">
            <w:pPr>
              <w:pStyle w:val="Equationnumbered"/>
            </w:pPr>
          </w:p>
          <w:p w14:paraId="2758A718" w14:textId="77777777" w:rsidR="00F37F1E" w:rsidRPr="00D44CE2" w:rsidRDefault="00F37F1E" w:rsidP="005C02C8">
            <w:pPr>
              <w:pStyle w:val="Equationnumbered"/>
              <w:rPr>
                <w:lang w:val="en-US"/>
              </w:rPr>
            </w:pPr>
          </w:p>
        </w:tc>
      </w:tr>
    </w:tbl>
    <w:p w14:paraId="36A4E3C2" w14:textId="03E61691" w:rsidR="00E810AA" w:rsidRPr="00E810AA" w:rsidRDefault="00E810AA" w:rsidP="00DA3D3A">
      <w:pPr>
        <w:pStyle w:val="a1"/>
        <w:ind w:firstLine="0"/>
      </w:pPr>
      <w:r>
        <w:t>Έτσι, ορίζεται μια χρήσιμη</w:t>
      </w:r>
      <w:r w:rsidR="005C1AAD" w:rsidRPr="005C1AAD">
        <w:t xml:space="preserve"> κ</w:t>
      </w:r>
      <w:r w:rsidR="005C1AAD">
        <w:t>αι κρ</w:t>
      </w:r>
      <w:r w:rsidR="00CC7DFE">
        <w:t>ί</w:t>
      </w:r>
      <w:r w:rsidR="005C1AAD">
        <w:t>σιμη</w:t>
      </w:r>
      <w:r>
        <w:t xml:space="preserve"> παράμετρος για την ανάλυση και τη σύγκρισ</w:t>
      </w:r>
      <w:r w:rsidR="0023657F" w:rsidRPr="0023657F">
        <w:t>η</w:t>
      </w:r>
      <w:r>
        <w:t xml:space="preserve"> των λειτουργικών χαρακτηριστικών των ανεμογεννητριών, και αυτή είναι ο </w:t>
      </w:r>
      <w:r>
        <w:rPr>
          <w:b/>
          <w:bCs/>
        </w:rPr>
        <w:t xml:space="preserve">συντελεστής ισχύος </w:t>
      </w:r>
      <w:r>
        <w:t>(p</w:t>
      </w:r>
      <w:r>
        <w:rPr>
          <w:lang w:val="en-US"/>
        </w:rPr>
        <w:t>ower</w:t>
      </w:r>
      <w:r w:rsidRPr="00E810AA">
        <w:t xml:space="preserve"> </w:t>
      </w:r>
      <w:r>
        <w:rPr>
          <w:lang w:val="en-US"/>
        </w:rPr>
        <w:t>coefficient</w:t>
      </w:r>
      <w:r w:rsidRPr="00E810AA">
        <w:t>)</w:t>
      </w:r>
      <w:r>
        <w:t>:</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E810AA" w:rsidRPr="005A30DB" w14:paraId="3BF3861B" w14:textId="77777777" w:rsidTr="005C02C8">
        <w:trPr>
          <w:cantSplit/>
          <w:trHeight w:val="1134"/>
        </w:trPr>
        <w:tc>
          <w:tcPr>
            <w:tcW w:w="8505" w:type="dxa"/>
            <w:vAlign w:val="center"/>
          </w:tcPr>
          <w:p w14:paraId="6EC25D9E" w14:textId="708728B8" w:rsidR="00E810AA" w:rsidRPr="00C03567" w:rsidRDefault="00000000" w:rsidP="001626F7">
            <w:pPr>
              <w:pStyle w:val="a5"/>
              <w:keepNext/>
              <w:rPr>
                <w:b w:val="0"/>
                <w:bCs w:val="0"/>
                <w:i/>
                <w:sz w:val="22"/>
                <w:szCs w:val="22"/>
                <w:lang w:val="el-GR"/>
              </w:rPr>
            </w:pPr>
            <m:oMathPara>
              <m:oMath>
                <m:sSub>
                  <m:sSubPr>
                    <m:ctrlPr>
                      <w:rPr>
                        <w:rFonts w:ascii="Cambria Math" w:hAnsi="Cambria Math"/>
                        <w:b w:val="0"/>
                        <w:bCs w:val="0"/>
                        <w:i/>
                        <w:sz w:val="22"/>
                        <w:szCs w:val="22"/>
                        <w:lang w:val="el-GR"/>
                      </w:rPr>
                    </m:ctrlPr>
                  </m:sSubPr>
                  <m:e>
                    <m:r>
                      <w:rPr>
                        <w:rFonts w:ascii="Cambria Math" w:hAnsi="Cambria Math"/>
                        <w:sz w:val="22"/>
                        <w:szCs w:val="22"/>
                        <w:lang w:val="el-GR"/>
                      </w:rPr>
                      <m:t>C</m:t>
                    </m:r>
                  </m:e>
                  <m:sub>
                    <m:r>
                      <w:rPr>
                        <w:rFonts w:ascii="Cambria Math" w:hAnsi="Cambria Math"/>
                        <w:sz w:val="22"/>
                        <w:szCs w:val="22"/>
                        <w:lang w:val="el-GR"/>
                      </w:rPr>
                      <m:t>p</m:t>
                    </m:r>
                  </m:sub>
                </m:sSub>
                <m:r>
                  <w:rPr>
                    <w:rFonts w:ascii="Cambria Math" w:hAnsi="Cambria Math"/>
                    <w:sz w:val="22"/>
                    <w:szCs w:val="22"/>
                    <w:lang w:val="el-GR"/>
                  </w:rPr>
                  <m:t>=</m:t>
                </m:r>
                <m:f>
                  <m:fPr>
                    <m:ctrlPr>
                      <w:rPr>
                        <w:rFonts w:ascii="Cambria Math" w:hAnsi="Cambria Math"/>
                        <w:b w:val="0"/>
                        <w:bCs w:val="0"/>
                        <w:i/>
                        <w:sz w:val="22"/>
                        <w:szCs w:val="22"/>
                        <w:lang w:val="el-GR"/>
                      </w:rPr>
                    </m:ctrlPr>
                  </m:fPr>
                  <m:num>
                    <m:r>
                      <w:rPr>
                        <w:rFonts w:ascii="Cambria Math" w:hAnsi="Cambria Math"/>
                        <w:sz w:val="22"/>
                        <w:szCs w:val="22"/>
                        <w:lang w:val="el-GR"/>
                      </w:rPr>
                      <m:t>P</m:t>
                    </m:r>
                  </m:num>
                  <m:den>
                    <m:sSub>
                      <m:sSubPr>
                        <m:ctrlPr>
                          <w:rPr>
                            <w:rFonts w:ascii="Cambria Math" w:hAnsi="Cambria Math"/>
                            <w:b w:val="0"/>
                            <w:bCs w:val="0"/>
                            <w:i/>
                            <w:sz w:val="22"/>
                            <w:szCs w:val="22"/>
                            <w:lang w:val="el-GR"/>
                          </w:rPr>
                        </m:ctrlPr>
                      </m:sSubPr>
                      <m:e>
                        <m:r>
                          <w:rPr>
                            <w:rFonts w:ascii="Cambria Math" w:hAnsi="Cambria Math"/>
                            <w:sz w:val="22"/>
                            <w:szCs w:val="22"/>
                            <w:lang w:val="el-GR"/>
                          </w:rPr>
                          <m:t>P</m:t>
                        </m:r>
                      </m:e>
                      <m:sub>
                        <m:r>
                          <w:rPr>
                            <w:rFonts w:ascii="Cambria Math" w:hAnsi="Cambria Math"/>
                            <w:sz w:val="22"/>
                            <w:szCs w:val="22"/>
                            <w:lang w:val="el-GR"/>
                          </w:rPr>
                          <m:t>wind</m:t>
                        </m:r>
                      </m:sub>
                    </m:sSub>
                  </m:den>
                </m:f>
                <m:r>
                  <w:rPr>
                    <w:rFonts w:ascii="Cambria Math" w:hAnsi="Cambria Math"/>
                    <w:sz w:val="22"/>
                    <w:szCs w:val="22"/>
                    <w:lang w:val="el-GR"/>
                  </w:rPr>
                  <m:t>=</m:t>
                </m:r>
                <m:f>
                  <m:fPr>
                    <m:ctrlPr>
                      <w:rPr>
                        <w:rFonts w:ascii="Cambria Math" w:hAnsi="Cambria Math"/>
                        <w:b w:val="0"/>
                        <w:bCs w:val="0"/>
                        <w:i/>
                        <w:sz w:val="22"/>
                        <w:szCs w:val="22"/>
                        <w:lang w:val="el-GR"/>
                      </w:rPr>
                    </m:ctrlPr>
                  </m:fPr>
                  <m:num>
                    <m:r>
                      <w:rPr>
                        <w:rFonts w:ascii="Cambria Math" w:hAnsi="Cambria Math"/>
                        <w:sz w:val="22"/>
                        <w:szCs w:val="22"/>
                        <w:lang w:val="el-GR"/>
                      </w:rPr>
                      <m:t>P</m:t>
                    </m:r>
                  </m:num>
                  <m:den>
                    <m:f>
                      <m:fPr>
                        <m:ctrlPr>
                          <w:rPr>
                            <w:rFonts w:ascii="Cambria Math" w:hAnsi="Cambria Math"/>
                            <w:b w:val="0"/>
                            <w:bCs w:val="0"/>
                            <w:i/>
                            <w:sz w:val="22"/>
                            <w:szCs w:val="22"/>
                            <w:lang w:val="el-GR"/>
                          </w:rPr>
                        </m:ctrlPr>
                      </m:fPr>
                      <m:num>
                        <m:r>
                          <w:rPr>
                            <w:rFonts w:ascii="Cambria Math" w:hAnsi="Cambria Math"/>
                            <w:sz w:val="22"/>
                            <w:szCs w:val="22"/>
                            <w:lang w:val="el-GR"/>
                          </w:rPr>
                          <m:t>1</m:t>
                        </m:r>
                      </m:num>
                      <m:den>
                        <m:r>
                          <w:rPr>
                            <w:rFonts w:ascii="Cambria Math" w:hAnsi="Cambria Math"/>
                            <w:sz w:val="22"/>
                            <w:szCs w:val="22"/>
                            <w:lang w:val="el-GR"/>
                          </w:rPr>
                          <m:t>2</m:t>
                        </m:r>
                      </m:den>
                    </m:f>
                    <m:r>
                      <w:rPr>
                        <w:rFonts w:ascii="Cambria Math" w:hAnsi="Cambria Math"/>
                        <w:sz w:val="22"/>
                        <w:szCs w:val="22"/>
                        <w:lang w:val="el-GR"/>
                      </w:rPr>
                      <m:t>ρ</m:t>
                    </m:r>
                    <m:sSubSup>
                      <m:sSubSupPr>
                        <m:ctrlPr>
                          <w:rPr>
                            <w:rFonts w:ascii="Cambria Math" w:hAnsi="Cambria Math"/>
                            <w:b w:val="0"/>
                            <w:bCs w:val="0"/>
                            <w:i/>
                            <w:sz w:val="22"/>
                            <w:szCs w:val="22"/>
                          </w:rPr>
                        </m:ctrlPr>
                      </m:sSubSupPr>
                      <m:e>
                        <m:r>
                          <w:rPr>
                            <w:rFonts w:ascii="Cambria Math" w:hAnsi="Cambria Math"/>
                            <w:sz w:val="22"/>
                            <w:szCs w:val="22"/>
                          </w:rPr>
                          <m:t>U</m:t>
                        </m:r>
                      </m:e>
                      <m:sub>
                        <m:r>
                          <w:rPr>
                            <w:rFonts w:ascii="Cambria Math" w:hAnsi="Cambria Math"/>
                            <w:sz w:val="22"/>
                            <w:szCs w:val="22"/>
                          </w:rPr>
                          <m:t>∞</m:t>
                        </m:r>
                      </m:sub>
                      <m:sup>
                        <m:r>
                          <w:rPr>
                            <w:rFonts w:ascii="Cambria Math" w:hAnsi="Cambria Math"/>
                            <w:sz w:val="22"/>
                            <w:szCs w:val="22"/>
                          </w:rPr>
                          <m:t>3</m:t>
                        </m:r>
                      </m:sup>
                    </m:sSubSup>
                    <m:sSub>
                      <m:sSubPr>
                        <m:ctrlPr>
                          <w:rPr>
                            <w:rFonts w:ascii="Cambria Math" w:hAnsi="Cambria Math"/>
                            <w:b w:val="0"/>
                            <w:bCs w:val="0"/>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Disc</m:t>
                        </m:r>
                      </m:sub>
                    </m:sSub>
                  </m:den>
                </m:f>
              </m:oMath>
            </m:oMathPara>
          </w:p>
          <w:p w14:paraId="318E75ED" w14:textId="7A6CC7F0" w:rsidR="00E810AA" w:rsidRPr="00936FC0" w:rsidRDefault="00E810AA" w:rsidP="00576350">
            <w:pPr>
              <w:pStyle w:val="a5"/>
              <w:jc w:val="both"/>
              <w:rPr>
                <w:b w:val="0"/>
                <w:bCs w:val="0"/>
                <w:i/>
                <w:sz w:val="22"/>
                <w:szCs w:val="22"/>
                <w:lang w:val="el-GR"/>
              </w:rPr>
            </w:pPr>
          </w:p>
        </w:tc>
        <w:tc>
          <w:tcPr>
            <w:tcW w:w="993" w:type="dxa"/>
            <w:vAlign w:val="center"/>
          </w:tcPr>
          <w:p w14:paraId="414EE4C8" w14:textId="4EE1F2F5" w:rsidR="00E810AA" w:rsidRPr="00DC21EC" w:rsidRDefault="001626F7" w:rsidP="0023657F">
            <w:pPr>
              <w:pStyle w:val="Equationnumbered"/>
              <w:jc w:val="both"/>
              <w:rPr>
                <w:lang w:val="en-US"/>
              </w:rPr>
            </w:pPr>
            <w:bookmarkStart w:id="46" w:name="_Ref183951591"/>
            <w:r>
              <w:t>(</w:t>
            </w:r>
            <w:r>
              <w:fldChar w:fldCharType="begin"/>
            </w:r>
            <w:r>
              <w:instrText xml:space="preserve"> SEQ Εξίσωση \* ARABIC </w:instrText>
            </w:r>
            <w:r>
              <w:fldChar w:fldCharType="separate"/>
            </w:r>
            <w:r w:rsidR="001E78A6">
              <w:rPr>
                <w:noProof/>
              </w:rPr>
              <w:t>38</w:t>
            </w:r>
            <w:r>
              <w:fldChar w:fldCharType="end"/>
            </w:r>
            <w:r>
              <w:t>)</w:t>
            </w:r>
            <w:bookmarkEnd w:id="46"/>
            <w:r w:rsidR="00E810AA">
              <w:t xml:space="preserve">    </w:t>
            </w:r>
          </w:p>
          <w:p w14:paraId="0AABA4C7" w14:textId="77777777" w:rsidR="00E810AA" w:rsidRDefault="00E810AA" w:rsidP="005C02C8">
            <w:pPr>
              <w:pStyle w:val="Equationnumbered"/>
            </w:pPr>
          </w:p>
          <w:p w14:paraId="75DD0AC8" w14:textId="77777777" w:rsidR="00E810AA" w:rsidRPr="00D44CE2" w:rsidRDefault="00E810AA" w:rsidP="005C02C8">
            <w:pPr>
              <w:pStyle w:val="Equationnumbered"/>
              <w:rPr>
                <w:lang w:val="en-US"/>
              </w:rPr>
            </w:pPr>
          </w:p>
        </w:tc>
      </w:tr>
    </w:tbl>
    <w:p w14:paraId="0822BE6E" w14:textId="44CAF6E2" w:rsidR="0074639D" w:rsidRPr="00576350" w:rsidRDefault="00576350" w:rsidP="00B472D2">
      <w:pPr>
        <w:pStyle w:val="a1"/>
        <w:ind w:firstLine="0"/>
      </w:pPr>
      <w:r>
        <w:t xml:space="preserve">Όπου </w:t>
      </w:r>
      <w:r>
        <w:rPr>
          <w:lang w:val="en-US"/>
        </w:rPr>
        <w:t>P</w:t>
      </w:r>
      <w:r>
        <w:rPr>
          <w:vertAlign w:val="subscript"/>
          <w:lang w:val="en-US"/>
        </w:rPr>
        <w:t>wind</w:t>
      </w:r>
      <w:r w:rsidRPr="00576350">
        <w:t xml:space="preserve">, </w:t>
      </w:r>
      <w:r>
        <w:t>είναι η διαθέσιμη ισχύς του ανέμου, απουσία του δίσκου ορμής, και θα μπορούσε θεωρητικά να αποδεσμευτεί</w:t>
      </w:r>
      <w:r w:rsidR="0074639D">
        <w:t xml:space="preserve"> αν η μηχανή</w:t>
      </w:r>
      <w:r w:rsidR="00DB224D">
        <w:t xml:space="preserve"> μπορούσε</w:t>
      </w:r>
      <w:r w:rsidR="0074639D">
        <w:t xml:space="preserve"> να μετατρέπει πλήρως την κινητική ενέργεια του ανέμου σε μηχανική ενέργεια του δρομέα. Ο συντελεστής ισχύος μπορεί εύκολα να εκφραστεί με βάση το συντελεστή αξονικής επαγωγής ως: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74639D" w:rsidRPr="005A30DB" w14:paraId="10B155D2" w14:textId="77777777" w:rsidTr="00E23B6F">
        <w:trPr>
          <w:cantSplit/>
          <w:trHeight w:val="1134"/>
        </w:trPr>
        <w:tc>
          <w:tcPr>
            <w:tcW w:w="8505" w:type="dxa"/>
            <w:vAlign w:val="center"/>
          </w:tcPr>
          <w:p w14:paraId="37F032D1" w14:textId="6E2AD272" w:rsidR="0074639D" w:rsidRPr="00C03567" w:rsidRDefault="00000000" w:rsidP="0074639D">
            <w:pPr>
              <w:pStyle w:val="a5"/>
              <w:keepNext/>
              <w:rPr>
                <w:b w:val="0"/>
                <w:bCs w:val="0"/>
                <w:i/>
                <w:sz w:val="22"/>
                <w:szCs w:val="22"/>
                <w:lang w:val="el-GR"/>
              </w:rPr>
            </w:pPr>
            <m:oMathPara>
              <m:oMath>
                <m:sSub>
                  <m:sSubPr>
                    <m:ctrlPr>
                      <w:rPr>
                        <w:rFonts w:ascii="Cambria Math" w:hAnsi="Cambria Math"/>
                        <w:b w:val="0"/>
                        <w:bCs w:val="0"/>
                        <w:i/>
                        <w:sz w:val="22"/>
                        <w:szCs w:val="22"/>
                        <w:lang w:val="el-GR"/>
                      </w:rPr>
                    </m:ctrlPr>
                  </m:sSubPr>
                  <m:e>
                    <m:r>
                      <w:rPr>
                        <w:rFonts w:ascii="Cambria Math" w:hAnsi="Cambria Math"/>
                        <w:sz w:val="22"/>
                        <w:szCs w:val="22"/>
                        <w:lang w:val="el-GR"/>
                      </w:rPr>
                      <m:t>C</m:t>
                    </m:r>
                  </m:e>
                  <m:sub>
                    <m:r>
                      <w:rPr>
                        <w:rFonts w:ascii="Cambria Math" w:hAnsi="Cambria Math"/>
                        <w:sz w:val="22"/>
                        <w:szCs w:val="22"/>
                        <w:lang w:val="el-GR"/>
                      </w:rPr>
                      <m:t>p</m:t>
                    </m:r>
                  </m:sub>
                </m:sSub>
                <m:r>
                  <w:rPr>
                    <w:rFonts w:ascii="Cambria Math" w:hAnsi="Cambria Math"/>
                    <w:sz w:val="22"/>
                    <w:szCs w:val="22"/>
                    <w:lang w:val="el-GR"/>
                  </w:rPr>
                  <m:t>=4α</m:t>
                </m:r>
                <m:sSup>
                  <m:sSupPr>
                    <m:ctrlPr>
                      <w:rPr>
                        <w:rFonts w:ascii="Cambria Math" w:hAnsi="Cambria Math"/>
                        <w:b w:val="0"/>
                        <w:bCs w:val="0"/>
                        <w:i/>
                        <w:sz w:val="22"/>
                        <w:szCs w:val="22"/>
                        <w:lang w:val="el-GR"/>
                      </w:rPr>
                    </m:ctrlPr>
                  </m:sSupPr>
                  <m:e>
                    <m:d>
                      <m:dPr>
                        <m:ctrlPr>
                          <w:rPr>
                            <w:rFonts w:ascii="Cambria Math" w:hAnsi="Cambria Math"/>
                            <w:b w:val="0"/>
                            <w:bCs w:val="0"/>
                            <w:i/>
                            <w:sz w:val="22"/>
                            <w:szCs w:val="22"/>
                            <w:lang w:val="el-GR"/>
                          </w:rPr>
                        </m:ctrlPr>
                      </m:dPr>
                      <m:e>
                        <m:r>
                          <w:rPr>
                            <w:rFonts w:ascii="Cambria Math" w:hAnsi="Cambria Math"/>
                            <w:sz w:val="22"/>
                            <w:szCs w:val="22"/>
                            <w:lang w:val="el-GR"/>
                          </w:rPr>
                          <m:t>1-α</m:t>
                        </m:r>
                      </m:e>
                    </m:d>
                  </m:e>
                  <m:sup>
                    <m:r>
                      <w:rPr>
                        <w:rFonts w:ascii="Cambria Math" w:hAnsi="Cambria Math"/>
                        <w:sz w:val="22"/>
                        <w:szCs w:val="22"/>
                        <w:lang w:val="el-GR"/>
                      </w:rPr>
                      <m:t>2</m:t>
                    </m:r>
                  </m:sup>
                </m:sSup>
              </m:oMath>
            </m:oMathPara>
          </w:p>
          <w:p w14:paraId="14DA4E44" w14:textId="52B0836E" w:rsidR="0074639D" w:rsidRPr="00936FC0" w:rsidRDefault="0074639D" w:rsidP="000C1C69">
            <w:pPr>
              <w:pStyle w:val="a5"/>
              <w:jc w:val="both"/>
              <w:rPr>
                <w:b w:val="0"/>
                <w:bCs w:val="0"/>
                <w:i/>
                <w:sz w:val="22"/>
                <w:szCs w:val="22"/>
                <w:lang w:val="el-GR"/>
              </w:rPr>
            </w:pPr>
          </w:p>
        </w:tc>
        <w:tc>
          <w:tcPr>
            <w:tcW w:w="993" w:type="dxa"/>
            <w:vAlign w:val="center"/>
          </w:tcPr>
          <w:p w14:paraId="15F942CC" w14:textId="5681FD52" w:rsidR="0074639D" w:rsidRPr="00DC21EC" w:rsidRDefault="0074639D" w:rsidP="0023657F">
            <w:pPr>
              <w:pStyle w:val="Equationnumbered"/>
              <w:jc w:val="both"/>
              <w:rPr>
                <w:lang w:val="en-US"/>
              </w:rPr>
            </w:pPr>
            <w:r>
              <w:t>(</w:t>
            </w:r>
            <w:r>
              <w:fldChar w:fldCharType="begin"/>
            </w:r>
            <w:r>
              <w:instrText xml:space="preserve"> SEQ Εξίσωση \* ARABIC </w:instrText>
            </w:r>
            <w:r>
              <w:fldChar w:fldCharType="separate"/>
            </w:r>
            <w:r w:rsidR="001E78A6">
              <w:rPr>
                <w:noProof/>
              </w:rPr>
              <w:t>39</w:t>
            </w:r>
            <w:r>
              <w:fldChar w:fldCharType="end"/>
            </w:r>
            <w:r>
              <w:t xml:space="preserve">)     </w:t>
            </w:r>
          </w:p>
          <w:p w14:paraId="16845983" w14:textId="77777777" w:rsidR="0074639D" w:rsidRDefault="0074639D" w:rsidP="00E23B6F">
            <w:pPr>
              <w:pStyle w:val="Equationnumbered"/>
            </w:pPr>
          </w:p>
          <w:p w14:paraId="6E6AC26A" w14:textId="77777777" w:rsidR="0074639D" w:rsidRPr="00D44CE2" w:rsidRDefault="0074639D" w:rsidP="00E23B6F">
            <w:pPr>
              <w:pStyle w:val="Equationnumbered"/>
              <w:rPr>
                <w:lang w:val="en-US"/>
              </w:rPr>
            </w:pPr>
          </w:p>
        </w:tc>
      </w:tr>
    </w:tbl>
    <w:p w14:paraId="097A50A6" w14:textId="6CF1C366" w:rsidR="008B4127" w:rsidRDefault="0068509A" w:rsidP="00877EA2">
      <w:pPr>
        <w:pStyle w:val="3"/>
      </w:pPr>
      <w:bookmarkStart w:id="47" w:name="_Toc184859578"/>
      <w:r>
        <w:t>3.3.3 Το όριο του Betz</w:t>
      </w:r>
      <w:bookmarkEnd w:id="47"/>
    </w:p>
    <w:p w14:paraId="2B7A36D5" w14:textId="77777777" w:rsidR="00472A79" w:rsidRPr="00DF2716" w:rsidRDefault="00DF2716" w:rsidP="002E5FBF">
      <w:pPr>
        <w:pStyle w:val="a1"/>
        <w:ind w:firstLine="0"/>
      </w:pPr>
      <w:r>
        <w:t>Για τη μεγιστοποίηση του συντελεστή ισχύος θα πρέπει να ισχύει: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472A79" w:rsidRPr="005A30DB" w14:paraId="42F36B34" w14:textId="77777777" w:rsidTr="00E23B6F">
        <w:trPr>
          <w:cantSplit/>
          <w:trHeight w:val="1134"/>
        </w:trPr>
        <w:tc>
          <w:tcPr>
            <w:tcW w:w="8505" w:type="dxa"/>
            <w:vAlign w:val="center"/>
          </w:tcPr>
          <w:p w14:paraId="0A96421A" w14:textId="09B61B2E" w:rsidR="00472A79" w:rsidRPr="00C03567" w:rsidRDefault="00000000" w:rsidP="00472A79">
            <w:pPr>
              <w:pStyle w:val="a5"/>
              <w:keepNext/>
              <w:rPr>
                <w:b w:val="0"/>
                <w:bCs w:val="0"/>
                <w:i/>
                <w:sz w:val="22"/>
                <w:szCs w:val="22"/>
                <w:lang w:val="el-GR"/>
              </w:rPr>
            </w:pPr>
            <m:oMathPara>
              <m:oMath>
                <m:f>
                  <m:fPr>
                    <m:ctrlPr>
                      <w:rPr>
                        <w:rFonts w:ascii="Cambria Math" w:hAnsi="Cambria Math"/>
                        <w:b w:val="0"/>
                        <w:bCs w:val="0"/>
                        <w:i/>
                        <w:sz w:val="22"/>
                        <w:szCs w:val="22"/>
                        <w:lang w:val="el-GR"/>
                      </w:rPr>
                    </m:ctrlPr>
                  </m:fPr>
                  <m:num>
                    <m:r>
                      <w:rPr>
                        <w:rFonts w:ascii="Cambria Math" w:hAnsi="Cambria Math"/>
                        <w:sz w:val="22"/>
                        <w:szCs w:val="22"/>
                        <w:lang w:val="el-GR"/>
                      </w:rPr>
                      <m:t>d</m:t>
                    </m:r>
                    <m:sSub>
                      <m:sSubPr>
                        <m:ctrlPr>
                          <w:rPr>
                            <w:rFonts w:ascii="Cambria Math" w:hAnsi="Cambria Math"/>
                            <w:b w:val="0"/>
                            <w:bCs w:val="0"/>
                            <w:i/>
                            <w:sz w:val="22"/>
                            <w:szCs w:val="22"/>
                            <w:lang w:val="en-US"/>
                          </w:rPr>
                        </m:ctrlPr>
                      </m:sSubPr>
                      <m:e>
                        <m:r>
                          <w:rPr>
                            <w:rFonts w:ascii="Cambria Math" w:hAnsi="Cambria Math"/>
                            <w:sz w:val="22"/>
                            <w:szCs w:val="22"/>
                            <w:lang w:val="en-US"/>
                          </w:rPr>
                          <m:t>C</m:t>
                        </m:r>
                      </m:e>
                      <m:sub>
                        <m:r>
                          <w:rPr>
                            <w:rFonts w:ascii="Cambria Math" w:hAnsi="Cambria Math"/>
                            <w:sz w:val="22"/>
                            <w:szCs w:val="22"/>
                            <w:lang w:val="en-US"/>
                          </w:rPr>
                          <m:t>p</m:t>
                        </m:r>
                      </m:sub>
                    </m:sSub>
                  </m:num>
                  <m:den>
                    <m:r>
                      <w:rPr>
                        <w:rFonts w:ascii="Cambria Math" w:hAnsi="Cambria Math"/>
                        <w:sz w:val="22"/>
                        <w:szCs w:val="22"/>
                        <w:lang w:val="el-GR"/>
                      </w:rPr>
                      <m:t>dt</m:t>
                    </m:r>
                  </m:den>
                </m:f>
                <m:r>
                  <w:rPr>
                    <w:rFonts w:ascii="Cambria Math" w:hAnsi="Cambria Math"/>
                    <w:sz w:val="22"/>
                    <w:szCs w:val="22"/>
                    <w:lang w:val="el-GR"/>
                  </w:rPr>
                  <m:t>=4</m:t>
                </m:r>
                <m:d>
                  <m:dPr>
                    <m:ctrlPr>
                      <w:rPr>
                        <w:rFonts w:ascii="Cambria Math" w:hAnsi="Cambria Math"/>
                        <w:b w:val="0"/>
                        <w:bCs w:val="0"/>
                        <w:i/>
                        <w:sz w:val="22"/>
                        <w:szCs w:val="22"/>
                        <w:lang w:val="el-GR"/>
                      </w:rPr>
                    </m:ctrlPr>
                  </m:dPr>
                  <m:e>
                    <m:r>
                      <w:rPr>
                        <w:rFonts w:ascii="Cambria Math" w:hAnsi="Cambria Math"/>
                        <w:sz w:val="22"/>
                        <w:szCs w:val="22"/>
                        <w:lang w:val="el-GR"/>
                      </w:rPr>
                      <m:t>1-α</m:t>
                    </m:r>
                  </m:e>
                </m:d>
                <m:d>
                  <m:dPr>
                    <m:ctrlPr>
                      <w:rPr>
                        <w:rFonts w:ascii="Cambria Math" w:hAnsi="Cambria Math"/>
                        <w:b w:val="0"/>
                        <w:bCs w:val="0"/>
                        <w:i/>
                        <w:sz w:val="22"/>
                        <w:szCs w:val="22"/>
                        <w:lang w:val="el-GR"/>
                      </w:rPr>
                    </m:ctrlPr>
                  </m:dPr>
                  <m:e>
                    <m:r>
                      <w:rPr>
                        <w:rFonts w:ascii="Cambria Math" w:hAnsi="Cambria Math"/>
                        <w:sz w:val="22"/>
                        <w:szCs w:val="22"/>
                        <w:lang w:val="el-GR"/>
                      </w:rPr>
                      <m:t>1-3α</m:t>
                    </m:r>
                  </m:e>
                </m:d>
                <m:r>
                  <w:rPr>
                    <w:rFonts w:ascii="Cambria Math" w:hAnsi="Cambria Math"/>
                    <w:sz w:val="22"/>
                    <w:szCs w:val="22"/>
                    <w:lang w:val="el-GR"/>
                  </w:rPr>
                  <m:t>=0⟹α=</m:t>
                </m:r>
                <m:f>
                  <m:fPr>
                    <m:ctrlPr>
                      <w:rPr>
                        <w:rFonts w:ascii="Cambria Math" w:hAnsi="Cambria Math"/>
                        <w:b w:val="0"/>
                        <w:bCs w:val="0"/>
                        <w:i/>
                        <w:sz w:val="22"/>
                        <w:szCs w:val="22"/>
                        <w:lang w:val="el-GR"/>
                      </w:rPr>
                    </m:ctrlPr>
                  </m:fPr>
                  <m:num>
                    <m:r>
                      <w:rPr>
                        <w:rFonts w:ascii="Cambria Math" w:hAnsi="Cambria Math"/>
                        <w:sz w:val="22"/>
                        <w:szCs w:val="22"/>
                        <w:lang w:val="el-GR"/>
                      </w:rPr>
                      <m:t>1</m:t>
                    </m:r>
                  </m:num>
                  <m:den>
                    <m:r>
                      <w:rPr>
                        <w:rFonts w:ascii="Cambria Math" w:hAnsi="Cambria Math"/>
                        <w:sz w:val="22"/>
                        <w:szCs w:val="22"/>
                        <w:lang w:val="el-GR"/>
                      </w:rPr>
                      <m:t>3</m:t>
                    </m:r>
                  </m:den>
                </m:f>
              </m:oMath>
            </m:oMathPara>
          </w:p>
          <w:p w14:paraId="4172A62E" w14:textId="05BFB7B3" w:rsidR="00472A79" w:rsidRPr="00936FC0" w:rsidRDefault="00472A79" w:rsidP="00472A79">
            <w:pPr>
              <w:pStyle w:val="a5"/>
              <w:rPr>
                <w:b w:val="0"/>
                <w:bCs w:val="0"/>
                <w:i/>
                <w:sz w:val="22"/>
                <w:szCs w:val="22"/>
                <w:lang w:val="el-GR"/>
              </w:rPr>
            </w:pPr>
          </w:p>
        </w:tc>
        <w:tc>
          <w:tcPr>
            <w:tcW w:w="993" w:type="dxa"/>
            <w:vAlign w:val="center"/>
          </w:tcPr>
          <w:p w14:paraId="665DF82B" w14:textId="7FF752F6" w:rsidR="00472A79" w:rsidRPr="00DC21EC" w:rsidRDefault="00472A79" w:rsidP="0023657F">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40</w:t>
            </w:r>
            <w:r>
              <w:fldChar w:fldCharType="end"/>
            </w:r>
            <w:r>
              <w:rPr>
                <w:lang w:val="en-US"/>
              </w:rPr>
              <w:t>)</w:t>
            </w:r>
            <w:r>
              <w:t xml:space="preserve">    </w:t>
            </w:r>
          </w:p>
          <w:p w14:paraId="3E067212" w14:textId="77777777" w:rsidR="00472A79" w:rsidRDefault="00472A79" w:rsidP="00E23B6F">
            <w:pPr>
              <w:pStyle w:val="Equationnumbered"/>
            </w:pPr>
          </w:p>
          <w:p w14:paraId="1852FE53" w14:textId="77777777" w:rsidR="00472A79" w:rsidRPr="00D44CE2" w:rsidRDefault="00472A79" w:rsidP="00E23B6F">
            <w:pPr>
              <w:pStyle w:val="Equationnumbered"/>
              <w:rPr>
                <w:lang w:val="en-US"/>
              </w:rPr>
            </w:pPr>
          </w:p>
        </w:tc>
      </w:tr>
    </w:tbl>
    <w:p w14:paraId="17B46283" w14:textId="77777777" w:rsidR="00987E92" w:rsidRPr="00DF2716" w:rsidRDefault="000A07F1" w:rsidP="0023657F">
      <w:pPr>
        <w:pStyle w:val="a1"/>
        <w:ind w:firstLine="0"/>
      </w:pPr>
      <w:r>
        <w:t>Επομένως</w:t>
      </w:r>
      <w:r w:rsidR="00987E92">
        <w:t>, η μέγιστη δυνατή τιμή του συντελεστή ισχύος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987E92" w:rsidRPr="005A30DB" w14:paraId="5163D660" w14:textId="77777777" w:rsidTr="00E23B6F">
        <w:trPr>
          <w:cantSplit/>
          <w:trHeight w:val="1134"/>
        </w:trPr>
        <w:tc>
          <w:tcPr>
            <w:tcW w:w="8505" w:type="dxa"/>
            <w:vAlign w:val="center"/>
          </w:tcPr>
          <w:p w14:paraId="7E34064A" w14:textId="7977F526" w:rsidR="00987E92" w:rsidRPr="00C03567" w:rsidRDefault="00000000" w:rsidP="00987E92">
            <w:pPr>
              <w:pStyle w:val="a5"/>
              <w:keepNext/>
              <w:rPr>
                <w:b w:val="0"/>
                <w:bCs w:val="0"/>
                <w:i/>
                <w:sz w:val="22"/>
                <w:szCs w:val="22"/>
                <w:lang w:val="el-GR"/>
              </w:rPr>
            </w:pPr>
            <m:oMathPara>
              <m:oMath>
                <m:sSub>
                  <m:sSubPr>
                    <m:ctrlPr>
                      <w:rPr>
                        <w:rFonts w:ascii="Cambria Math" w:hAnsi="Cambria Math" w:cs="Times New Roman"/>
                        <w:b w:val="0"/>
                        <w:bCs w:val="0"/>
                        <w:i/>
                        <w:sz w:val="22"/>
                        <w:szCs w:val="22"/>
                        <w:lang w:val="el-GR"/>
                      </w:rPr>
                    </m:ctrlPr>
                  </m:sSubPr>
                  <m:e>
                    <m:r>
                      <w:rPr>
                        <w:rFonts w:ascii="Cambria Math" w:hAnsi="Cambria Math" w:cs="Times New Roman"/>
                        <w:sz w:val="22"/>
                        <w:szCs w:val="22"/>
                        <w:lang w:val="en-US"/>
                      </w:rPr>
                      <m:t>C</m:t>
                    </m:r>
                  </m:e>
                  <m:sub>
                    <m:r>
                      <w:rPr>
                        <w:rFonts w:ascii="Cambria Math" w:hAnsi="Cambria Math" w:cs="Times New Roman"/>
                        <w:sz w:val="22"/>
                        <w:szCs w:val="22"/>
                        <w:lang w:val="el-GR"/>
                      </w:rPr>
                      <m:t>p,max</m:t>
                    </m:r>
                  </m:sub>
                </m:sSub>
                <m:r>
                  <w:rPr>
                    <w:rFonts w:ascii="Cambria Math" w:hAnsi="Cambria Math" w:cs="Times New Roman"/>
                    <w:sz w:val="22"/>
                    <w:szCs w:val="22"/>
                    <w:lang w:val="el-GR"/>
                  </w:rPr>
                  <m:t>=</m:t>
                </m:r>
                <m:f>
                  <m:fPr>
                    <m:ctrlPr>
                      <w:rPr>
                        <w:rFonts w:ascii="Cambria Math" w:hAnsi="Cambria Math"/>
                        <w:b w:val="0"/>
                        <w:bCs w:val="0"/>
                        <w:i/>
                        <w:sz w:val="22"/>
                        <w:szCs w:val="22"/>
                        <w:lang w:val="el-GR"/>
                      </w:rPr>
                    </m:ctrlPr>
                  </m:fPr>
                  <m:num>
                    <m:r>
                      <w:rPr>
                        <w:rFonts w:ascii="Cambria Math" w:hAnsi="Cambria Math"/>
                        <w:sz w:val="22"/>
                        <w:szCs w:val="22"/>
                        <w:lang w:val="el-GR"/>
                      </w:rPr>
                      <m:t>16</m:t>
                    </m:r>
                  </m:num>
                  <m:den>
                    <m:r>
                      <w:rPr>
                        <w:rFonts w:ascii="Cambria Math" w:hAnsi="Cambria Math"/>
                        <w:sz w:val="22"/>
                        <w:szCs w:val="22"/>
                        <w:lang w:val="el-GR"/>
                      </w:rPr>
                      <m:t>27</m:t>
                    </m:r>
                  </m:den>
                </m:f>
                <m:r>
                  <w:rPr>
                    <w:rFonts w:ascii="Cambria Math" w:hAnsi="Cambria Math"/>
                    <w:sz w:val="22"/>
                    <w:szCs w:val="22"/>
                    <w:lang w:val="el-GR"/>
                  </w:rPr>
                  <m:t>=0,593</m:t>
                </m:r>
              </m:oMath>
            </m:oMathPara>
          </w:p>
          <w:p w14:paraId="2CE248C2" w14:textId="057DD76F" w:rsidR="00987E92" w:rsidRPr="00936FC0" w:rsidRDefault="00987E92" w:rsidP="00987E92">
            <w:pPr>
              <w:pStyle w:val="a5"/>
              <w:rPr>
                <w:b w:val="0"/>
                <w:bCs w:val="0"/>
                <w:i/>
                <w:sz w:val="22"/>
                <w:szCs w:val="22"/>
                <w:lang w:val="el-GR"/>
              </w:rPr>
            </w:pPr>
          </w:p>
        </w:tc>
        <w:tc>
          <w:tcPr>
            <w:tcW w:w="993" w:type="dxa"/>
            <w:vAlign w:val="center"/>
          </w:tcPr>
          <w:p w14:paraId="000E0855" w14:textId="5BE3595A" w:rsidR="00987E92" w:rsidRPr="00987E92" w:rsidRDefault="00987E92" w:rsidP="00E23B6F">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41</w:t>
            </w:r>
            <w:r>
              <w:fldChar w:fldCharType="end"/>
            </w:r>
            <w:r>
              <w:rPr>
                <w:lang w:val="en-US"/>
              </w:rPr>
              <w:t>)</w:t>
            </w:r>
          </w:p>
          <w:p w14:paraId="35624DCA" w14:textId="77777777" w:rsidR="00987E92" w:rsidRDefault="00987E92" w:rsidP="00E23B6F">
            <w:pPr>
              <w:pStyle w:val="Equationnumbered"/>
            </w:pPr>
          </w:p>
          <w:p w14:paraId="174F1EF8" w14:textId="77777777" w:rsidR="00987E92" w:rsidRPr="00D44CE2" w:rsidRDefault="00987E92" w:rsidP="00E23B6F">
            <w:pPr>
              <w:pStyle w:val="Equationnumbered"/>
              <w:rPr>
                <w:lang w:val="en-US"/>
              </w:rPr>
            </w:pPr>
          </w:p>
        </w:tc>
      </w:tr>
    </w:tbl>
    <w:p w14:paraId="41ABEA69" w14:textId="72B5F20E" w:rsidR="005C2711" w:rsidRDefault="002E5FBF" w:rsidP="00AB1C77">
      <w:pPr>
        <w:ind w:firstLine="709"/>
        <w:rPr>
          <w:rFonts w:cs="Times New Roman"/>
          <w:sz w:val="24"/>
          <w:lang w:val="el-GR"/>
        </w:rPr>
      </w:pPr>
      <w:r w:rsidRPr="002E5FBF">
        <w:rPr>
          <w:rFonts w:cs="Times New Roman"/>
          <w:sz w:val="24"/>
          <w:lang w:val="el-GR"/>
        </w:rPr>
        <w:t>Η μέγιστη τιμή αυτή το</w:t>
      </w:r>
      <w:r>
        <w:rPr>
          <w:rFonts w:cs="Times New Roman"/>
          <w:sz w:val="24"/>
          <w:lang w:val="el-GR"/>
        </w:rPr>
        <w:t xml:space="preserve">υ συντελεστή ισχύος ονομάζεται </w:t>
      </w:r>
      <w:r>
        <w:rPr>
          <w:rFonts w:cs="Times New Roman"/>
          <w:b/>
          <w:bCs/>
          <w:sz w:val="24"/>
          <w:lang w:val="el-GR"/>
        </w:rPr>
        <w:t>όριο του Β</w:t>
      </w:r>
      <w:r>
        <w:rPr>
          <w:rFonts w:cs="Times New Roman"/>
          <w:b/>
          <w:bCs/>
          <w:sz w:val="24"/>
          <w:lang w:val="en-US"/>
        </w:rPr>
        <w:t>etz</w:t>
      </w:r>
      <w:r w:rsidRPr="002E5FBF">
        <w:rPr>
          <w:rFonts w:cs="Times New Roman"/>
          <w:b/>
          <w:bCs/>
          <w:sz w:val="24"/>
          <w:lang w:val="el-GR"/>
        </w:rPr>
        <w:t xml:space="preserve"> </w:t>
      </w:r>
      <w:r w:rsidRPr="002E5FBF">
        <w:rPr>
          <w:rFonts w:cs="Times New Roman"/>
          <w:sz w:val="24"/>
          <w:lang w:val="el-GR"/>
        </w:rPr>
        <w:t>(</w:t>
      </w:r>
      <w:r>
        <w:rPr>
          <w:rFonts w:cs="Times New Roman"/>
          <w:sz w:val="24"/>
          <w:lang w:val="en-US"/>
        </w:rPr>
        <w:t>Betz</w:t>
      </w:r>
      <w:r w:rsidRPr="002E5FBF">
        <w:rPr>
          <w:rFonts w:cs="Times New Roman"/>
          <w:sz w:val="24"/>
          <w:lang w:val="el-GR"/>
        </w:rPr>
        <w:t xml:space="preserve"> </w:t>
      </w:r>
      <w:r>
        <w:rPr>
          <w:rFonts w:cs="Times New Roman"/>
          <w:sz w:val="24"/>
          <w:lang w:val="en-US"/>
        </w:rPr>
        <w:t>limit</w:t>
      </w:r>
      <w:r w:rsidRPr="002E5FBF">
        <w:rPr>
          <w:rFonts w:cs="Times New Roman"/>
          <w:sz w:val="24"/>
          <w:lang w:val="el-GR"/>
        </w:rPr>
        <w:t xml:space="preserve">) </w:t>
      </w:r>
      <w:r>
        <w:rPr>
          <w:rFonts w:cs="Times New Roman"/>
          <w:sz w:val="24"/>
          <w:lang w:val="el-GR"/>
        </w:rPr>
        <w:t xml:space="preserve">προς τιμήν του Γερμανού αεροδυναμιστή </w:t>
      </w:r>
      <w:r>
        <w:rPr>
          <w:rFonts w:cs="Times New Roman"/>
          <w:sz w:val="24"/>
          <w:lang w:val="en-US"/>
        </w:rPr>
        <w:t>Albert</w:t>
      </w:r>
      <w:r w:rsidRPr="002E5FBF">
        <w:rPr>
          <w:rFonts w:cs="Times New Roman"/>
          <w:sz w:val="24"/>
          <w:lang w:val="el-GR"/>
        </w:rPr>
        <w:t xml:space="preserve"> </w:t>
      </w:r>
      <w:r>
        <w:rPr>
          <w:rFonts w:cs="Times New Roman"/>
          <w:sz w:val="24"/>
          <w:lang w:val="en-US"/>
        </w:rPr>
        <w:t>Betz</w:t>
      </w:r>
      <w:r w:rsidRPr="002E5FBF">
        <w:rPr>
          <w:rFonts w:cs="Times New Roman"/>
          <w:sz w:val="24"/>
          <w:lang w:val="el-GR"/>
        </w:rPr>
        <w:t xml:space="preserve"> (1919). </w:t>
      </w:r>
      <w:r w:rsidR="003A4E01">
        <w:rPr>
          <w:rFonts w:cs="Times New Roman"/>
          <w:sz w:val="24"/>
          <w:lang w:val="el-GR"/>
        </w:rPr>
        <w:t>Αυτό το όριο είναι ανεξάρτητο της μορφ</w:t>
      </w:r>
      <w:r w:rsidR="00A76CD7">
        <w:rPr>
          <w:rFonts w:cs="Times New Roman"/>
          <w:sz w:val="24"/>
          <w:lang w:val="el-GR"/>
        </w:rPr>
        <w:t>ής</w:t>
      </w:r>
      <w:r w:rsidR="003A4E01">
        <w:rPr>
          <w:rFonts w:cs="Times New Roman"/>
          <w:sz w:val="24"/>
          <w:lang w:val="el-GR"/>
        </w:rPr>
        <w:t xml:space="preserve"> του δρομέα. Μέχρι σήμερα, καμιά ανεμογεννήτρια δεν έχει καταφέρει να υπερβεί το όριο του </w:t>
      </w:r>
      <w:r w:rsidR="003A4E01">
        <w:rPr>
          <w:rFonts w:cs="Times New Roman"/>
          <w:sz w:val="24"/>
          <w:lang w:val="en-US"/>
        </w:rPr>
        <w:t>Betz</w:t>
      </w:r>
      <w:r w:rsidR="003A4E01" w:rsidRPr="003A4E01">
        <w:rPr>
          <w:rFonts w:cs="Times New Roman"/>
          <w:sz w:val="24"/>
          <w:lang w:val="el-GR"/>
        </w:rPr>
        <w:t>. Το εν λόγω όριο δεν οφείλεται σε σχεδιαστικές ατέλειες της ανεμογεννήτρια</w:t>
      </w:r>
      <w:r w:rsidR="003A4E01">
        <w:rPr>
          <w:rFonts w:cs="Times New Roman"/>
          <w:sz w:val="24"/>
          <w:lang w:val="el-GR"/>
        </w:rPr>
        <w:t xml:space="preserve">ς. Ωστόσο, επειδή ο ροϊκός σωλήνας πρέπει να διασταλεί ανάντη του δίσκου ορμής, η διατομή του </w:t>
      </w:r>
      <w:r w:rsidR="00B555F8">
        <w:rPr>
          <w:rFonts w:cs="Times New Roman"/>
          <w:sz w:val="24"/>
          <w:lang w:val="el-GR"/>
        </w:rPr>
        <w:t xml:space="preserve">στο σημείο </w:t>
      </w:r>
      <w:r w:rsidR="003A4E01">
        <w:rPr>
          <w:rFonts w:cs="Times New Roman"/>
          <w:sz w:val="24"/>
          <w:lang w:val="el-GR"/>
        </w:rPr>
        <w:t>όπου ο αέρας έχει την ταχύτητα της ελεύθερης ροής</w:t>
      </w:r>
      <w:r w:rsidR="00AB1C77">
        <w:rPr>
          <w:rFonts w:cs="Times New Roman"/>
          <w:sz w:val="24"/>
          <w:lang w:val="el-GR"/>
        </w:rPr>
        <w:t xml:space="preserve"> θα είναι μικρότερη από τη διατομή του δίσκου.</w:t>
      </w:r>
    </w:p>
    <w:p w14:paraId="47408009" w14:textId="77777777" w:rsidR="002171D1" w:rsidRDefault="002171D1" w:rsidP="002171D1">
      <w:pPr>
        <w:rPr>
          <w:rFonts w:cs="Times New Roman"/>
          <w:sz w:val="24"/>
          <w:lang w:val="el-GR"/>
        </w:rPr>
      </w:pPr>
    </w:p>
    <w:p w14:paraId="715CBBAB" w14:textId="7370BE46" w:rsidR="00AB1C77" w:rsidRDefault="00AB1C77" w:rsidP="002171D1">
      <w:pPr>
        <w:rPr>
          <w:rFonts w:cs="Times New Roman"/>
          <w:sz w:val="24"/>
          <w:lang w:val="el-GR"/>
        </w:rPr>
      </w:pPr>
      <w:r>
        <w:rPr>
          <w:rFonts w:cs="Times New Roman"/>
          <w:sz w:val="24"/>
          <w:lang w:val="el-GR"/>
        </w:rPr>
        <w:t>Θα μπορούσε να οριστεί ένας βαθμός απόδοσης της ανεμογεννήτριας ως: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AB1C77" w:rsidRPr="005A30DB" w14:paraId="18418279" w14:textId="77777777" w:rsidTr="00E23B6F">
        <w:trPr>
          <w:cantSplit/>
          <w:trHeight w:val="1134"/>
        </w:trPr>
        <w:tc>
          <w:tcPr>
            <w:tcW w:w="8505" w:type="dxa"/>
            <w:vAlign w:val="center"/>
          </w:tcPr>
          <w:p w14:paraId="2D5B1BF5" w14:textId="23DC8CE2" w:rsidR="00AB1C77" w:rsidRPr="00C03567" w:rsidRDefault="00000000" w:rsidP="006159F0">
            <w:pPr>
              <w:pStyle w:val="a5"/>
              <w:keepNext/>
              <w:rPr>
                <w:b w:val="0"/>
                <w:bCs w:val="0"/>
                <w:i/>
                <w:sz w:val="22"/>
                <w:szCs w:val="22"/>
                <w:lang w:val="el-GR"/>
              </w:rPr>
            </w:pPr>
            <m:oMathPara>
              <m:oMath>
                <m:f>
                  <m:fPr>
                    <m:ctrlPr>
                      <w:rPr>
                        <w:rFonts w:ascii="Cambria Math" w:hAnsi="Cambria Math"/>
                        <w:b w:val="0"/>
                        <w:bCs w:val="0"/>
                        <w:i/>
                        <w:sz w:val="22"/>
                        <w:szCs w:val="22"/>
                        <w:lang w:val="el-GR"/>
                      </w:rPr>
                    </m:ctrlPr>
                  </m:fPr>
                  <m:num>
                    <m:d>
                      <m:dPr>
                        <m:begChr m:val="["/>
                        <m:endChr m:val="]"/>
                        <m:ctrlPr>
                          <w:rPr>
                            <w:rFonts w:ascii="Cambria Math" w:hAnsi="Cambria Math"/>
                            <w:b w:val="0"/>
                            <w:bCs w:val="0"/>
                            <w:i/>
                            <w:sz w:val="22"/>
                            <w:szCs w:val="22"/>
                            <w:lang w:val="el-GR"/>
                          </w:rPr>
                        </m:ctrlPr>
                      </m:dPr>
                      <m:e>
                        <m:r>
                          <w:rPr>
                            <w:rFonts w:ascii="Cambria Math" w:hAnsi="Cambria Math"/>
                            <w:sz w:val="22"/>
                            <w:szCs w:val="22"/>
                            <w:lang w:val="el-GR"/>
                          </w:rPr>
                          <m:t>Εξαγόμενη Ισχύς</m:t>
                        </m:r>
                      </m:e>
                    </m:d>
                  </m:num>
                  <m:den>
                    <m:d>
                      <m:dPr>
                        <m:begChr m:val="["/>
                        <m:endChr m:val="]"/>
                        <m:ctrlPr>
                          <w:rPr>
                            <w:rFonts w:ascii="Cambria Math" w:hAnsi="Cambria Math"/>
                            <w:b w:val="0"/>
                            <w:bCs w:val="0"/>
                            <w:i/>
                            <w:sz w:val="22"/>
                            <w:szCs w:val="22"/>
                            <w:lang w:val="el-GR"/>
                          </w:rPr>
                        </m:ctrlPr>
                      </m:dPr>
                      <m:e>
                        <m:r>
                          <w:rPr>
                            <w:rFonts w:ascii="Cambria Math" w:hAnsi="Cambria Math"/>
                            <w:sz w:val="22"/>
                            <w:szCs w:val="22"/>
                            <w:lang w:val="el-GR"/>
                          </w:rPr>
                          <m:t>Διαθέσιμη ισχύς</m:t>
                        </m:r>
                      </m:e>
                    </m:d>
                  </m:den>
                </m:f>
                <m:r>
                  <w:rPr>
                    <w:rFonts w:ascii="Cambria Math" w:hAnsi="Cambria Math"/>
                    <w:sz w:val="22"/>
                    <w:szCs w:val="22"/>
                    <w:lang w:val="el-GR"/>
                  </w:rPr>
                  <m:t>=</m:t>
                </m:r>
                <m:f>
                  <m:fPr>
                    <m:ctrlPr>
                      <w:rPr>
                        <w:rFonts w:ascii="Cambria Math" w:hAnsi="Cambria Math"/>
                        <w:b w:val="0"/>
                        <w:bCs w:val="0"/>
                        <w:i/>
                        <w:sz w:val="22"/>
                        <w:szCs w:val="22"/>
                        <w:lang w:val="el-GR"/>
                      </w:rPr>
                    </m:ctrlPr>
                  </m:fPr>
                  <m:num>
                    <m:d>
                      <m:dPr>
                        <m:begChr m:val="["/>
                        <m:endChr m:val="]"/>
                        <m:ctrlPr>
                          <w:rPr>
                            <w:rFonts w:ascii="Cambria Math" w:hAnsi="Cambria Math"/>
                            <w:b w:val="0"/>
                            <w:bCs w:val="0"/>
                            <w:i/>
                            <w:sz w:val="22"/>
                            <w:szCs w:val="22"/>
                            <w:lang w:val="el-GR"/>
                          </w:rPr>
                        </m:ctrlPr>
                      </m:dPr>
                      <m:e>
                        <m:r>
                          <w:rPr>
                            <w:rFonts w:ascii="Cambria Math" w:hAnsi="Cambria Math"/>
                            <w:sz w:val="22"/>
                            <w:szCs w:val="22"/>
                            <w:lang w:val="el-GR"/>
                          </w:rPr>
                          <m:t>Εξαγόμενη Ισχύς</m:t>
                        </m:r>
                      </m:e>
                    </m:d>
                  </m:num>
                  <m:den>
                    <m:f>
                      <m:fPr>
                        <m:ctrlPr>
                          <w:rPr>
                            <w:rFonts w:ascii="Cambria Math" w:hAnsi="Cambria Math"/>
                            <w:b w:val="0"/>
                            <w:bCs w:val="0"/>
                            <w:i/>
                            <w:sz w:val="22"/>
                            <w:szCs w:val="22"/>
                            <w:lang w:val="el-GR"/>
                          </w:rPr>
                        </m:ctrlPr>
                      </m:fPr>
                      <m:num>
                        <m:r>
                          <w:rPr>
                            <w:rFonts w:ascii="Cambria Math" w:hAnsi="Cambria Math"/>
                            <w:sz w:val="22"/>
                            <w:szCs w:val="22"/>
                            <w:lang w:val="el-GR"/>
                          </w:rPr>
                          <m:t>16</m:t>
                        </m:r>
                      </m:num>
                      <m:den>
                        <m:r>
                          <w:rPr>
                            <w:rFonts w:ascii="Cambria Math" w:hAnsi="Cambria Math"/>
                            <w:sz w:val="22"/>
                            <w:szCs w:val="22"/>
                            <w:lang w:val="el-GR"/>
                          </w:rPr>
                          <m:t>27</m:t>
                        </m:r>
                      </m:den>
                    </m:f>
                    <m:d>
                      <m:dPr>
                        <m:ctrlPr>
                          <w:rPr>
                            <w:rFonts w:ascii="Cambria Math" w:hAnsi="Cambria Math"/>
                            <w:b w:val="0"/>
                            <w:bCs w:val="0"/>
                            <w:i/>
                            <w:sz w:val="22"/>
                            <w:szCs w:val="22"/>
                            <w:lang w:val="el-GR"/>
                          </w:rPr>
                        </m:ctrlPr>
                      </m:dPr>
                      <m:e>
                        <m:f>
                          <m:fPr>
                            <m:ctrlPr>
                              <w:rPr>
                                <w:rFonts w:ascii="Cambria Math" w:hAnsi="Cambria Math"/>
                                <w:b w:val="0"/>
                                <w:bCs w:val="0"/>
                                <w:i/>
                                <w:sz w:val="22"/>
                                <w:szCs w:val="22"/>
                                <w:lang w:val="el-GR"/>
                              </w:rPr>
                            </m:ctrlPr>
                          </m:fPr>
                          <m:num>
                            <m:r>
                              <w:rPr>
                                <w:rFonts w:ascii="Cambria Math" w:hAnsi="Cambria Math"/>
                                <w:sz w:val="22"/>
                                <w:szCs w:val="22"/>
                                <w:lang w:val="el-GR"/>
                              </w:rPr>
                              <m:t>1</m:t>
                            </m:r>
                          </m:num>
                          <m:den>
                            <m:r>
                              <w:rPr>
                                <w:rFonts w:ascii="Cambria Math" w:hAnsi="Cambria Math"/>
                                <w:sz w:val="22"/>
                                <w:szCs w:val="22"/>
                                <w:lang w:val="el-GR"/>
                              </w:rPr>
                              <m:t>2</m:t>
                            </m:r>
                          </m:den>
                        </m:f>
                        <m:r>
                          <w:rPr>
                            <w:rFonts w:ascii="Cambria Math" w:hAnsi="Cambria Math"/>
                            <w:sz w:val="22"/>
                            <w:szCs w:val="22"/>
                            <w:lang w:val="el-GR"/>
                          </w:rPr>
                          <m:t>ρ</m:t>
                        </m:r>
                        <m:sSubSup>
                          <m:sSubSupPr>
                            <m:ctrlPr>
                              <w:rPr>
                                <w:rFonts w:ascii="Cambria Math" w:hAnsi="Cambria Math"/>
                                <w:b w:val="0"/>
                                <w:bCs w:val="0"/>
                                <w:i/>
                                <w:sz w:val="22"/>
                                <w:szCs w:val="22"/>
                                <w:lang w:val="el-GR"/>
                              </w:rPr>
                            </m:ctrlPr>
                          </m:sSubSupPr>
                          <m:e>
                            <m:r>
                              <w:rPr>
                                <w:rFonts w:ascii="Cambria Math" w:hAnsi="Cambria Math"/>
                                <w:sz w:val="22"/>
                                <w:szCs w:val="22"/>
                                <w:lang w:val="en-US"/>
                              </w:rPr>
                              <m:t>U</m:t>
                            </m:r>
                          </m:e>
                          <m:sub>
                            <m:r>
                              <w:rPr>
                                <w:rFonts w:ascii="Cambria Math" w:hAnsi="Cambria Math"/>
                                <w:sz w:val="22"/>
                                <w:szCs w:val="22"/>
                                <w:lang w:val="el-GR"/>
                              </w:rPr>
                              <m:t>∞</m:t>
                            </m:r>
                          </m:sub>
                          <m:sup>
                            <m:r>
                              <w:rPr>
                                <w:rFonts w:ascii="Cambria Math" w:hAnsi="Cambria Math"/>
                                <w:sz w:val="22"/>
                                <w:szCs w:val="22"/>
                                <w:lang w:val="el-GR"/>
                              </w:rPr>
                              <m:t>3</m:t>
                            </m:r>
                          </m:sup>
                        </m:sSubSup>
                        <m:sSub>
                          <m:sSubPr>
                            <m:ctrlPr>
                              <w:rPr>
                                <w:rFonts w:ascii="Cambria Math" w:hAnsi="Cambria Math"/>
                                <w:b w:val="0"/>
                                <w:bCs w:val="0"/>
                                <w:i/>
                                <w:sz w:val="22"/>
                                <w:szCs w:val="22"/>
                                <w:lang w:val="el-GR"/>
                              </w:rPr>
                            </m:ctrlPr>
                          </m:sSubPr>
                          <m:e>
                            <m:r>
                              <w:rPr>
                                <w:rFonts w:ascii="Cambria Math" w:hAnsi="Cambria Math"/>
                                <w:sz w:val="22"/>
                                <w:szCs w:val="22"/>
                                <w:lang w:val="el-GR"/>
                              </w:rPr>
                              <m:t>A</m:t>
                            </m:r>
                          </m:e>
                          <m:sub>
                            <m:r>
                              <w:rPr>
                                <w:rFonts w:ascii="Cambria Math" w:hAnsi="Cambria Math"/>
                                <w:sz w:val="22"/>
                                <w:szCs w:val="22"/>
                                <w:lang w:val="el-GR"/>
                              </w:rPr>
                              <m:t>Disc</m:t>
                            </m:r>
                          </m:sub>
                        </m:sSub>
                      </m:e>
                    </m:d>
                  </m:den>
                </m:f>
              </m:oMath>
            </m:oMathPara>
          </w:p>
        </w:tc>
        <w:tc>
          <w:tcPr>
            <w:tcW w:w="993" w:type="dxa"/>
            <w:vAlign w:val="center"/>
          </w:tcPr>
          <w:p w14:paraId="4958DE15" w14:textId="77777777" w:rsidR="00EF4A84" w:rsidRDefault="00EF4A84" w:rsidP="00E23B6F">
            <w:pPr>
              <w:pStyle w:val="Equationnumbered"/>
              <w:jc w:val="both"/>
              <w:rPr>
                <w:lang w:val="en-US"/>
              </w:rPr>
            </w:pPr>
          </w:p>
          <w:p w14:paraId="1B4C50EF" w14:textId="2D46B328" w:rsidR="00AB1C77" w:rsidRPr="00AB1C77" w:rsidRDefault="00AB1C77" w:rsidP="00E23B6F">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42</w:t>
            </w:r>
            <w:r>
              <w:fldChar w:fldCharType="end"/>
            </w:r>
            <w:r>
              <w:rPr>
                <w:lang w:val="en-US"/>
              </w:rPr>
              <w:t>)</w:t>
            </w:r>
          </w:p>
          <w:p w14:paraId="59C9ACE0" w14:textId="77777777" w:rsidR="00AB1C77" w:rsidRDefault="00AB1C77" w:rsidP="00E23B6F">
            <w:pPr>
              <w:pStyle w:val="Equationnumbered"/>
            </w:pPr>
          </w:p>
          <w:p w14:paraId="28F9F53A" w14:textId="77777777" w:rsidR="00AB1C77" w:rsidRPr="00D44CE2" w:rsidRDefault="00AB1C77" w:rsidP="00E23B6F">
            <w:pPr>
              <w:pStyle w:val="Equationnumbered"/>
              <w:rPr>
                <w:lang w:val="en-US"/>
              </w:rPr>
            </w:pPr>
          </w:p>
        </w:tc>
      </w:tr>
    </w:tbl>
    <w:p w14:paraId="3F458002" w14:textId="33AE2404" w:rsidR="00AB1C77" w:rsidRDefault="006159F0" w:rsidP="002171D1">
      <w:pPr>
        <w:rPr>
          <w:rFonts w:cs="Times New Roman"/>
          <w:sz w:val="24"/>
          <w:lang w:val="el-GR"/>
        </w:rPr>
      </w:pPr>
      <w:r>
        <w:rPr>
          <w:rFonts w:cs="Times New Roman"/>
          <w:sz w:val="24"/>
          <w:lang w:val="el-GR"/>
        </w:rPr>
        <w:t>Ωστόσο, μπορεί να γίνει προφανές ότι ο συγκεκριμένος βαθμός απόδοσης δεν</w:t>
      </w:r>
      <w:r w:rsidR="002171D1">
        <w:rPr>
          <w:rFonts w:cs="Times New Roman"/>
          <w:sz w:val="24"/>
          <w:lang w:val="el-GR"/>
        </w:rPr>
        <w:t xml:space="preserve"> </w:t>
      </w:r>
      <w:r>
        <w:rPr>
          <w:rFonts w:cs="Times New Roman"/>
          <w:sz w:val="24"/>
          <w:lang w:val="el-GR"/>
        </w:rPr>
        <w:t xml:space="preserve"> είναι ίσος με το συντελεστή ισχύος.</w:t>
      </w:r>
    </w:p>
    <w:p w14:paraId="5222683B" w14:textId="552ED39D" w:rsidR="00AB1C77" w:rsidRDefault="008E428D" w:rsidP="00877EA2">
      <w:pPr>
        <w:pStyle w:val="3"/>
      </w:pPr>
      <w:bookmarkStart w:id="48" w:name="_Toc184859579"/>
      <w:r>
        <w:t>3.3.4 Συντελεστής ώσης</w:t>
      </w:r>
      <w:bookmarkEnd w:id="48"/>
    </w:p>
    <w:p w14:paraId="4DD8E0CB" w14:textId="2B44F62E" w:rsidR="00CB100B" w:rsidRPr="00CB100B" w:rsidRDefault="00CB100B" w:rsidP="00CB100B">
      <w:pPr>
        <w:pStyle w:val="a1"/>
      </w:pPr>
      <w:r>
        <w:t xml:space="preserve">Η δύναμη πάνω στο δίσκο ορμής δημιουργείται από την πτώση πίεσης της εξίσωσης </w:t>
      </w:r>
      <w:r>
        <w:fldChar w:fldCharType="begin"/>
      </w:r>
      <w:r>
        <w:instrText xml:space="preserve"> REF _Ref183903616 \h </w:instrText>
      </w:r>
      <w:r>
        <w:fldChar w:fldCharType="separate"/>
      </w:r>
      <w:r>
        <w:t>(</w:t>
      </w:r>
      <w:r>
        <w:rPr>
          <w:noProof/>
        </w:rPr>
        <w:t>36</w:t>
      </w:r>
      <w:r>
        <w:t>)</w:t>
      </w:r>
      <w:r>
        <w:fldChar w:fldCharType="end"/>
      </w:r>
      <w:r>
        <w:t xml:space="preserve">, και μπορεί να </w:t>
      </w:r>
      <w:r w:rsidR="00A75EC8">
        <w:t>οριστεί</w:t>
      </w:r>
      <w:r>
        <w:t xml:space="preserve"> σε αδιάστατη μορφή μέσω του συντελεστή ώσης (c</w:t>
      </w:r>
      <w:r>
        <w:rPr>
          <w:lang w:val="en-US"/>
        </w:rPr>
        <w:t>oefficient</w:t>
      </w:r>
      <w:r w:rsidRPr="00CB100B">
        <w:t xml:space="preserve"> </w:t>
      </w:r>
      <w:r>
        <w:rPr>
          <w:lang w:val="en-US"/>
        </w:rPr>
        <w:t>of</w:t>
      </w:r>
      <w:r w:rsidRPr="00CB100B">
        <w:t xml:space="preserve"> </w:t>
      </w:r>
      <w:r>
        <w:rPr>
          <w:lang w:val="en-US"/>
        </w:rPr>
        <w:t>thrust</w:t>
      </w:r>
      <w:r w:rsidRPr="00CB100B">
        <w:t>), ο</w:t>
      </w:r>
      <w:r>
        <w:t xml:space="preserve"> οποίος είναι ένα μέτρο της αντίστασης που παρουσιάζει ο δρομέας στη ροή και ορίζεται ως: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CB100B" w:rsidRPr="005A30DB" w14:paraId="4F9B969B" w14:textId="77777777" w:rsidTr="00E23B6F">
        <w:trPr>
          <w:cantSplit/>
          <w:trHeight w:val="1134"/>
        </w:trPr>
        <w:tc>
          <w:tcPr>
            <w:tcW w:w="8505" w:type="dxa"/>
            <w:vAlign w:val="center"/>
          </w:tcPr>
          <w:p w14:paraId="14349B53" w14:textId="62726247" w:rsidR="00CB100B" w:rsidRPr="00C03567" w:rsidRDefault="00000000" w:rsidP="006F73CC">
            <w:pPr>
              <w:pStyle w:val="a5"/>
              <w:keepNext/>
              <w:rPr>
                <w:b w:val="0"/>
                <w:bCs w:val="0"/>
                <w:i/>
              </w:rPr>
            </w:pPr>
            <m:oMathPara>
              <m:oMath>
                <m:sSub>
                  <m:sSubPr>
                    <m:ctrlPr>
                      <w:rPr>
                        <w:rFonts w:ascii="Cambria Math" w:hAnsi="Cambria Math"/>
                        <w:b w:val="0"/>
                        <w:bCs w:val="0"/>
                        <w:i/>
                        <w:sz w:val="22"/>
                        <w:szCs w:val="22"/>
                        <w:lang w:val="el-GR"/>
                      </w:rPr>
                    </m:ctrlPr>
                  </m:sSubPr>
                  <m:e>
                    <m:r>
                      <w:rPr>
                        <w:rFonts w:ascii="Cambria Math" w:hAnsi="Cambria Math"/>
                        <w:sz w:val="22"/>
                        <w:szCs w:val="22"/>
                        <w:lang w:val="en-US"/>
                      </w:rPr>
                      <m:t>C</m:t>
                    </m:r>
                  </m:e>
                  <m:sub>
                    <m:r>
                      <w:rPr>
                        <w:rFonts w:ascii="Cambria Math" w:hAnsi="Cambria Math"/>
                        <w:sz w:val="22"/>
                        <w:szCs w:val="22"/>
                        <w:lang w:val="el-GR"/>
                      </w:rPr>
                      <m:t>T</m:t>
                    </m:r>
                  </m:sub>
                </m:sSub>
                <m:r>
                  <w:rPr>
                    <w:rFonts w:ascii="Cambria Math" w:hAnsi="Cambria Math"/>
                    <w:sz w:val="22"/>
                    <w:szCs w:val="22"/>
                    <w:lang w:val="el-GR"/>
                  </w:rPr>
                  <m:t>=</m:t>
                </m:r>
                <m:f>
                  <m:fPr>
                    <m:ctrlPr>
                      <w:rPr>
                        <w:rFonts w:ascii="Cambria Math" w:hAnsi="Cambria Math"/>
                        <w:b w:val="0"/>
                        <w:bCs w:val="0"/>
                        <w:i/>
                        <w:sz w:val="22"/>
                        <w:szCs w:val="22"/>
                        <w:lang w:val="el-GR"/>
                      </w:rPr>
                    </m:ctrlPr>
                  </m:fPr>
                  <m:num>
                    <m:d>
                      <m:dPr>
                        <m:begChr m:val="["/>
                        <m:endChr m:val="]"/>
                        <m:ctrlPr>
                          <w:rPr>
                            <w:rFonts w:ascii="Cambria Math" w:hAnsi="Cambria Math"/>
                            <w:b w:val="0"/>
                            <w:bCs w:val="0"/>
                            <w:i/>
                            <w:sz w:val="22"/>
                            <w:szCs w:val="22"/>
                            <w:lang w:val="el-GR"/>
                          </w:rPr>
                        </m:ctrlPr>
                      </m:dPr>
                      <m:e>
                        <m:r>
                          <w:rPr>
                            <w:rFonts w:ascii="Cambria Math" w:hAnsi="Cambria Math"/>
                            <w:sz w:val="22"/>
                            <w:szCs w:val="22"/>
                            <w:lang w:val="el-GR"/>
                          </w:rPr>
                          <m:t>Ώση</m:t>
                        </m:r>
                      </m:e>
                    </m:d>
                  </m:num>
                  <m:den>
                    <m:f>
                      <m:fPr>
                        <m:ctrlPr>
                          <w:rPr>
                            <w:rFonts w:ascii="Cambria Math" w:hAnsi="Cambria Math"/>
                            <w:b w:val="0"/>
                            <w:bCs w:val="0"/>
                            <w:i/>
                            <w:sz w:val="22"/>
                            <w:szCs w:val="22"/>
                            <w:lang w:val="el-GR"/>
                          </w:rPr>
                        </m:ctrlPr>
                      </m:fPr>
                      <m:num>
                        <m:r>
                          <w:rPr>
                            <w:rFonts w:ascii="Cambria Math" w:hAnsi="Cambria Math"/>
                            <w:sz w:val="22"/>
                            <w:szCs w:val="22"/>
                            <w:lang w:val="el-GR"/>
                          </w:rPr>
                          <m:t>1</m:t>
                        </m:r>
                      </m:num>
                      <m:den>
                        <m:r>
                          <w:rPr>
                            <w:rFonts w:ascii="Cambria Math" w:hAnsi="Cambria Math"/>
                            <w:sz w:val="22"/>
                            <w:szCs w:val="22"/>
                            <w:lang w:val="el-GR"/>
                          </w:rPr>
                          <m:t>2</m:t>
                        </m:r>
                      </m:den>
                    </m:f>
                    <m:r>
                      <w:rPr>
                        <w:rFonts w:ascii="Cambria Math" w:hAnsi="Cambria Math"/>
                        <w:sz w:val="22"/>
                        <w:szCs w:val="22"/>
                        <w:lang w:val="el-GR"/>
                      </w:rPr>
                      <m:t>ρ</m:t>
                    </m:r>
                    <m:sSubSup>
                      <m:sSubSupPr>
                        <m:ctrlPr>
                          <w:rPr>
                            <w:rFonts w:ascii="Cambria Math" w:hAnsi="Cambria Math"/>
                            <w:b w:val="0"/>
                            <w:bCs w:val="0"/>
                            <w:i/>
                            <w:sz w:val="22"/>
                            <w:szCs w:val="22"/>
                            <w:lang w:val="el-GR"/>
                          </w:rPr>
                        </m:ctrlPr>
                      </m:sSubSupPr>
                      <m:e>
                        <m:r>
                          <w:rPr>
                            <w:rFonts w:ascii="Cambria Math" w:hAnsi="Cambria Math"/>
                            <w:sz w:val="22"/>
                            <w:szCs w:val="22"/>
                            <w:lang w:val="en-US"/>
                          </w:rPr>
                          <m:t>U</m:t>
                        </m:r>
                      </m:e>
                      <m:sub>
                        <m:r>
                          <w:rPr>
                            <w:rFonts w:ascii="Cambria Math" w:hAnsi="Cambria Math"/>
                            <w:sz w:val="22"/>
                            <w:szCs w:val="22"/>
                            <w:lang w:val="el-GR"/>
                          </w:rPr>
                          <m:t>∞</m:t>
                        </m:r>
                      </m:sub>
                      <m:sup>
                        <m:r>
                          <w:rPr>
                            <w:rFonts w:ascii="Cambria Math" w:hAnsi="Cambria Math"/>
                            <w:sz w:val="22"/>
                            <w:szCs w:val="22"/>
                            <w:lang w:val="el-GR"/>
                          </w:rPr>
                          <m:t>2</m:t>
                        </m:r>
                      </m:sup>
                    </m:sSubSup>
                    <m:sSub>
                      <m:sSubPr>
                        <m:ctrlPr>
                          <w:rPr>
                            <w:rFonts w:ascii="Cambria Math" w:hAnsi="Cambria Math"/>
                            <w:b w:val="0"/>
                            <w:bCs w:val="0"/>
                            <w:i/>
                            <w:sz w:val="22"/>
                            <w:szCs w:val="22"/>
                            <w:lang w:val="el-GR"/>
                          </w:rPr>
                        </m:ctrlPr>
                      </m:sSubPr>
                      <m:e>
                        <m:r>
                          <w:rPr>
                            <w:rFonts w:ascii="Cambria Math" w:hAnsi="Cambria Math"/>
                            <w:sz w:val="22"/>
                            <w:szCs w:val="22"/>
                            <w:lang w:val="el-GR"/>
                          </w:rPr>
                          <m:t>A</m:t>
                        </m:r>
                      </m:e>
                      <m:sub>
                        <m:r>
                          <w:rPr>
                            <w:rFonts w:ascii="Cambria Math" w:hAnsi="Cambria Math"/>
                            <w:sz w:val="22"/>
                            <w:szCs w:val="22"/>
                            <w:lang w:val="el-GR"/>
                          </w:rPr>
                          <m:t>Disc</m:t>
                        </m:r>
                      </m:sub>
                    </m:sSub>
                  </m:den>
                </m:f>
                <m:r>
                  <w:rPr>
                    <w:rFonts w:ascii="Cambria Math" w:hAnsi="Cambria Math"/>
                    <w:sz w:val="22"/>
                    <w:szCs w:val="22"/>
                    <w:lang w:val="el-GR"/>
                  </w:rPr>
                  <m:t>=</m:t>
                </m:r>
                <m:f>
                  <m:fPr>
                    <m:ctrlPr>
                      <w:rPr>
                        <w:rFonts w:ascii="Cambria Math" w:hAnsi="Cambria Math"/>
                        <w:b w:val="0"/>
                        <w:bCs w:val="0"/>
                        <w:i/>
                        <w:sz w:val="22"/>
                        <w:szCs w:val="22"/>
                        <w:lang w:val="el-GR"/>
                      </w:rPr>
                    </m:ctrlPr>
                  </m:fPr>
                  <m:num>
                    <m:r>
                      <w:rPr>
                        <w:rFonts w:ascii="Cambria Math" w:hAnsi="Cambria Math"/>
                        <w:sz w:val="22"/>
                        <w:szCs w:val="22"/>
                        <w:lang w:val="el-GR"/>
                      </w:rPr>
                      <m:t>Τ</m:t>
                    </m:r>
                  </m:num>
                  <m:den>
                    <m:f>
                      <m:fPr>
                        <m:ctrlPr>
                          <w:rPr>
                            <w:rFonts w:ascii="Cambria Math" w:hAnsi="Cambria Math"/>
                            <w:b w:val="0"/>
                            <w:bCs w:val="0"/>
                            <w:i/>
                            <w:sz w:val="22"/>
                            <w:szCs w:val="22"/>
                            <w:lang w:val="el-GR"/>
                          </w:rPr>
                        </m:ctrlPr>
                      </m:fPr>
                      <m:num>
                        <m:r>
                          <w:rPr>
                            <w:rFonts w:ascii="Cambria Math" w:hAnsi="Cambria Math"/>
                            <w:sz w:val="22"/>
                            <w:szCs w:val="22"/>
                            <w:lang w:val="el-GR"/>
                          </w:rPr>
                          <m:t>1</m:t>
                        </m:r>
                      </m:num>
                      <m:den>
                        <m:r>
                          <w:rPr>
                            <w:rFonts w:ascii="Cambria Math" w:hAnsi="Cambria Math"/>
                            <w:sz w:val="22"/>
                            <w:szCs w:val="22"/>
                            <w:lang w:val="el-GR"/>
                          </w:rPr>
                          <m:t>2</m:t>
                        </m:r>
                      </m:den>
                    </m:f>
                    <m:r>
                      <w:rPr>
                        <w:rFonts w:ascii="Cambria Math" w:hAnsi="Cambria Math"/>
                        <w:sz w:val="22"/>
                        <w:szCs w:val="22"/>
                        <w:lang w:val="el-GR"/>
                      </w:rPr>
                      <m:t>ρ</m:t>
                    </m:r>
                    <m:sSubSup>
                      <m:sSubSupPr>
                        <m:ctrlPr>
                          <w:rPr>
                            <w:rFonts w:ascii="Cambria Math" w:hAnsi="Cambria Math"/>
                            <w:b w:val="0"/>
                            <w:bCs w:val="0"/>
                            <w:i/>
                            <w:sz w:val="22"/>
                            <w:szCs w:val="22"/>
                            <w:lang w:val="el-GR"/>
                          </w:rPr>
                        </m:ctrlPr>
                      </m:sSubSupPr>
                      <m:e>
                        <m:r>
                          <w:rPr>
                            <w:rFonts w:ascii="Cambria Math" w:hAnsi="Cambria Math"/>
                            <w:sz w:val="22"/>
                            <w:szCs w:val="22"/>
                            <w:lang w:val="en-US"/>
                          </w:rPr>
                          <m:t>U</m:t>
                        </m:r>
                      </m:e>
                      <m:sub>
                        <m:r>
                          <w:rPr>
                            <w:rFonts w:ascii="Cambria Math" w:hAnsi="Cambria Math"/>
                            <w:sz w:val="22"/>
                            <w:szCs w:val="22"/>
                            <w:lang w:val="el-GR"/>
                          </w:rPr>
                          <m:t>∞</m:t>
                        </m:r>
                      </m:sub>
                      <m:sup>
                        <m:r>
                          <w:rPr>
                            <w:rFonts w:ascii="Cambria Math" w:hAnsi="Cambria Math"/>
                            <w:sz w:val="22"/>
                            <w:szCs w:val="22"/>
                            <w:lang w:val="el-GR"/>
                          </w:rPr>
                          <m:t>2</m:t>
                        </m:r>
                      </m:sup>
                    </m:sSubSup>
                    <m:sSub>
                      <m:sSubPr>
                        <m:ctrlPr>
                          <w:rPr>
                            <w:rFonts w:ascii="Cambria Math" w:hAnsi="Cambria Math"/>
                            <w:b w:val="0"/>
                            <w:bCs w:val="0"/>
                            <w:i/>
                            <w:sz w:val="22"/>
                            <w:szCs w:val="22"/>
                            <w:lang w:val="el-GR"/>
                          </w:rPr>
                        </m:ctrlPr>
                      </m:sSubPr>
                      <m:e>
                        <m:r>
                          <w:rPr>
                            <w:rFonts w:ascii="Cambria Math" w:hAnsi="Cambria Math"/>
                            <w:sz w:val="22"/>
                            <w:szCs w:val="22"/>
                            <w:lang w:val="el-GR"/>
                          </w:rPr>
                          <m:t>A</m:t>
                        </m:r>
                      </m:e>
                      <m:sub>
                        <m:r>
                          <w:rPr>
                            <w:rFonts w:ascii="Cambria Math" w:hAnsi="Cambria Math"/>
                            <w:sz w:val="22"/>
                            <w:szCs w:val="22"/>
                            <w:lang w:val="el-GR"/>
                          </w:rPr>
                          <m:t>Disc</m:t>
                        </m:r>
                      </m:sub>
                    </m:sSub>
                  </m:den>
                </m:f>
              </m:oMath>
            </m:oMathPara>
          </w:p>
        </w:tc>
        <w:tc>
          <w:tcPr>
            <w:tcW w:w="993" w:type="dxa"/>
            <w:vAlign w:val="center"/>
          </w:tcPr>
          <w:p w14:paraId="41376EE2" w14:textId="78271D69" w:rsidR="00CB100B" w:rsidRPr="00AB1C77" w:rsidRDefault="00CB100B" w:rsidP="00E23B6F">
            <w:pPr>
              <w:pStyle w:val="Equationnumbered"/>
              <w:jc w:val="both"/>
              <w:rPr>
                <w:lang w:val="en-US"/>
              </w:rPr>
            </w:pPr>
            <w:r>
              <w:t>(</w:t>
            </w:r>
            <w:r>
              <w:fldChar w:fldCharType="begin"/>
            </w:r>
            <w:r>
              <w:instrText xml:space="preserve"> SEQ Εξίσωση \* ARABIC </w:instrText>
            </w:r>
            <w:r>
              <w:fldChar w:fldCharType="separate"/>
            </w:r>
            <w:r w:rsidR="001E78A6">
              <w:rPr>
                <w:noProof/>
              </w:rPr>
              <w:t>43</w:t>
            </w:r>
            <w:r>
              <w:fldChar w:fldCharType="end"/>
            </w:r>
            <w:r>
              <w:t>)</w:t>
            </w:r>
          </w:p>
          <w:p w14:paraId="06A5A2A1" w14:textId="77777777" w:rsidR="00CB100B" w:rsidRDefault="00CB100B" w:rsidP="00E23B6F">
            <w:pPr>
              <w:pStyle w:val="Equationnumbered"/>
            </w:pPr>
          </w:p>
          <w:p w14:paraId="1B5CBBC1" w14:textId="77777777" w:rsidR="00CB100B" w:rsidRPr="00D44CE2" w:rsidRDefault="00CB100B" w:rsidP="00E23B6F">
            <w:pPr>
              <w:pStyle w:val="Equationnumbered"/>
              <w:rPr>
                <w:lang w:val="en-US"/>
              </w:rPr>
            </w:pPr>
          </w:p>
        </w:tc>
      </w:tr>
    </w:tbl>
    <w:p w14:paraId="53957CC4" w14:textId="77777777" w:rsidR="00CB100B" w:rsidRDefault="00CB100B" w:rsidP="00CB100B">
      <w:pPr>
        <w:pStyle w:val="a1"/>
        <w:ind w:firstLine="0"/>
      </w:pPr>
      <w:r>
        <w:t>Για τον οποίο ισχύει επίσης: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CB100B" w:rsidRPr="005A30DB" w14:paraId="30CA1C10" w14:textId="77777777" w:rsidTr="00E23B6F">
        <w:trPr>
          <w:cantSplit/>
          <w:trHeight w:val="1134"/>
        </w:trPr>
        <w:tc>
          <w:tcPr>
            <w:tcW w:w="8505" w:type="dxa"/>
            <w:vAlign w:val="center"/>
          </w:tcPr>
          <w:p w14:paraId="28E05D2C" w14:textId="12A979A1" w:rsidR="00CB100B" w:rsidRPr="00C03567" w:rsidRDefault="00000000" w:rsidP="00CB100B">
            <w:pPr>
              <w:pStyle w:val="a5"/>
              <w:keepNext/>
              <w:rPr>
                <w:b w:val="0"/>
                <w:bCs w:val="0"/>
                <w:i/>
                <w:lang w:val="en-US"/>
              </w:rPr>
            </w:pPr>
            <m:oMathPara>
              <m:oMath>
                <m:sSub>
                  <m:sSubPr>
                    <m:ctrlPr>
                      <w:rPr>
                        <w:rFonts w:ascii="Cambria Math" w:hAnsi="Cambria Math"/>
                        <w:b w:val="0"/>
                        <w:bCs w:val="0"/>
                        <w:i/>
                        <w:sz w:val="22"/>
                        <w:szCs w:val="22"/>
                        <w:lang w:val="el-GR"/>
                      </w:rPr>
                    </m:ctrlPr>
                  </m:sSubPr>
                  <m:e>
                    <m:r>
                      <w:rPr>
                        <w:rFonts w:ascii="Cambria Math" w:hAnsi="Cambria Math"/>
                        <w:sz w:val="22"/>
                        <w:szCs w:val="22"/>
                        <w:lang w:val="en-US"/>
                      </w:rPr>
                      <m:t>C</m:t>
                    </m:r>
                  </m:e>
                  <m:sub>
                    <m:r>
                      <w:rPr>
                        <w:rFonts w:ascii="Cambria Math" w:hAnsi="Cambria Math"/>
                        <w:sz w:val="22"/>
                        <w:szCs w:val="22"/>
                        <w:lang w:val="el-GR"/>
                      </w:rPr>
                      <m:t>T</m:t>
                    </m:r>
                  </m:sub>
                </m:sSub>
                <m:r>
                  <w:rPr>
                    <w:rFonts w:ascii="Cambria Math" w:hAnsi="Cambria Math"/>
                    <w:sz w:val="22"/>
                    <w:szCs w:val="22"/>
                    <w:lang w:val="el-GR"/>
                  </w:rPr>
                  <m:t>=4α</m:t>
                </m:r>
                <m:d>
                  <m:dPr>
                    <m:ctrlPr>
                      <w:rPr>
                        <w:rFonts w:ascii="Cambria Math" w:hAnsi="Cambria Math"/>
                        <w:b w:val="0"/>
                        <w:bCs w:val="0"/>
                        <w:i/>
                        <w:sz w:val="22"/>
                        <w:szCs w:val="22"/>
                        <w:lang w:val="el-GR"/>
                      </w:rPr>
                    </m:ctrlPr>
                  </m:dPr>
                  <m:e>
                    <m:r>
                      <w:rPr>
                        <w:rFonts w:ascii="Cambria Math" w:hAnsi="Cambria Math"/>
                        <w:sz w:val="22"/>
                        <w:szCs w:val="22"/>
                        <w:lang w:val="el-GR"/>
                      </w:rPr>
                      <m:t>1-α</m:t>
                    </m:r>
                  </m:e>
                </m:d>
              </m:oMath>
            </m:oMathPara>
          </w:p>
          <w:p w14:paraId="42631F06" w14:textId="756F6BFC" w:rsidR="00CB100B" w:rsidRPr="00936FC0" w:rsidRDefault="00CB100B" w:rsidP="00D60E78">
            <w:pPr>
              <w:pStyle w:val="a5"/>
              <w:jc w:val="both"/>
              <w:rPr>
                <w:b w:val="0"/>
                <w:bCs w:val="0"/>
                <w:i/>
                <w:sz w:val="22"/>
                <w:szCs w:val="22"/>
                <w:lang w:val="el-GR"/>
              </w:rPr>
            </w:pPr>
          </w:p>
        </w:tc>
        <w:tc>
          <w:tcPr>
            <w:tcW w:w="993" w:type="dxa"/>
            <w:vAlign w:val="center"/>
          </w:tcPr>
          <w:p w14:paraId="6FAA124D" w14:textId="30E76972" w:rsidR="00CB100B" w:rsidRPr="00AB1C77" w:rsidRDefault="00CB100B" w:rsidP="00E23B6F">
            <w:pPr>
              <w:pStyle w:val="Equationnumbered"/>
              <w:jc w:val="both"/>
              <w:rPr>
                <w:lang w:val="en-US"/>
              </w:rPr>
            </w:pPr>
            <w:r>
              <w:t xml:space="preserve"> (</w:t>
            </w:r>
            <w:r>
              <w:fldChar w:fldCharType="begin"/>
            </w:r>
            <w:r>
              <w:instrText xml:space="preserve"> SEQ Εξίσωση \* ARABIC </w:instrText>
            </w:r>
            <w:r>
              <w:fldChar w:fldCharType="separate"/>
            </w:r>
            <w:r w:rsidR="001E78A6">
              <w:rPr>
                <w:noProof/>
              </w:rPr>
              <w:t>44</w:t>
            </w:r>
            <w:r>
              <w:fldChar w:fldCharType="end"/>
            </w:r>
            <w:r>
              <w:t>)</w:t>
            </w:r>
          </w:p>
          <w:p w14:paraId="6A8D0E1A" w14:textId="77777777" w:rsidR="00CB100B" w:rsidRDefault="00CB100B" w:rsidP="00E23B6F">
            <w:pPr>
              <w:pStyle w:val="Equationnumbered"/>
            </w:pPr>
          </w:p>
          <w:p w14:paraId="4062FE7F" w14:textId="77777777" w:rsidR="00CB100B" w:rsidRPr="00D44CE2" w:rsidRDefault="00CB100B" w:rsidP="00E23B6F">
            <w:pPr>
              <w:pStyle w:val="Equationnumbered"/>
              <w:rPr>
                <w:lang w:val="en-US"/>
              </w:rPr>
            </w:pPr>
          </w:p>
        </w:tc>
      </w:tr>
    </w:tbl>
    <w:p w14:paraId="41A26658" w14:textId="373FDA90" w:rsidR="00CB100B" w:rsidRPr="00500527" w:rsidRDefault="00053040" w:rsidP="00466224">
      <w:pPr>
        <w:pStyle w:val="a1"/>
        <w:ind w:firstLine="709"/>
      </w:pPr>
      <w:r w:rsidRPr="00500527">
        <w:t xml:space="preserve">Όλα τα παραπάνω που περιγράφηκαν αποτελούν την απλή θεωρία ορμής, όταν γίνεται η ανάλυση μιας ανεμογεννήτριας με την έννοια του δίσκου ορμής. Δυστυχώς, όμως, προκύπτει ένα πρόβλημα όταν ο συντελεστής αξονικής απαγωγής έχει τιμές, </w:t>
      </w:r>
      <m:oMath>
        <m:r>
          <m:rPr>
            <m:sty m:val="p"/>
          </m:rPr>
          <w:rPr>
            <w:rFonts w:ascii="Cambria Math" w:hAnsi="Cambria Math"/>
          </w:rPr>
          <m:t>α≥</m:t>
        </m:r>
        <m:f>
          <m:fPr>
            <m:type m:val="lin"/>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Pr="00500527">
        <w:t xml:space="preserve">, καθώς σε μία τέτοια περίπτωση η ταχύτητα του ομόρρου, η οποία ισούται με </w:t>
      </w:r>
      <m:oMath>
        <m:d>
          <m:dPr>
            <m:ctrlPr>
              <w:rPr>
                <w:rFonts w:ascii="Cambria Math" w:hAnsi="Cambria Math"/>
              </w:rPr>
            </m:ctrlPr>
          </m:dPr>
          <m:e>
            <m:r>
              <m:rPr>
                <m:sty m:val="p"/>
              </m:rPr>
              <w:rPr>
                <w:rFonts w:ascii="Cambria Math" w:hAnsi="Cambria Math"/>
              </w:rPr>
              <m:t>1-2α</m:t>
            </m:r>
          </m:e>
        </m:d>
        <m:sSub>
          <m:sSubPr>
            <m:ctrlPr>
              <w:rPr>
                <w:rFonts w:ascii="Cambria Math" w:hAnsi="Cambria Math"/>
              </w:rPr>
            </m:ctrlPr>
          </m:sSubPr>
          <m:e>
            <m:r>
              <m:rPr>
                <m:sty m:val="p"/>
              </m:rPr>
              <w:rPr>
                <w:rFonts w:ascii="Cambria Math" w:hAnsi="Cambria Math"/>
              </w:rPr>
              <m:t>U</m:t>
            </m:r>
          </m:e>
          <m:sub>
            <m:r>
              <m:rPr>
                <m:sty m:val="p"/>
              </m:rPr>
              <w:rPr>
                <w:rFonts w:ascii="Cambria Math" w:hAnsi="Cambria Math"/>
              </w:rPr>
              <m:t>∞</m:t>
            </m:r>
          </m:sub>
        </m:sSub>
      </m:oMath>
      <w:r w:rsidRPr="00500527">
        <w:t>, μηδενίζεται ή λαμβάνει αρνητικές τιμές και η παραπάνω θεωρία ορμής καταρρέει. Η μεταβολή του συντελεστή ώσης και του συντελεστή ισχύος ως συνάρτηση του συντελεστή αξονικής επαγωγής α, φαίνεται αναλυτικά στην</w:t>
      </w:r>
      <w:r w:rsidR="001429BE">
        <w:t xml:space="preserve"> </w:t>
      </w:r>
      <w:r w:rsidR="001429BE">
        <w:fldChar w:fldCharType="begin"/>
      </w:r>
      <w:r w:rsidR="001429BE">
        <w:instrText xml:space="preserve"> REF _Ref183951548 \h </w:instrText>
      </w:r>
      <w:r w:rsidR="001429BE">
        <w:fldChar w:fldCharType="separate"/>
      </w:r>
      <w:r w:rsidR="001429BE" w:rsidRPr="00D60E78">
        <w:t xml:space="preserve">Εικόνα </w:t>
      </w:r>
      <w:r w:rsidR="001429BE" w:rsidRPr="00D60E78">
        <w:rPr>
          <w:noProof/>
        </w:rPr>
        <w:t>12</w:t>
      </w:r>
      <w:r w:rsidR="001429BE">
        <w:fldChar w:fldCharType="end"/>
      </w:r>
      <w:r w:rsidRPr="00500527">
        <w:t xml:space="preserve"> . Οι</w:t>
      </w:r>
      <w:r w:rsidR="003D5C3E" w:rsidRPr="003D5C3E">
        <w:t xml:space="preserve"> </w:t>
      </w:r>
      <w:r w:rsidRPr="00500527">
        <w:t>καμπύλες</w:t>
      </w:r>
      <w:r w:rsidR="003D5C3E" w:rsidRPr="003D5C3E">
        <w:t xml:space="preserve"> π</w:t>
      </w:r>
      <w:r w:rsidR="003D5C3E">
        <w:t>ου είναι συνεχείς</w:t>
      </w:r>
      <w:r w:rsidRPr="00500527">
        <w:t xml:space="preserve"> δείχνουν</w:t>
      </w:r>
      <w:r w:rsidR="003D5C3E">
        <w:t xml:space="preserve"> μέχρι ποιο σημείο</w:t>
      </w:r>
      <w:r w:rsidRPr="00500527">
        <w:t xml:space="preserve"> η θεωρία</w:t>
      </w:r>
      <w:r w:rsidR="00C924A1">
        <w:t xml:space="preserve"> ορμής</w:t>
      </w:r>
      <w:r w:rsidRPr="00500527">
        <w:t xml:space="preserve"> ισχύει, ενώ οι διακεκομμένες πού η θεωρία</w:t>
      </w:r>
      <w:r w:rsidR="003D5C3E">
        <w:t xml:space="preserve"> ορμής</w:t>
      </w:r>
      <w:r w:rsidRPr="00500527">
        <w:t xml:space="preserve"> καταρρέει.</w:t>
      </w:r>
    </w:p>
    <w:p w14:paraId="072F645D" w14:textId="77777777" w:rsidR="00D60E78" w:rsidRDefault="00D60E78" w:rsidP="00D60E78">
      <w:pPr>
        <w:pStyle w:val="a1"/>
        <w:keepNext/>
        <w:ind w:firstLine="0"/>
        <w:jc w:val="center"/>
      </w:pPr>
      <w:r>
        <w:lastRenderedPageBreak/>
        <w:fldChar w:fldCharType="begin"/>
      </w:r>
      <w:r>
        <w:instrText xml:space="preserve"> INCLUDEPICTURE "https://www.researchgate.net/publication/372808222/figure/fig5/AS:11431281178474485@1690908950977/The-relationship-between-C-P-C-T-and-a.png" \* MERGEFORMATINET </w:instrText>
      </w:r>
      <w:r>
        <w:fldChar w:fldCharType="separate"/>
      </w:r>
      <w:r>
        <w:rPr>
          <w:noProof/>
        </w:rPr>
        <w:drawing>
          <wp:inline distT="0" distB="0" distL="0" distR="0" wp14:anchorId="1F70D000" wp14:editId="61CAAD6E">
            <wp:extent cx="3960000" cy="2692539"/>
            <wp:effectExtent l="0" t="0" r="2540" b="0"/>
            <wp:docPr id="1242680810" name="Εικόνα 1" descr="The relationship between C P , C T and 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relationship between C P , C T and a.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0000" cy="2692539"/>
                    </a:xfrm>
                    <a:prstGeom prst="rect">
                      <a:avLst/>
                    </a:prstGeom>
                    <a:noFill/>
                    <a:ln>
                      <a:noFill/>
                    </a:ln>
                  </pic:spPr>
                </pic:pic>
              </a:graphicData>
            </a:graphic>
          </wp:inline>
        </w:drawing>
      </w:r>
      <w:r>
        <w:fldChar w:fldCharType="end"/>
      </w:r>
    </w:p>
    <w:p w14:paraId="23997265" w14:textId="5FF8146A" w:rsidR="00D60E78" w:rsidRDefault="00D60E78" w:rsidP="00D60E78">
      <w:pPr>
        <w:pStyle w:val="a5"/>
        <w:rPr>
          <w:lang w:val="el-GR"/>
        </w:rPr>
      </w:pPr>
      <w:bookmarkStart w:id="49" w:name="_Ref183951548"/>
      <w:r w:rsidRPr="00D60E78">
        <w:rPr>
          <w:lang w:val="el-GR"/>
        </w:rPr>
        <w:t xml:space="preserve">Εικόνα </w:t>
      </w:r>
      <w:r>
        <w:fldChar w:fldCharType="begin"/>
      </w:r>
      <w:r w:rsidRPr="00D60E78">
        <w:rPr>
          <w:lang w:val="el-GR"/>
        </w:rPr>
        <w:instrText xml:space="preserve"> </w:instrText>
      </w:r>
      <w:r>
        <w:instrText>SEQ</w:instrText>
      </w:r>
      <w:r w:rsidRPr="00D60E78">
        <w:rPr>
          <w:lang w:val="el-GR"/>
        </w:rPr>
        <w:instrText xml:space="preserve"> Εικόνα \* </w:instrText>
      </w:r>
      <w:r>
        <w:instrText>ARABIC</w:instrText>
      </w:r>
      <w:r w:rsidRPr="00D60E78">
        <w:rPr>
          <w:lang w:val="el-GR"/>
        </w:rPr>
        <w:instrText xml:space="preserve"> </w:instrText>
      </w:r>
      <w:r>
        <w:fldChar w:fldCharType="separate"/>
      </w:r>
      <w:r w:rsidR="00476E79" w:rsidRPr="001B1D78">
        <w:rPr>
          <w:noProof/>
          <w:lang w:val="el-GR"/>
        </w:rPr>
        <w:t>12</w:t>
      </w:r>
      <w:r>
        <w:fldChar w:fldCharType="end"/>
      </w:r>
      <w:bookmarkEnd w:id="49"/>
      <w:r>
        <w:rPr>
          <w:lang w:val="el-GR"/>
        </w:rPr>
        <w:t>: Μεταβολή των συντελεστών ώσης και ισχύος, συναρτήσει του συντελεστή αξονικής επαγωγής α. Οι συνεχείς καμπύλες δείχνουν μέχρι ποιο σημείο η θεωρία ορμής ισχύει, ενώ οι διακεκομμένες πού η θεωρία</w:t>
      </w:r>
      <w:r w:rsidR="003F53EB">
        <w:rPr>
          <w:lang w:val="el-GR"/>
        </w:rPr>
        <w:t xml:space="preserve"> ορμής</w:t>
      </w:r>
      <w:r>
        <w:rPr>
          <w:lang w:val="el-GR"/>
        </w:rPr>
        <w:t xml:space="preserve"> καταρρέει</w:t>
      </w:r>
    </w:p>
    <w:p w14:paraId="434B1248" w14:textId="77777777" w:rsidR="00D60E78" w:rsidRPr="00D60E78" w:rsidRDefault="00D60E78" w:rsidP="00D60E78">
      <w:pPr>
        <w:rPr>
          <w:lang w:val="el-GR"/>
        </w:rPr>
      </w:pPr>
    </w:p>
    <w:p w14:paraId="3F1AFC99" w14:textId="1EA2D4EB" w:rsidR="00CB100B" w:rsidRDefault="00500527" w:rsidP="00466224">
      <w:pPr>
        <w:pStyle w:val="a1"/>
        <w:ind w:firstLine="578"/>
        <w:rPr>
          <w:iCs/>
        </w:rPr>
      </w:pPr>
      <w:r w:rsidRPr="00487CE8">
        <w:t xml:space="preserve">Για να ισχύει ότι </w:t>
      </w:r>
      <w:r w:rsidRPr="00487CE8">
        <w:rPr>
          <w:lang w:val="en-US"/>
        </w:rPr>
        <w:t>U</w:t>
      </w:r>
      <w:r w:rsidRPr="00487CE8">
        <w:rPr>
          <w:vertAlign w:val="subscript"/>
          <w:lang w:val="en-US"/>
        </w:rPr>
        <w:t>Wake</w:t>
      </w:r>
      <w:r w:rsidRPr="00487CE8">
        <w:t xml:space="preserve"> = 0, </w:t>
      </w:r>
      <w:r w:rsidR="003F53EB">
        <w:t>ο</w:t>
      </w:r>
      <w:r w:rsidRPr="00487CE8">
        <w:t xml:space="preserve"> δίσκος ορμής θα πρέπει να απορροφήσει όλη την κινητική ενέργεια από τον αέρα, δηλαδή απόδοση 100%, και ο συντελεστής αξονικής απαγωγής θα έχει την τιμή,</w:t>
      </w:r>
      <w:r w:rsidRPr="00487CE8">
        <w:rPr>
          <w:rFonts w:ascii="Cambria Math" w:hAnsi="Cambria Math"/>
          <w:i/>
        </w:rPr>
        <w:t xml:space="preserve"> </w:t>
      </w:r>
      <m:oMath>
        <m:r>
          <w:rPr>
            <w:rFonts w:ascii="Cambria Math" w:hAnsi="Cambria Math"/>
          </w:rPr>
          <m:t>α≥</m:t>
        </m:r>
        <m:f>
          <m:fPr>
            <m:type m:val="lin"/>
            <m:ctrlPr>
              <w:rPr>
                <w:rFonts w:ascii="Cambria Math" w:hAnsi="Cambria Math"/>
                <w:i/>
              </w:rPr>
            </m:ctrlPr>
          </m:fPr>
          <m:num>
            <m:r>
              <w:rPr>
                <w:rFonts w:ascii="Cambria Math" w:hAnsi="Cambria Math"/>
              </w:rPr>
              <m:t>1</m:t>
            </m:r>
          </m:num>
          <m:den>
            <m:r>
              <w:rPr>
                <w:rFonts w:ascii="Cambria Math" w:hAnsi="Cambria Math"/>
              </w:rPr>
              <m:t>2</m:t>
            </m:r>
          </m:den>
        </m:f>
      </m:oMath>
      <w:r w:rsidRPr="00487CE8">
        <w:rPr>
          <w:rFonts w:ascii="Cambria Math" w:hAnsi="Cambria Math"/>
          <w:iCs/>
        </w:rPr>
        <w:t>,</w:t>
      </w:r>
      <w:r w:rsidR="001429BE" w:rsidRPr="00487CE8">
        <w:rPr>
          <w:rFonts w:ascii="Cambria Math" w:hAnsi="Cambria Math"/>
          <w:iCs/>
        </w:rPr>
        <w:t xml:space="preserve"> ενώ η αντίστοιχη τιμή του συντελεστή ισχύος θα είναι </w:t>
      </w:r>
      <m:oMath>
        <m:sSub>
          <m:sSubPr>
            <m:ctrlPr>
              <w:rPr>
                <w:rFonts w:ascii="Cambria Math" w:hAnsi="Cambria Math"/>
                <w:i/>
                <w:iCs/>
              </w:rPr>
            </m:ctrlPr>
          </m:sSubPr>
          <m:e>
            <m:r>
              <w:rPr>
                <w:rFonts w:ascii="Cambria Math" w:hAnsi="Cambria Math"/>
                <w:lang w:val="en-US"/>
              </w:rPr>
              <m:t>C</m:t>
            </m:r>
          </m:e>
          <m:sub>
            <m:r>
              <w:rPr>
                <w:rFonts w:ascii="Cambria Math" w:hAnsi="Cambria Math"/>
              </w:rPr>
              <m:t>p</m:t>
            </m:r>
          </m:sub>
        </m:sSub>
        <m:r>
          <w:rPr>
            <w:rFonts w:ascii="Cambria Math" w:hAnsi="Cambria Math"/>
          </w:rPr>
          <m:t>=0,5</m:t>
        </m:r>
      </m:oMath>
      <w:r w:rsidR="001429BE" w:rsidRPr="00487CE8">
        <w:rPr>
          <w:rFonts w:ascii="Cambria Math" w:hAnsi="Cambria Math"/>
          <w:iCs/>
        </w:rPr>
        <w:t xml:space="preserve">. Θα πρέπει να δοθεί ιδιαίτερη σημασία στο ότι η απόδοση του δίσκου ορμής είναι διαφορετική από το συντελεστή ισχύος, και λαμβάνεται ως ο λόγος της ισχύος που παράγεται προς την διαθέσιμη ισχύ του ανέμου στη θέση του δίσκου ορμής. Έτσι, λοιπόν, ο παρονομαστής του κλάσματος της εξίσωσης </w:t>
      </w:r>
      <w:r w:rsidR="001429BE" w:rsidRPr="00487CE8">
        <w:rPr>
          <w:rFonts w:ascii="Cambria Math" w:hAnsi="Cambria Math"/>
          <w:iCs/>
        </w:rPr>
        <w:fldChar w:fldCharType="begin"/>
      </w:r>
      <w:r w:rsidR="001429BE" w:rsidRPr="00487CE8">
        <w:rPr>
          <w:rFonts w:ascii="Cambria Math" w:hAnsi="Cambria Math"/>
          <w:iCs/>
        </w:rPr>
        <w:instrText xml:space="preserve"> REF _Ref183951591 \h </w:instrText>
      </w:r>
      <w:r w:rsidR="00487CE8">
        <w:rPr>
          <w:rFonts w:ascii="Cambria Math" w:hAnsi="Cambria Math"/>
          <w:iCs/>
        </w:rPr>
        <w:instrText xml:space="preserve"> \* MERGEFORMAT </w:instrText>
      </w:r>
      <w:r w:rsidR="001429BE" w:rsidRPr="00487CE8">
        <w:rPr>
          <w:rFonts w:ascii="Cambria Math" w:hAnsi="Cambria Math"/>
          <w:iCs/>
        </w:rPr>
      </w:r>
      <w:r w:rsidR="001429BE" w:rsidRPr="00487CE8">
        <w:rPr>
          <w:rFonts w:ascii="Cambria Math" w:hAnsi="Cambria Math"/>
          <w:iCs/>
        </w:rPr>
        <w:fldChar w:fldCharType="separate"/>
      </w:r>
      <w:r w:rsidR="001429BE" w:rsidRPr="00487CE8">
        <w:t>(</w:t>
      </w:r>
      <w:r w:rsidR="001429BE" w:rsidRPr="00487CE8">
        <w:rPr>
          <w:noProof/>
        </w:rPr>
        <w:t>38</w:t>
      </w:r>
      <w:r w:rsidR="001429BE" w:rsidRPr="00487CE8">
        <w:t>)</w:t>
      </w:r>
      <w:r w:rsidR="001429BE" w:rsidRPr="00487CE8">
        <w:rPr>
          <w:rFonts w:ascii="Cambria Math" w:hAnsi="Cambria Math"/>
          <w:iCs/>
        </w:rPr>
        <w:fldChar w:fldCharType="end"/>
      </w:r>
      <w:r w:rsidR="001429BE" w:rsidRPr="00487CE8">
        <w:rPr>
          <w:rFonts w:ascii="Cambria Math" w:hAnsi="Cambria Math"/>
          <w:iCs/>
        </w:rPr>
        <w:t xml:space="preserve"> θα έχει τη μορφή </w:t>
      </w:r>
      <m:oMath>
        <m:f>
          <m:fPr>
            <m:ctrlPr>
              <w:rPr>
                <w:rFonts w:ascii="Cambria Math" w:hAnsi="Cambria Math"/>
                <w:i/>
                <w:iCs/>
              </w:rPr>
            </m:ctrlPr>
          </m:fPr>
          <m:num>
            <m:r>
              <w:rPr>
                <w:rFonts w:ascii="Cambria Math" w:hAnsi="Cambria Math"/>
              </w:rPr>
              <m:t>1</m:t>
            </m:r>
          </m:num>
          <m:den>
            <m:r>
              <w:rPr>
                <w:rFonts w:ascii="Cambria Math" w:hAnsi="Cambria Math"/>
              </w:rPr>
              <m:t>2</m:t>
            </m:r>
          </m:den>
        </m:f>
        <m:r>
          <w:rPr>
            <w:rFonts w:ascii="Cambria Math" w:hAnsi="Cambria Math"/>
          </w:rPr>
          <m:t>ρ</m:t>
        </m:r>
        <m:sSub>
          <m:sSubPr>
            <m:ctrlPr>
              <w:rPr>
                <w:rFonts w:ascii="Cambria Math" w:hAnsi="Cambria Math"/>
                <w:i/>
                <w:iCs/>
              </w:rPr>
            </m:ctrlPr>
          </m:sSubPr>
          <m:e>
            <m:r>
              <w:rPr>
                <w:rFonts w:ascii="Cambria Math" w:hAnsi="Cambria Math"/>
              </w:rPr>
              <m:t>Α</m:t>
            </m:r>
          </m:e>
          <m:sub>
            <m:r>
              <w:rPr>
                <w:rFonts w:ascii="Cambria Math" w:hAnsi="Cambria Math"/>
                <w:lang w:val="en-US"/>
              </w:rPr>
              <m:t>Disc</m:t>
            </m:r>
          </m:sub>
        </m:sSub>
        <m:sSub>
          <m:sSubPr>
            <m:ctrlPr>
              <w:rPr>
                <w:rFonts w:ascii="Cambria Math" w:hAnsi="Cambria Math"/>
                <w:i/>
                <w:iCs/>
              </w:rPr>
            </m:ctrlPr>
          </m:sSubPr>
          <m:e>
            <m:r>
              <w:rPr>
                <w:rFonts w:ascii="Cambria Math" w:hAnsi="Cambria Math"/>
              </w:rPr>
              <m:t>U</m:t>
            </m:r>
          </m:e>
          <m:sub>
            <m:r>
              <w:rPr>
                <w:rFonts w:ascii="Cambria Math" w:hAnsi="Cambria Math"/>
              </w:rPr>
              <m:t>Disc</m:t>
            </m:r>
          </m:sub>
        </m:sSub>
        <m:sSubSup>
          <m:sSubSupPr>
            <m:ctrlPr>
              <w:rPr>
                <w:rFonts w:ascii="Cambria Math" w:hAnsi="Cambria Math"/>
                <w:i/>
                <w:iCs/>
              </w:rPr>
            </m:ctrlPr>
          </m:sSubSupPr>
          <m:e>
            <m:r>
              <w:rPr>
                <w:rFonts w:ascii="Cambria Math" w:hAnsi="Cambria Math"/>
              </w:rPr>
              <m:t>U</m:t>
            </m:r>
          </m:e>
          <m:sub>
            <m:r>
              <w:rPr>
                <w:rFonts w:ascii="Cambria Math" w:hAnsi="Cambria Math"/>
              </w:rPr>
              <m:t>∞</m:t>
            </m:r>
          </m:sub>
          <m:sup>
            <m:r>
              <w:rPr>
                <w:rFonts w:ascii="Cambria Math" w:hAnsi="Cambria Math"/>
              </w:rPr>
              <m:t>2</m:t>
            </m:r>
          </m:sup>
        </m:sSubSup>
      </m:oMath>
      <w:r w:rsidR="001429BE" w:rsidRPr="00487CE8">
        <w:rPr>
          <w:rFonts w:ascii="Cambria Math" w:hAnsi="Cambria Math"/>
          <w:iCs/>
        </w:rPr>
        <w:t>,</w:t>
      </w:r>
      <w:r w:rsidR="001429BE" w:rsidRPr="00487CE8">
        <w:rPr>
          <w:iCs/>
        </w:rPr>
        <w:t xml:space="preserve"> στην οποία χρησιμοποιείται η ροή μάζας από το δίσκο.</w:t>
      </w:r>
      <w:r w:rsidR="003034A8" w:rsidRPr="00487CE8">
        <w:rPr>
          <w:iCs/>
        </w:rPr>
        <w:t xml:space="preserve"> Σε αυτή την περίπτωση, η μέγιστη απόδοση, η οποία αντιστοιχεί στ</w:t>
      </w:r>
      <w:r w:rsidR="00946059">
        <w:rPr>
          <w:iCs/>
        </w:rPr>
        <w:t>η μέγιστη τιμή του</w:t>
      </w:r>
      <w:r w:rsidR="003034A8" w:rsidRPr="00487CE8">
        <w:rPr>
          <w:iCs/>
        </w:rPr>
        <w:t xml:space="preserve"> συντελεστή ισχύος</w:t>
      </w:r>
      <w:r w:rsidR="00487CE8">
        <w:rPr>
          <w:iCs/>
        </w:rPr>
        <w:t>,</w:t>
      </w:r>
      <w:r w:rsidR="003034A8" w:rsidRPr="00487CE8">
        <w:rPr>
          <w:iCs/>
        </w:rPr>
        <w:t xml:space="preserve"> θα ισούται με 88,8%.</w:t>
      </w:r>
    </w:p>
    <w:p w14:paraId="16ACF1D6" w14:textId="77777777" w:rsidR="00995ED6" w:rsidRDefault="00995ED6" w:rsidP="00466224">
      <w:pPr>
        <w:pStyle w:val="a1"/>
        <w:ind w:firstLine="578"/>
        <w:rPr>
          <w:iCs/>
        </w:rPr>
      </w:pPr>
    </w:p>
    <w:p w14:paraId="6AD419EF" w14:textId="77777777" w:rsidR="00995ED6" w:rsidRDefault="00995ED6" w:rsidP="00466224">
      <w:pPr>
        <w:pStyle w:val="a1"/>
        <w:ind w:firstLine="578"/>
        <w:rPr>
          <w:iCs/>
        </w:rPr>
      </w:pPr>
    </w:p>
    <w:p w14:paraId="1CE5D6FA" w14:textId="77777777" w:rsidR="00995ED6" w:rsidRDefault="00995ED6" w:rsidP="00466224">
      <w:pPr>
        <w:pStyle w:val="a1"/>
        <w:ind w:firstLine="578"/>
        <w:rPr>
          <w:iCs/>
        </w:rPr>
      </w:pPr>
    </w:p>
    <w:p w14:paraId="65BBEB3A" w14:textId="77777777" w:rsidR="00995ED6" w:rsidRDefault="00995ED6" w:rsidP="00466224">
      <w:pPr>
        <w:pStyle w:val="a1"/>
        <w:ind w:firstLine="578"/>
        <w:rPr>
          <w:iCs/>
        </w:rPr>
      </w:pPr>
    </w:p>
    <w:p w14:paraId="7F8BD84C" w14:textId="77777777" w:rsidR="00995ED6" w:rsidRDefault="00995ED6" w:rsidP="00466224">
      <w:pPr>
        <w:pStyle w:val="a1"/>
        <w:ind w:firstLine="578"/>
        <w:rPr>
          <w:iCs/>
        </w:rPr>
      </w:pPr>
    </w:p>
    <w:p w14:paraId="2930DCF5" w14:textId="77777777" w:rsidR="00995ED6" w:rsidRDefault="00995ED6" w:rsidP="00466224">
      <w:pPr>
        <w:pStyle w:val="a1"/>
        <w:ind w:firstLine="578"/>
        <w:rPr>
          <w:iCs/>
        </w:rPr>
      </w:pPr>
    </w:p>
    <w:p w14:paraId="3C1CD40B" w14:textId="77777777" w:rsidR="00995ED6" w:rsidRDefault="00995ED6" w:rsidP="00466224">
      <w:pPr>
        <w:pStyle w:val="a1"/>
        <w:ind w:firstLine="578"/>
        <w:rPr>
          <w:iCs/>
        </w:rPr>
      </w:pPr>
    </w:p>
    <w:p w14:paraId="1BDD8FC7" w14:textId="77777777" w:rsidR="00995ED6" w:rsidRDefault="00995ED6" w:rsidP="00466224">
      <w:pPr>
        <w:pStyle w:val="a1"/>
        <w:ind w:firstLine="578"/>
        <w:rPr>
          <w:iCs/>
        </w:rPr>
      </w:pPr>
    </w:p>
    <w:p w14:paraId="5C2833BE" w14:textId="77777777" w:rsidR="00995ED6" w:rsidRDefault="00995ED6" w:rsidP="00466224">
      <w:pPr>
        <w:pStyle w:val="a1"/>
        <w:ind w:firstLine="578"/>
        <w:rPr>
          <w:iCs/>
        </w:rPr>
      </w:pPr>
    </w:p>
    <w:p w14:paraId="12F6848F" w14:textId="77777777" w:rsidR="00995ED6" w:rsidRDefault="00995ED6" w:rsidP="00466224">
      <w:pPr>
        <w:pStyle w:val="a1"/>
        <w:ind w:firstLine="578"/>
        <w:rPr>
          <w:iCs/>
        </w:rPr>
      </w:pPr>
    </w:p>
    <w:p w14:paraId="5185A2F7" w14:textId="00C324AE" w:rsidR="00542668" w:rsidRDefault="00466224" w:rsidP="00466224">
      <w:pPr>
        <w:pStyle w:val="2"/>
        <w:numPr>
          <w:ilvl w:val="0"/>
          <w:numId w:val="0"/>
        </w:numPr>
        <w:ind w:left="578" w:hanging="578"/>
        <w:rPr>
          <w:lang w:val="el-GR"/>
        </w:rPr>
      </w:pPr>
      <w:bookmarkStart w:id="50" w:name="_Toc184859580"/>
      <w:r>
        <w:rPr>
          <w:lang w:val="el-GR"/>
        </w:rPr>
        <w:lastRenderedPageBreak/>
        <w:t>3.4 Θεωρία του στρεφόμενου δίσκου</w:t>
      </w:r>
      <w:bookmarkEnd w:id="50"/>
    </w:p>
    <w:p w14:paraId="6A40FCF8" w14:textId="345747C4" w:rsidR="00542668" w:rsidRDefault="002B369E" w:rsidP="0097319F">
      <w:pPr>
        <w:pStyle w:val="a1"/>
        <w:ind w:firstLine="0"/>
      </w:pPr>
      <w:r>
        <w:tab/>
        <w:t>Ο τρόπος με τον οποίο η ενέργεια που εξάγεται, μετατρέπεται σε ωφέλιμη εξαρτάται κατά κύριο λόγο από το σχεδιασμό της εκάστοτε ανεμογεννήτριας. Ο πιο διαδεδομένος τύπος συστημάτων μετατροπής της αιολικής ενέργειας, δηλαδή η κατηγορία των ανεμογεννητριών οριζοντίου άξονα, ενσωματ</w:t>
      </w:r>
      <w:r w:rsidR="005B108C" w:rsidRPr="005B108C">
        <w:t>ω</w:t>
      </w:r>
      <w:r w:rsidR="005B108C">
        <w:t>μένες με</w:t>
      </w:r>
      <w:r>
        <w:t xml:space="preserve"> ένα δρομέα ο οποίος φέρει πτερύγια </w:t>
      </w:r>
      <w:r w:rsidR="005B108C">
        <w:t>και</w:t>
      </w:r>
      <w:r>
        <w:t xml:space="preserve"> στρέφεται με γωνιακή ταχύτητα Ω περί έναν άξονα κάθετο προς το επίπεδο του δίσκου του δρομέα </w:t>
      </w:r>
      <w:r w:rsidR="003D5C6A">
        <w:t>και παράλληλο προς τη ροή του α</w:t>
      </w:r>
      <w:r w:rsidR="005B108C">
        <w:t>νέμου</w:t>
      </w:r>
      <w:r w:rsidR="003D5C6A">
        <w:t>. Τα πτερύγια σχηματίζουν έναν δίσκο και εξαιτίας του αεροδυναμικού τους σχεδιασμού</w:t>
      </w:r>
      <w:r w:rsidR="005B108C">
        <w:t xml:space="preserve"> δημιουργούν μια μεταβολή στην</w:t>
      </w:r>
      <w:r w:rsidR="003D5C6A">
        <w:t xml:space="preserve"> πίεση εκατέρωθεν του δίσκου, η οποία, όπως αναλύθηκε προηγουμένως, είναι το αίτιο για</w:t>
      </w:r>
      <w:r w:rsidR="00A70BE3">
        <w:t xml:space="preserve"> την μείωση της αξονικής ορμής, εντός της περιοχής του ομόρρου. Με την απώλεια ορμής σχετίζεται και η αντίστοιχη απώλεια ενέργειας της ροής, η οποία δεσμεύεται από ηλεκτρική γεννήτρια σε σύνδεση με την άτρακτο του δρομέα.</w:t>
      </w:r>
      <w:r w:rsidR="00E77A38">
        <w:t xml:space="preserve"> Εκτός από την ώση, </w:t>
      </w:r>
      <w:r w:rsidR="0097319F">
        <w:t>ο</w:t>
      </w:r>
      <w:r w:rsidR="00E77A38">
        <w:t xml:space="preserve"> δρομέας αναπτύσσει και μια ροπή περιστροφής, η οποία βρίσκεται σε ισορροπία με την αντιρροπή που αναπτύσσει η ηλεκτρική γεννήτρια. Το  παραγόμενο έργο εξαιτίας της αεροδυναμικής ροπής από την ηλεκτρογεννήτρια μετατρέπεται σε ηλεκτρική ενέργεια.</w:t>
      </w:r>
    </w:p>
    <w:p w14:paraId="5E525B1A" w14:textId="247E0120" w:rsidR="0097319F" w:rsidRDefault="0097319F" w:rsidP="00877EA2">
      <w:pPr>
        <w:pStyle w:val="3"/>
      </w:pPr>
      <w:bookmarkStart w:id="51" w:name="_Toc184859581"/>
      <w:r>
        <w:t>3.</w:t>
      </w:r>
      <w:r w:rsidR="007F0770">
        <w:t>4</w:t>
      </w:r>
      <w:r>
        <w:t>.1 Περιστροφή του ομόρρου</w:t>
      </w:r>
      <w:bookmarkEnd w:id="51"/>
    </w:p>
    <w:p w14:paraId="6710F491" w14:textId="2E6AE64E" w:rsidR="0097319F" w:rsidRDefault="00FF2FB4" w:rsidP="0097319F">
      <w:pPr>
        <w:pStyle w:val="a1"/>
      </w:pPr>
      <w:r>
        <w:t>Η ανάπτυξη</w:t>
      </w:r>
      <w:r w:rsidR="005B108C">
        <w:t xml:space="preserve"> της</w:t>
      </w:r>
      <w:r>
        <w:t xml:space="preserve"> ροπής</w:t>
      </w:r>
      <w:r w:rsidR="005B108C">
        <w:t>,</w:t>
      </w:r>
      <w:r>
        <w:t xml:space="preserve"> πάνω στο δίσκο του δρομέα</w:t>
      </w:r>
      <w:r w:rsidR="005B108C">
        <w:t>,</w:t>
      </w:r>
      <w:r>
        <w:t xml:space="preserve"> </w:t>
      </w:r>
      <w:r w:rsidR="005B108C">
        <w:t xml:space="preserve">από </w:t>
      </w:r>
      <w:r>
        <w:t>το</w:t>
      </w:r>
      <w:r w:rsidR="005B108C">
        <w:t>ν</w:t>
      </w:r>
      <w:r>
        <w:t xml:space="preserve"> αέρα </w:t>
      </w:r>
      <w:r w:rsidR="005B108C">
        <w:t xml:space="preserve"> που τον διαπερνά </w:t>
      </w:r>
      <w:r>
        <w:t xml:space="preserve">απαιτεί την </w:t>
      </w:r>
      <w:r w:rsidR="005B108C">
        <w:t>άσκηση</w:t>
      </w:r>
      <w:r>
        <w:t xml:space="preserve"> μιας ίσης και αντίθετης ροπής στον αέρα. Ως συνέπεια αυτού, είναι ότι ο αέρας αναγκάζεται να περιστραφεί με φορά</w:t>
      </w:r>
      <w:r w:rsidR="005B108C">
        <w:t xml:space="preserve"> αντίθετη</w:t>
      </w:r>
      <w:r>
        <w:t xml:space="preserve"> από εκείνη του δρομέα, αποκτώντας στροφορμή και, επομένως, στον ομόρρου το ρευστό αφήνει τα πτερύγια με απόλυτη ταχύτητα η οποία έχει τόσο αξονική όσο και εφαπτ</w:t>
      </w:r>
      <w:r w:rsidR="00675734">
        <w:t>ομενική</w:t>
      </w:r>
      <w:r>
        <w:t xml:space="preserve"> συνιστώσα στο επίπεδο περιστροφής, όπως φαίνεται στην</w:t>
      </w:r>
      <w:r w:rsidR="005251EF">
        <w:t xml:space="preserve"> </w:t>
      </w:r>
      <w:r w:rsidR="005251EF">
        <w:fldChar w:fldCharType="begin"/>
      </w:r>
      <w:r w:rsidR="005251EF">
        <w:instrText xml:space="preserve"> REF _Ref184036718 \h </w:instrText>
      </w:r>
      <w:r w:rsidR="005251EF">
        <w:fldChar w:fldCharType="separate"/>
      </w:r>
      <w:r w:rsidR="005251EF" w:rsidRPr="00FF2FB4">
        <w:t xml:space="preserve">Εικόνα </w:t>
      </w:r>
      <w:r w:rsidR="005251EF" w:rsidRPr="005251EF">
        <w:rPr>
          <w:noProof/>
        </w:rPr>
        <w:t>13</w:t>
      </w:r>
      <w:r w:rsidR="005251EF">
        <w:fldChar w:fldCharType="end"/>
      </w:r>
      <w:r>
        <w:t>:</w:t>
      </w:r>
    </w:p>
    <w:p w14:paraId="17C5C1E8" w14:textId="4F6178A0" w:rsidR="00FF2FB4" w:rsidRPr="0097319F" w:rsidRDefault="00FF2FB4" w:rsidP="0097319F">
      <w:pPr>
        <w:pStyle w:val="a1"/>
      </w:pPr>
      <w:r>
        <w:rPr>
          <w:noProof/>
        </w:rPr>
        <w:drawing>
          <wp:anchor distT="0" distB="0" distL="0" distR="0" simplePos="0" relativeHeight="251663360" behindDoc="1" locked="0" layoutInCell="1" allowOverlap="1" wp14:anchorId="3304036C" wp14:editId="695D6285">
            <wp:simplePos x="0" y="0"/>
            <wp:positionH relativeFrom="margin">
              <wp:align>center</wp:align>
            </wp:positionH>
            <wp:positionV relativeFrom="paragraph">
              <wp:posOffset>240030</wp:posOffset>
            </wp:positionV>
            <wp:extent cx="3600000" cy="1800000"/>
            <wp:effectExtent l="0" t="0" r="0" b="3810"/>
            <wp:wrapTopAndBottom/>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30" cstate="print"/>
                    <a:stretch>
                      <a:fillRect/>
                    </a:stretch>
                  </pic:blipFill>
                  <pic:spPr>
                    <a:xfrm>
                      <a:off x="0" y="0"/>
                      <a:ext cx="3600000" cy="1800000"/>
                    </a:xfrm>
                    <a:prstGeom prst="rect">
                      <a:avLst/>
                    </a:prstGeom>
                  </pic:spPr>
                </pic:pic>
              </a:graphicData>
            </a:graphic>
            <wp14:sizeRelH relativeFrom="margin">
              <wp14:pctWidth>0</wp14:pctWidth>
            </wp14:sizeRelH>
            <wp14:sizeRelV relativeFrom="margin">
              <wp14:pctHeight>0</wp14:pctHeight>
            </wp14:sizeRelV>
          </wp:anchor>
        </w:drawing>
      </w:r>
    </w:p>
    <w:p w14:paraId="525ED5E0" w14:textId="7530401A" w:rsidR="005251EF" w:rsidRPr="00FF2FB4" w:rsidRDefault="005251EF" w:rsidP="005251EF">
      <w:pPr>
        <w:pStyle w:val="a5"/>
        <w:rPr>
          <w:rFonts w:cs="Times New Roman"/>
          <w:noProof/>
          <w:color w:val="000000"/>
          <w:lang w:val="el-GR"/>
        </w:rPr>
      </w:pPr>
      <w:bookmarkStart w:id="52" w:name="_Ref184036718"/>
      <w:r w:rsidRPr="00FF2FB4">
        <w:rPr>
          <w:lang w:val="el-GR"/>
        </w:rPr>
        <w:t xml:space="preserve">Εικόνα </w:t>
      </w:r>
      <w:r>
        <w:fldChar w:fldCharType="begin"/>
      </w:r>
      <w:r w:rsidRPr="00FF2FB4">
        <w:rPr>
          <w:lang w:val="el-GR"/>
        </w:rPr>
        <w:instrText xml:space="preserve"> </w:instrText>
      </w:r>
      <w:r>
        <w:instrText>SEQ</w:instrText>
      </w:r>
      <w:r w:rsidRPr="00FF2FB4">
        <w:rPr>
          <w:lang w:val="el-GR"/>
        </w:rPr>
        <w:instrText xml:space="preserve"> Εικόνα \* </w:instrText>
      </w:r>
      <w:r>
        <w:instrText>ARABIC</w:instrText>
      </w:r>
      <w:r w:rsidRPr="00FF2FB4">
        <w:rPr>
          <w:lang w:val="el-GR"/>
        </w:rPr>
        <w:instrText xml:space="preserve"> </w:instrText>
      </w:r>
      <w:r>
        <w:fldChar w:fldCharType="separate"/>
      </w:r>
      <w:r w:rsidR="00476E79" w:rsidRPr="001B1D78">
        <w:rPr>
          <w:noProof/>
          <w:lang w:val="el-GR"/>
        </w:rPr>
        <w:t>13</w:t>
      </w:r>
      <w:r>
        <w:fldChar w:fldCharType="end"/>
      </w:r>
      <w:bookmarkEnd w:id="52"/>
      <w:r>
        <w:rPr>
          <w:lang w:val="el-GR"/>
        </w:rPr>
        <w:t xml:space="preserve">: </w:t>
      </w:r>
      <w:r w:rsidRPr="00F51A34">
        <w:rPr>
          <w:lang w:val="el-GR"/>
        </w:rPr>
        <w:t>Τροχιά σωματιδίου αέρα που περνά μέσα από το στρεφόμενο δίσκο</w:t>
      </w:r>
    </w:p>
    <w:p w14:paraId="22848E96" w14:textId="77777777" w:rsidR="005251EF" w:rsidRDefault="005251EF" w:rsidP="00556BE1">
      <w:pPr>
        <w:ind w:firstLine="425"/>
        <w:rPr>
          <w:sz w:val="24"/>
          <w:lang w:val="el-GR"/>
        </w:rPr>
      </w:pPr>
    </w:p>
    <w:p w14:paraId="57B0E986" w14:textId="539DE677" w:rsidR="00542668" w:rsidRPr="009B3BE0" w:rsidRDefault="00D24BAA" w:rsidP="00556BE1">
      <w:pPr>
        <w:ind w:firstLine="425"/>
        <w:rPr>
          <w:sz w:val="24"/>
          <w:lang w:val="el-GR"/>
        </w:rPr>
      </w:pPr>
      <w:r w:rsidRPr="00556BE1">
        <w:rPr>
          <w:sz w:val="24"/>
          <w:lang w:val="el-GR"/>
        </w:rPr>
        <w:t>Η ανάπτυξη της εφαπτομενικής συνιστώσας της ταχύτητας, συνεπάγεται αύξηση της κινητικής</w:t>
      </w:r>
      <w:r w:rsidR="00877EA2" w:rsidRPr="00556BE1">
        <w:rPr>
          <w:sz w:val="24"/>
          <w:lang w:val="el-GR"/>
        </w:rPr>
        <w:t xml:space="preserve"> </w:t>
      </w:r>
      <w:r w:rsidRPr="00556BE1">
        <w:rPr>
          <w:sz w:val="24"/>
          <w:lang w:val="el-GR"/>
        </w:rPr>
        <w:t xml:space="preserve">ενέργειας του αέρα, η οποία </w:t>
      </w:r>
      <w:r w:rsidR="00BC62A8">
        <w:rPr>
          <w:sz w:val="24"/>
          <w:lang w:val="el-GR"/>
        </w:rPr>
        <w:t>εξισορροπείται</w:t>
      </w:r>
      <w:r w:rsidRPr="00556BE1">
        <w:rPr>
          <w:sz w:val="24"/>
          <w:lang w:val="el-GR"/>
        </w:rPr>
        <w:t xml:space="preserve"> </w:t>
      </w:r>
      <w:r w:rsidR="00877EA2" w:rsidRPr="00556BE1">
        <w:rPr>
          <w:sz w:val="24"/>
          <w:lang w:val="el-GR"/>
        </w:rPr>
        <w:t xml:space="preserve">από περαιτέρω μείωση της στατικής πίεσης εντός του ομόρρου. </w:t>
      </w:r>
      <w:r w:rsidR="00877EA2" w:rsidRPr="009B3BE0">
        <w:rPr>
          <w:sz w:val="24"/>
          <w:lang w:val="el-GR"/>
        </w:rPr>
        <w:t>Η ροή που προσ</w:t>
      </w:r>
      <w:r w:rsidR="0088247C">
        <w:rPr>
          <w:sz w:val="24"/>
          <w:lang w:val="el-GR"/>
        </w:rPr>
        <w:t>πίπτει σε</w:t>
      </w:r>
      <w:r w:rsidR="00877EA2" w:rsidRPr="009B3BE0">
        <w:rPr>
          <w:sz w:val="24"/>
          <w:lang w:val="el-GR"/>
        </w:rPr>
        <w:t xml:space="preserve"> ένα στρεφόμενο δίσκο δεν έχει εφαπτομενική συνιστώσα</w:t>
      </w:r>
      <w:r w:rsidR="002B67C3" w:rsidRPr="009B3BE0">
        <w:rPr>
          <w:sz w:val="24"/>
          <w:lang w:val="el-GR"/>
        </w:rPr>
        <w:t>, ενώ η ροή που εξέρχεται παρουσιάζει περιστροφή, η οποία παραμένει σταθερή καθώς το ρευστό κινείται εντός του ομόρρου. Η μεταβολή στην εφαπτομενική ταχύτητα εκφράζεται ορίζοντας ένα νέο συντελεστή, τον συντελεστή εφαπτομενικής επαγωγής της ροής (</w:t>
      </w:r>
      <w:r w:rsidR="002B67C3" w:rsidRPr="00556BE1">
        <w:rPr>
          <w:sz w:val="24"/>
        </w:rPr>
        <w:t>ta</w:t>
      </w:r>
      <w:r w:rsidR="002B67C3" w:rsidRPr="00556BE1">
        <w:rPr>
          <w:sz w:val="24"/>
          <w:lang w:val="en-US"/>
        </w:rPr>
        <w:t>ngential</w:t>
      </w:r>
      <w:r w:rsidR="002B67C3" w:rsidRPr="00556BE1">
        <w:rPr>
          <w:sz w:val="24"/>
          <w:lang w:val="el-GR"/>
        </w:rPr>
        <w:t xml:space="preserve"> </w:t>
      </w:r>
      <w:r w:rsidR="002B67C3" w:rsidRPr="00556BE1">
        <w:rPr>
          <w:sz w:val="24"/>
          <w:lang w:val="en-US"/>
        </w:rPr>
        <w:t>flow</w:t>
      </w:r>
      <w:r w:rsidR="002B67C3" w:rsidRPr="00556BE1">
        <w:rPr>
          <w:sz w:val="24"/>
          <w:lang w:val="el-GR"/>
        </w:rPr>
        <w:t xml:space="preserve"> </w:t>
      </w:r>
      <w:r w:rsidR="002B67C3" w:rsidRPr="00556BE1">
        <w:rPr>
          <w:sz w:val="24"/>
          <w:lang w:val="en-US"/>
        </w:rPr>
        <w:t>induction</w:t>
      </w:r>
      <w:r w:rsidR="002B67C3" w:rsidRPr="00556BE1">
        <w:rPr>
          <w:sz w:val="24"/>
          <w:lang w:val="el-GR"/>
        </w:rPr>
        <w:t xml:space="preserve"> </w:t>
      </w:r>
      <w:r w:rsidR="002B67C3" w:rsidRPr="00556BE1">
        <w:rPr>
          <w:sz w:val="24"/>
          <w:lang w:val="en-US"/>
        </w:rPr>
        <w:t>factor</w:t>
      </w:r>
      <w:r w:rsidR="002B67C3" w:rsidRPr="00556BE1">
        <w:rPr>
          <w:sz w:val="24"/>
          <w:lang w:val="el-GR"/>
        </w:rPr>
        <w:t>) α</w:t>
      </w:r>
      <w:r w:rsidR="002B67C3" w:rsidRPr="009B3BE0">
        <w:rPr>
          <w:sz w:val="24"/>
          <w:lang w:val="el-GR"/>
        </w:rPr>
        <w:t xml:space="preserve">΄. </w:t>
      </w:r>
      <w:r w:rsidR="002B67C3" w:rsidRPr="004A14BC">
        <w:rPr>
          <w:sz w:val="24"/>
          <w:lang w:val="el-GR"/>
        </w:rPr>
        <w:t xml:space="preserve">Ανάντη του δρομέα, η </w:t>
      </w:r>
      <w:r w:rsidR="002B67C3" w:rsidRPr="004A14BC">
        <w:rPr>
          <w:sz w:val="24"/>
          <w:lang w:val="el-GR"/>
        </w:rPr>
        <w:lastRenderedPageBreak/>
        <w:t>ροή</w:t>
      </w:r>
      <w:r w:rsidR="004A14BC" w:rsidRPr="004A14BC">
        <w:rPr>
          <w:sz w:val="24"/>
          <w:lang w:val="el-GR"/>
        </w:rPr>
        <w:t xml:space="preserve"> δ</w:t>
      </w:r>
      <w:r w:rsidR="004A14BC">
        <w:rPr>
          <w:sz w:val="24"/>
          <w:lang w:val="el-GR"/>
        </w:rPr>
        <w:t>εν</w:t>
      </w:r>
      <w:r w:rsidR="002B67C3" w:rsidRPr="004A14BC">
        <w:rPr>
          <w:sz w:val="24"/>
          <w:lang w:val="el-GR"/>
        </w:rPr>
        <w:t xml:space="preserve"> περιστρέφεται και ως εκτούτου η εφαπτομενική ταχύτητα είναι μηδενική</w:t>
      </w:r>
      <w:r w:rsidR="00D95CFE" w:rsidRPr="004A14BC">
        <w:rPr>
          <w:sz w:val="24"/>
          <w:lang w:val="el-GR"/>
        </w:rPr>
        <w:t>, ενώ κατάντη του δίσκου είναι ίση με 2</w:t>
      </w:r>
      <w:r w:rsidR="00D95CFE" w:rsidRPr="00556BE1">
        <w:rPr>
          <w:sz w:val="24"/>
        </w:rPr>
        <w:t>r</w:t>
      </w:r>
      <w:r w:rsidR="00D95CFE" w:rsidRPr="004A14BC">
        <w:rPr>
          <w:sz w:val="24"/>
          <w:lang w:val="el-GR"/>
        </w:rPr>
        <w:t xml:space="preserve">Ωα΄. </w:t>
      </w:r>
      <w:r w:rsidR="00F225BE" w:rsidRPr="009B3BE0">
        <w:rPr>
          <w:sz w:val="24"/>
          <w:lang w:val="el-GR"/>
        </w:rPr>
        <w:t>Πάνω στο</w:t>
      </w:r>
      <w:r w:rsidR="00D95CFE" w:rsidRPr="009B3BE0">
        <w:rPr>
          <w:sz w:val="24"/>
          <w:lang w:val="el-GR"/>
        </w:rPr>
        <w:t xml:space="preserve"> επ</w:t>
      </w:r>
      <w:r w:rsidR="00F225BE" w:rsidRPr="009B3BE0">
        <w:rPr>
          <w:sz w:val="24"/>
          <w:lang w:val="el-GR"/>
        </w:rPr>
        <w:t>ίπεδο</w:t>
      </w:r>
      <w:r w:rsidR="00D95CFE" w:rsidRPr="009B3BE0">
        <w:rPr>
          <w:sz w:val="24"/>
          <w:lang w:val="el-GR"/>
        </w:rPr>
        <w:t xml:space="preserve"> του δίσκου και σε ακτινική απόσταση </w:t>
      </w:r>
      <w:r w:rsidR="00F225BE" w:rsidRPr="00556BE1">
        <w:rPr>
          <w:sz w:val="24"/>
        </w:rPr>
        <w:t>r</w:t>
      </w:r>
      <w:r w:rsidR="00F225BE" w:rsidRPr="009B3BE0">
        <w:rPr>
          <w:sz w:val="24"/>
          <w:lang w:val="el-GR"/>
        </w:rPr>
        <w:t xml:space="preserve"> από τον άξονα περιστροφής, η εφαπτομενική ταχύτητα</w:t>
      </w:r>
      <w:r w:rsidR="0088247C">
        <w:rPr>
          <w:sz w:val="24"/>
          <w:lang w:val="el-GR"/>
        </w:rPr>
        <w:t xml:space="preserve"> που προκαλείται</w:t>
      </w:r>
      <w:r w:rsidR="00F225BE" w:rsidRPr="009B3BE0">
        <w:rPr>
          <w:sz w:val="24"/>
          <w:lang w:val="el-GR"/>
        </w:rPr>
        <w:t xml:space="preserve"> είναι </w:t>
      </w:r>
      <w:r w:rsidR="00F225BE" w:rsidRPr="00556BE1">
        <w:rPr>
          <w:sz w:val="24"/>
        </w:rPr>
        <w:t>r</w:t>
      </w:r>
      <w:r w:rsidR="00F225BE" w:rsidRPr="009B3BE0">
        <w:rPr>
          <w:sz w:val="24"/>
          <w:lang w:val="el-GR"/>
        </w:rPr>
        <w:t xml:space="preserve">Ωα΄. Επειδή παράγεται </w:t>
      </w:r>
      <w:r w:rsidR="002B68EA" w:rsidRPr="009B3BE0">
        <w:rPr>
          <w:sz w:val="24"/>
          <w:lang w:val="el-GR"/>
        </w:rPr>
        <w:t>ως αντίδραση της ροπής περιστροφής, η εφαπτομενική αυτή τα</w:t>
      </w:r>
      <w:r w:rsidR="0088247C">
        <w:rPr>
          <w:sz w:val="24"/>
          <w:lang w:val="el-GR"/>
        </w:rPr>
        <w:t>χ</w:t>
      </w:r>
      <w:r w:rsidR="002B68EA" w:rsidRPr="009B3BE0">
        <w:rPr>
          <w:sz w:val="24"/>
          <w:lang w:val="el-GR"/>
        </w:rPr>
        <w:t>ύτητα αντιστέκεται στην κίνηση του δρομέα.</w:t>
      </w:r>
    </w:p>
    <w:p w14:paraId="1989FE31" w14:textId="77777777" w:rsidR="00556BE1" w:rsidRPr="009B3BE0" w:rsidRDefault="00556BE1" w:rsidP="00556BE1">
      <w:pPr>
        <w:rPr>
          <w:sz w:val="24"/>
          <w:lang w:val="el-GR"/>
        </w:rPr>
      </w:pPr>
    </w:p>
    <w:p w14:paraId="3483A930" w14:textId="15B7EF06" w:rsidR="00546E54" w:rsidRPr="009B3BE0" w:rsidRDefault="00546E54" w:rsidP="00556BE1">
      <w:pPr>
        <w:ind w:firstLine="425"/>
        <w:rPr>
          <w:sz w:val="24"/>
          <w:lang w:val="el-GR"/>
        </w:rPr>
      </w:pPr>
      <w:r w:rsidRPr="009B3BE0">
        <w:rPr>
          <w:sz w:val="24"/>
          <w:lang w:val="el-GR"/>
        </w:rPr>
        <w:t xml:space="preserve">Η ραγδαία ανάπτυξη της εφαπτομενικής ταχύτητας </w:t>
      </w:r>
      <w:r w:rsidR="0088247C">
        <w:rPr>
          <w:sz w:val="24"/>
          <w:lang w:val="el-GR"/>
        </w:rPr>
        <w:t xml:space="preserve">είναι ανέφικτο </w:t>
      </w:r>
      <w:r w:rsidRPr="009B3BE0">
        <w:rPr>
          <w:sz w:val="24"/>
          <w:lang w:val="el-GR"/>
        </w:rPr>
        <w:t xml:space="preserve">να συμβεί στην πραγματικότητα, αντιθέτως πρέπει να είναι σταδιακή. </w:t>
      </w:r>
      <w:r w:rsidRPr="00556BE1">
        <w:rPr>
          <w:sz w:val="24"/>
          <w:lang w:val="el-GR"/>
        </w:rPr>
        <w:t xml:space="preserve">Η </w:t>
      </w:r>
      <w:r w:rsidRPr="00556BE1">
        <w:rPr>
          <w:sz w:val="24"/>
        </w:rPr>
        <w:fldChar w:fldCharType="begin"/>
      </w:r>
      <w:r w:rsidRPr="00556BE1">
        <w:rPr>
          <w:sz w:val="24"/>
          <w:lang w:val="el-GR"/>
        </w:rPr>
        <w:instrText xml:space="preserve"> </w:instrText>
      </w:r>
      <w:r w:rsidRPr="00556BE1">
        <w:rPr>
          <w:sz w:val="24"/>
        </w:rPr>
        <w:instrText>REF</w:instrText>
      </w:r>
      <w:r w:rsidRPr="00556BE1">
        <w:rPr>
          <w:sz w:val="24"/>
          <w:lang w:val="el-GR"/>
        </w:rPr>
        <w:instrText xml:space="preserve"> _</w:instrText>
      </w:r>
      <w:r w:rsidRPr="00556BE1">
        <w:rPr>
          <w:sz w:val="24"/>
        </w:rPr>
        <w:instrText>Ref</w:instrText>
      </w:r>
      <w:r w:rsidRPr="00556BE1">
        <w:rPr>
          <w:sz w:val="24"/>
          <w:lang w:val="el-GR"/>
        </w:rPr>
        <w:instrText>183955711 \</w:instrText>
      </w:r>
      <w:r w:rsidRPr="00556BE1">
        <w:rPr>
          <w:sz w:val="24"/>
        </w:rPr>
        <w:instrText>h</w:instrText>
      </w:r>
      <w:r w:rsidRPr="00556BE1">
        <w:rPr>
          <w:sz w:val="24"/>
          <w:lang w:val="el-GR"/>
        </w:rPr>
        <w:instrText xml:space="preserve"> </w:instrText>
      </w:r>
      <w:r w:rsidR="00556BE1" w:rsidRPr="00556BE1">
        <w:rPr>
          <w:sz w:val="24"/>
          <w:lang w:val="el-GR"/>
        </w:rPr>
        <w:instrText xml:space="preserve"> \* </w:instrText>
      </w:r>
      <w:r w:rsidR="00556BE1" w:rsidRPr="00556BE1">
        <w:rPr>
          <w:sz w:val="24"/>
        </w:rPr>
        <w:instrText>MERGEFORMAT</w:instrText>
      </w:r>
      <w:r w:rsidR="00556BE1" w:rsidRPr="00556BE1">
        <w:rPr>
          <w:sz w:val="24"/>
          <w:lang w:val="el-GR"/>
        </w:rPr>
        <w:instrText xml:space="preserve"> </w:instrText>
      </w:r>
      <w:r w:rsidRPr="00556BE1">
        <w:rPr>
          <w:sz w:val="24"/>
        </w:rPr>
      </w:r>
      <w:r w:rsidRPr="00556BE1">
        <w:rPr>
          <w:sz w:val="24"/>
        </w:rPr>
        <w:fldChar w:fldCharType="separate"/>
      </w:r>
      <w:r w:rsidRPr="00556BE1">
        <w:rPr>
          <w:sz w:val="24"/>
          <w:lang w:val="el-GR"/>
        </w:rPr>
        <w:t xml:space="preserve">Εικόνα </w:t>
      </w:r>
      <w:r w:rsidRPr="00556BE1">
        <w:rPr>
          <w:noProof/>
          <w:sz w:val="24"/>
          <w:lang w:val="el-GR"/>
        </w:rPr>
        <w:t>14</w:t>
      </w:r>
      <w:r w:rsidRPr="00556BE1">
        <w:rPr>
          <w:sz w:val="24"/>
        </w:rPr>
        <w:fldChar w:fldCharType="end"/>
      </w:r>
      <w:r w:rsidRPr="00556BE1">
        <w:rPr>
          <w:sz w:val="24"/>
          <w:lang w:val="el-GR"/>
        </w:rPr>
        <w:t xml:space="preserve"> παρουσιάζει ένα τμήμα του δρομέα με πολλαπλά πτερύγια. </w:t>
      </w:r>
      <w:r w:rsidRPr="009B3BE0">
        <w:rPr>
          <w:sz w:val="24"/>
          <w:lang w:val="el-GR"/>
        </w:rPr>
        <w:t xml:space="preserve">Η ροή επιτυγχάνεται κατά την εφαπτομενική διεύθυνση μέσω του δίσκου ορμής καθώς στρίβει μεταξύ των πτερυγίων, ως συνέπεια της άνωσης που αναπτύσσεται στα πτερύγια λόγω της γωνίας προσβολής τους </w:t>
      </w:r>
      <w:r w:rsidR="003A1DAA">
        <w:rPr>
          <w:sz w:val="24"/>
          <w:lang w:val="el-GR"/>
        </w:rPr>
        <w:t>ως προς</w:t>
      </w:r>
      <w:r w:rsidRPr="009B3BE0">
        <w:rPr>
          <w:sz w:val="24"/>
          <w:lang w:val="el-GR"/>
        </w:rPr>
        <w:t xml:space="preserve"> την προσπίπτουσα ροή.</w:t>
      </w:r>
    </w:p>
    <w:p w14:paraId="149D2812" w14:textId="285F9027" w:rsidR="00546E54" w:rsidRDefault="00BC62A8" w:rsidP="00546E54">
      <w:pPr>
        <w:pStyle w:val="a1"/>
        <w:keepNext/>
        <w:jc w:val="center"/>
      </w:pPr>
      <w:r>
        <w:fldChar w:fldCharType="begin"/>
      </w:r>
      <w:r>
        <w:instrText xml:space="preserve"> INCLUDEPICTURE "https://www.researchgate.net/publication/339750528/figure/fig4/AS:866184010420224@1583525769021/Tangential-velocity-grows-across-the-disc-thickness-Figure-Change-in-angular.png" \* MERGEFORMATINET </w:instrText>
      </w:r>
      <w:r>
        <w:fldChar w:fldCharType="separate"/>
      </w:r>
      <w:r>
        <w:rPr>
          <w:noProof/>
        </w:rPr>
        <w:drawing>
          <wp:inline distT="0" distB="0" distL="0" distR="0" wp14:anchorId="7CD30B6C" wp14:editId="332467F8">
            <wp:extent cx="2709334" cy="3107119"/>
            <wp:effectExtent l="0" t="0" r="0" b="4445"/>
            <wp:docPr id="1582617890" name="Εικόνα 1" descr="5 Tangential velocity grows across the disc thickness Figure ..: Chang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Tangential velocity grows across the disc thickness Figure ..: Change...  | Download Scientific Diagram"/>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19950" cy="3119293"/>
                    </a:xfrm>
                    <a:prstGeom prst="rect">
                      <a:avLst/>
                    </a:prstGeom>
                    <a:noFill/>
                    <a:ln>
                      <a:noFill/>
                    </a:ln>
                  </pic:spPr>
                </pic:pic>
              </a:graphicData>
            </a:graphic>
          </wp:inline>
        </w:drawing>
      </w:r>
      <w:r>
        <w:fldChar w:fldCharType="end"/>
      </w:r>
    </w:p>
    <w:p w14:paraId="3A314D37" w14:textId="31441B65" w:rsidR="00546E54" w:rsidRPr="00546E54" w:rsidRDefault="00546E54" w:rsidP="00546E54">
      <w:pPr>
        <w:pStyle w:val="a5"/>
        <w:rPr>
          <w:lang w:val="el-GR"/>
        </w:rPr>
      </w:pPr>
      <w:bookmarkStart w:id="53" w:name="_Ref183955711"/>
      <w:r w:rsidRPr="00546E54">
        <w:rPr>
          <w:lang w:val="el-GR"/>
        </w:rPr>
        <w:t xml:space="preserve">Εικόνα </w:t>
      </w:r>
      <w:r>
        <w:fldChar w:fldCharType="begin"/>
      </w:r>
      <w:r w:rsidRPr="00546E54">
        <w:rPr>
          <w:lang w:val="el-GR"/>
        </w:rPr>
        <w:instrText xml:space="preserve"> </w:instrText>
      </w:r>
      <w:r>
        <w:instrText>SEQ</w:instrText>
      </w:r>
      <w:r w:rsidRPr="00546E54">
        <w:rPr>
          <w:lang w:val="el-GR"/>
        </w:rPr>
        <w:instrText xml:space="preserve"> Εικόνα \* </w:instrText>
      </w:r>
      <w:r>
        <w:instrText>ARABIC</w:instrText>
      </w:r>
      <w:r w:rsidRPr="00546E54">
        <w:rPr>
          <w:lang w:val="el-GR"/>
        </w:rPr>
        <w:instrText xml:space="preserve"> </w:instrText>
      </w:r>
      <w:r>
        <w:fldChar w:fldCharType="separate"/>
      </w:r>
      <w:r w:rsidR="00476E79" w:rsidRPr="001B1D78">
        <w:rPr>
          <w:noProof/>
          <w:lang w:val="el-GR"/>
        </w:rPr>
        <w:t>14</w:t>
      </w:r>
      <w:r>
        <w:fldChar w:fldCharType="end"/>
      </w:r>
      <w:bookmarkEnd w:id="53"/>
      <w:r>
        <w:rPr>
          <w:lang w:val="el-GR"/>
        </w:rPr>
        <w:t>: Ανάπτυξη εφαπτομενικής ταχύτητας εκατέρωθεν το δίσκου.</w:t>
      </w:r>
    </w:p>
    <w:p w14:paraId="612DEEBE" w14:textId="79CB96C1" w:rsidR="006B06B3" w:rsidRDefault="006B06B3" w:rsidP="00556BE1">
      <w:pPr>
        <w:pStyle w:val="3"/>
      </w:pPr>
      <w:bookmarkStart w:id="54" w:name="_Toc184859582"/>
      <w:r>
        <w:t>3.</w:t>
      </w:r>
      <w:r w:rsidR="007F0770">
        <w:t>4</w:t>
      </w:r>
      <w:r>
        <w:t>.2. Θεωρία στροφορμής</w:t>
      </w:r>
      <w:bookmarkEnd w:id="54"/>
    </w:p>
    <w:p w14:paraId="62583527" w14:textId="58FC3446" w:rsidR="00A12644" w:rsidRDefault="002C68BA" w:rsidP="004A14BC">
      <w:pPr>
        <w:ind w:firstLine="709"/>
        <w:rPr>
          <w:sz w:val="24"/>
          <w:lang w:val="el-GR"/>
        </w:rPr>
      </w:pPr>
      <w:r>
        <w:rPr>
          <w:sz w:val="24"/>
          <w:lang w:val="el-GR"/>
        </w:rPr>
        <w:t xml:space="preserve">Η εφαπτομενική ταχύτητα </w:t>
      </w:r>
      <w:r w:rsidR="00EC29EE">
        <w:rPr>
          <w:sz w:val="24"/>
          <w:lang w:val="el-GR"/>
        </w:rPr>
        <w:t>δεν θα είναι ίδια σε κάθε ακτινική θέση, όπως δεν θα είναι ίδια και η αξονική ταχύτητα</w:t>
      </w:r>
      <w:r w:rsidR="00723FF4" w:rsidRPr="00723FF4">
        <w:rPr>
          <w:sz w:val="24"/>
          <w:lang w:val="el-GR"/>
        </w:rPr>
        <w:t xml:space="preserve"> </w:t>
      </w:r>
      <w:r w:rsidR="00723FF4">
        <w:rPr>
          <w:sz w:val="24"/>
          <w:lang w:val="el-GR"/>
        </w:rPr>
        <w:t xml:space="preserve">του αέρα στην έξοδο από το δίσκο </w:t>
      </w:r>
      <w:r w:rsidR="00217A49">
        <w:rPr>
          <w:sz w:val="24"/>
          <w:lang w:val="el-GR"/>
        </w:rPr>
        <w:t>ορμής</w:t>
      </w:r>
      <w:r w:rsidR="00EC29EE">
        <w:rPr>
          <w:sz w:val="24"/>
          <w:lang w:val="el-GR"/>
        </w:rPr>
        <w:t>. Προκειμένου να αναλυθούν οι μεταβολές των δύο συνιστωσών της επαγόμεν</w:t>
      </w:r>
      <w:r w:rsidR="00217A49">
        <w:rPr>
          <w:sz w:val="24"/>
          <w:lang w:val="el-GR"/>
        </w:rPr>
        <w:t>η</w:t>
      </w:r>
      <w:r w:rsidR="00EC29EE">
        <w:rPr>
          <w:sz w:val="24"/>
          <w:lang w:val="el-GR"/>
        </w:rPr>
        <w:t>ς ταχύτητας, θεωρείται ένας δακτύλιος του στρεφόμενου δίσκου</w:t>
      </w:r>
      <w:r w:rsidR="00A12644" w:rsidRPr="00A12644">
        <w:rPr>
          <w:sz w:val="24"/>
          <w:lang w:val="el-GR"/>
        </w:rPr>
        <w:t xml:space="preserve"> ακτινικού μήκους</w:t>
      </w:r>
      <w:r w:rsidR="00EC29EE" w:rsidRPr="00A12644">
        <w:rPr>
          <w:sz w:val="24"/>
          <w:lang w:val="el-GR"/>
        </w:rPr>
        <w:t xml:space="preserve"> d</w:t>
      </w:r>
      <w:r w:rsidR="00EC29EE" w:rsidRPr="00A12644">
        <w:rPr>
          <w:sz w:val="24"/>
          <w:lang w:val="en-US"/>
        </w:rPr>
        <w:t>r</w:t>
      </w:r>
      <w:r w:rsidR="00A12644" w:rsidRPr="00A12644">
        <w:rPr>
          <w:sz w:val="24"/>
          <w:lang w:val="el-GR"/>
        </w:rPr>
        <w:t xml:space="preserve">, ο οποίος βρίσκεται σε απόσταση </w:t>
      </w:r>
      <w:r w:rsidR="00A12644" w:rsidRPr="00A12644">
        <w:rPr>
          <w:sz w:val="24"/>
          <w:lang w:val="en-US"/>
        </w:rPr>
        <w:t>r</w:t>
      </w:r>
      <w:r w:rsidR="00217A49">
        <w:rPr>
          <w:sz w:val="24"/>
          <w:lang w:val="el-GR"/>
        </w:rPr>
        <w:t xml:space="preserve"> (δηλαδή ακτίνα r</w:t>
      </w:r>
      <w:r w:rsidR="00217A49" w:rsidRPr="00217A49">
        <w:rPr>
          <w:sz w:val="24"/>
          <w:lang w:val="el-GR"/>
        </w:rPr>
        <w:t>)</w:t>
      </w:r>
      <w:r w:rsidR="00A12644" w:rsidRPr="00A12644">
        <w:rPr>
          <w:sz w:val="24"/>
          <w:lang w:val="el-GR"/>
        </w:rPr>
        <w:t>, από το κέντρο του δίσκου που σαρώνουν τα πτερύγια</w:t>
      </w:r>
      <w:r w:rsidR="005B510A" w:rsidRPr="005B510A">
        <w:rPr>
          <w:sz w:val="24"/>
          <w:lang w:val="el-GR"/>
        </w:rPr>
        <w:t xml:space="preserve"> τ</w:t>
      </w:r>
      <w:r w:rsidR="005B510A">
        <w:rPr>
          <w:sz w:val="24"/>
          <w:lang w:val="el-GR"/>
        </w:rPr>
        <w:t>ου δρομέα</w:t>
      </w:r>
      <w:r w:rsidR="00A12644" w:rsidRPr="00A12644">
        <w:rPr>
          <w:sz w:val="24"/>
          <w:lang w:val="el-GR"/>
        </w:rPr>
        <w:t xml:space="preserve">, όπως φαίνεται στην </w:t>
      </w:r>
      <w:r w:rsidR="00A12644" w:rsidRPr="00A12644">
        <w:rPr>
          <w:sz w:val="24"/>
          <w:lang w:val="el-GR"/>
        </w:rPr>
        <w:fldChar w:fldCharType="begin"/>
      </w:r>
      <w:r w:rsidR="00A12644" w:rsidRPr="00A12644">
        <w:rPr>
          <w:sz w:val="24"/>
          <w:lang w:val="el-GR"/>
        </w:rPr>
        <w:instrText xml:space="preserve"> REF _Ref183970032 \h </w:instrText>
      </w:r>
      <w:r w:rsidR="00A12644">
        <w:rPr>
          <w:sz w:val="24"/>
          <w:lang w:val="el-GR"/>
        </w:rPr>
        <w:instrText xml:space="preserve"> \* MERGEFORMAT </w:instrText>
      </w:r>
      <w:r w:rsidR="00A12644" w:rsidRPr="00A12644">
        <w:rPr>
          <w:sz w:val="24"/>
          <w:lang w:val="el-GR"/>
        </w:rPr>
      </w:r>
      <w:r w:rsidR="00A12644" w:rsidRPr="00A12644">
        <w:rPr>
          <w:sz w:val="24"/>
          <w:lang w:val="el-GR"/>
        </w:rPr>
        <w:fldChar w:fldCharType="separate"/>
      </w:r>
      <w:r w:rsidR="00A12644" w:rsidRPr="00A12644">
        <w:rPr>
          <w:sz w:val="24"/>
          <w:lang w:val="el-GR"/>
        </w:rPr>
        <w:t xml:space="preserve">Εικόνα </w:t>
      </w:r>
      <w:r w:rsidR="00A12644" w:rsidRPr="00A12644">
        <w:rPr>
          <w:noProof/>
          <w:sz w:val="24"/>
          <w:lang w:val="el-GR"/>
        </w:rPr>
        <w:t>15</w:t>
      </w:r>
      <w:r w:rsidR="00A12644" w:rsidRPr="00A12644">
        <w:rPr>
          <w:sz w:val="24"/>
          <w:lang w:val="el-GR"/>
        </w:rPr>
        <w:fldChar w:fldCharType="end"/>
      </w:r>
      <w:r w:rsidR="00EC29EE" w:rsidRPr="00A12644">
        <w:rPr>
          <w:sz w:val="24"/>
          <w:lang w:val="el-GR"/>
        </w:rPr>
        <w:t>.</w:t>
      </w:r>
      <w:r w:rsidR="00A12644">
        <w:rPr>
          <w:sz w:val="24"/>
          <w:lang w:val="el-GR"/>
        </w:rPr>
        <w:t xml:space="preserve"> Οι περιοχές του πτερυγίου που καλύπτονται από την επιφάνεια του δίσκου ονομάζονται στοιχεία πτερύγωσης.</w:t>
      </w:r>
    </w:p>
    <w:p w14:paraId="19E856EB" w14:textId="168B12A3" w:rsidR="00A12644" w:rsidRDefault="00A12644" w:rsidP="004A14BC">
      <w:pPr>
        <w:ind w:firstLine="709"/>
        <w:rPr>
          <w:sz w:val="24"/>
          <w:lang w:val="el-GR"/>
        </w:rPr>
      </w:pPr>
      <w:r>
        <w:rPr>
          <w:noProof/>
        </w:rPr>
        <w:lastRenderedPageBreak/>
        <w:drawing>
          <wp:anchor distT="0" distB="0" distL="0" distR="0" simplePos="0" relativeHeight="251667456" behindDoc="1" locked="0" layoutInCell="1" allowOverlap="1" wp14:anchorId="20FBA15A" wp14:editId="4D9DFA05">
            <wp:simplePos x="0" y="0"/>
            <wp:positionH relativeFrom="margin">
              <wp:posOffset>1584325</wp:posOffset>
            </wp:positionH>
            <wp:positionV relativeFrom="paragraph">
              <wp:posOffset>176530</wp:posOffset>
            </wp:positionV>
            <wp:extent cx="2715895" cy="2621915"/>
            <wp:effectExtent l="0" t="0" r="1905" b="0"/>
            <wp:wrapTopAndBottom/>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32" cstate="print"/>
                    <a:stretch>
                      <a:fillRect/>
                    </a:stretch>
                  </pic:blipFill>
                  <pic:spPr>
                    <a:xfrm>
                      <a:off x="0" y="0"/>
                      <a:ext cx="2715895" cy="2621915"/>
                    </a:xfrm>
                    <a:prstGeom prst="rect">
                      <a:avLst/>
                    </a:prstGeom>
                  </pic:spPr>
                </pic:pic>
              </a:graphicData>
            </a:graphic>
            <wp14:sizeRelH relativeFrom="margin">
              <wp14:pctWidth>0</wp14:pctWidth>
            </wp14:sizeRelH>
            <wp14:sizeRelV relativeFrom="margin">
              <wp14:pctHeight>0</wp14:pctHeight>
            </wp14:sizeRelV>
          </wp:anchor>
        </w:drawing>
      </w:r>
    </w:p>
    <w:p w14:paraId="2383A74C" w14:textId="458186FD" w:rsidR="00BA72FF" w:rsidRPr="00A12644" w:rsidRDefault="00BA72FF" w:rsidP="00BA72FF">
      <w:pPr>
        <w:pStyle w:val="a5"/>
        <w:rPr>
          <w:noProof/>
          <w:sz w:val="22"/>
          <w:lang w:val="el-GR"/>
        </w:rPr>
      </w:pPr>
      <w:bookmarkStart w:id="55" w:name="_Ref183970032"/>
      <w:r w:rsidRPr="00A12644">
        <w:rPr>
          <w:lang w:val="el-GR"/>
        </w:rPr>
        <w:t xml:space="preserve">Εικόνα </w:t>
      </w:r>
      <w:r>
        <w:fldChar w:fldCharType="begin"/>
      </w:r>
      <w:r w:rsidRPr="00A12644">
        <w:rPr>
          <w:lang w:val="el-GR"/>
        </w:rPr>
        <w:instrText xml:space="preserve"> </w:instrText>
      </w:r>
      <w:r>
        <w:instrText>SEQ</w:instrText>
      </w:r>
      <w:r w:rsidRPr="00A12644">
        <w:rPr>
          <w:lang w:val="el-GR"/>
        </w:rPr>
        <w:instrText xml:space="preserve"> Εικόνα \* </w:instrText>
      </w:r>
      <w:r>
        <w:instrText>ARABIC</w:instrText>
      </w:r>
      <w:r w:rsidRPr="00A12644">
        <w:rPr>
          <w:lang w:val="el-GR"/>
        </w:rPr>
        <w:instrText xml:space="preserve"> </w:instrText>
      </w:r>
      <w:r>
        <w:fldChar w:fldCharType="separate"/>
      </w:r>
      <w:r w:rsidR="00476E79" w:rsidRPr="001B1D78">
        <w:rPr>
          <w:noProof/>
          <w:lang w:val="el-GR"/>
        </w:rPr>
        <w:t>15</w:t>
      </w:r>
      <w:r>
        <w:fldChar w:fldCharType="end"/>
      </w:r>
      <w:bookmarkEnd w:id="55"/>
      <w:r>
        <w:rPr>
          <w:lang w:val="el-GR"/>
        </w:rPr>
        <w:t>: Δρομέας ανεμογεννήτριας και ο σχηματισμός ενός στοιχειώδους δακτυλίου</w:t>
      </w:r>
    </w:p>
    <w:p w14:paraId="2366381E" w14:textId="77777777" w:rsidR="00BA72FF" w:rsidRDefault="00BA72FF" w:rsidP="004A14BC">
      <w:pPr>
        <w:ind w:firstLine="709"/>
        <w:rPr>
          <w:sz w:val="24"/>
          <w:lang w:val="el-GR"/>
        </w:rPr>
      </w:pPr>
    </w:p>
    <w:p w14:paraId="3BF12405" w14:textId="106B3B2A" w:rsidR="00A0038A" w:rsidRDefault="004A14BC" w:rsidP="001049AE">
      <w:pPr>
        <w:ind w:firstLine="709"/>
        <w:rPr>
          <w:sz w:val="24"/>
          <w:lang w:val="el-GR"/>
        </w:rPr>
      </w:pPr>
      <w:r>
        <w:rPr>
          <w:sz w:val="24"/>
          <w:lang w:val="el-GR"/>
        </w:rPr>
        <w:t xml:space="preserve">Η ροπή πάνω στο δακτύλιο </w:t>
      </w:r>
      <w:r w:rsidR="00A12644">
        <w:rPr>
          <w:sz w:val="24"/>
          <w:lang w:val="el-GR"/>
        </w:rPr>
        <w:t>ευθύνεται</w:t>
      </w:r>
      <w:r>
        <w:rPr>
          <w:sz w:val="24"/>
          <w:lang w:val="el-GR"/>
        </w:rPr>
        <w:t xml:space="preserve"> για την ανάπτυξη της εφαπτομενικής συνιστώσας της ταχύτητας του αέρα, ενώ η αξονική δύναμη</w:t>
      </w:r>
      <w:r w:rsidR="005F2BB4">
        <w:rPr>
          <w:sz w:val="24"/>
          <w:lang w:val="el-GR"/>
        </w:rPr>
        <w:t xml:space="preserve"> που επενεργεί στον δακτύλιο</w:t>
      </w:r>
      <w:r>
        <w:rPr>
          <w:sz w:val="24"/>
          <w:lang w:val="el-GR"/>
        </w:rPr>
        <w:t xml:space="preserve"> είναι το αίτιο για τη μείωση της αξονικής ταχύτητας. Ολόκληρος ο δίσκος </w:t>
      </w:r>
      <w:r w:rsidR="00A12644">
        <w:rPr>
          <w:sz w:val="24"/>
          <w:lang w:val="el-GR"/>
        </w:rPr>
        <w:t>αποτελεί</w:t>
      </w:r>
      <w:r>
        <w:rPr>
          <w:sz w:val="24"/>
          <w:lang w:val="el-GR"/>
        </w:rPr>
        <w:t xml:space="preserve"> </w:t>
      </w:r>
      <w:r w:rsidR="00A12644">
        <w:rPr>
          <w:sz w:val="24"/>
          <w:lang w:val="el-GR"/>
        </w:rPr>
        <w:t>το άθροισμα ενός</w:t>
      </w:r>
      <w:r>
        <w:rPr>
          <w:sz w:val="24"/>
          <w:lang w:val="el-GR"/>
        </w:rPr>
        <w:t xml:space="preserve"> πλήθο</w:t>
      </w:r>
      <w:r w:rsidR="00A12644">
        <w:rPr>
          <w:sz w:val="24"/>
          <w:lang w:val="el-GR"/>
        </w:rPr>
        <w:t>υ</w:t>
      </w:r>
      <w:r>
        <w:rPr>
          <w:sz w:val="24"/>
          <w:lang w:val="el-GR"/>
        </w:rPr>
        <w:t>ς από διαδοχικούς τέτοιους δακτυλίους,</w:t>
      </w:r>
      <w:r w:rsidR="00BB0411">
        <w:rPr>
          <w:sz w:val="24"/>
          <w:lang w:val="el-GR"/>
        </w:rPr>
        <w:t xml:space="preserve"> οι οποίοι καλύπτουν όλες τις ακτινικές θέσεις και</w:t>
      </w:r>
      <w:r>
        <w:rPr>
          <w:sz w:val="24"/>
          <w:lang w:val="el-GR"/>
        </w:rPr>
        <w:t xml:space="preserve"> καθένας από αυτούς θεωρείται ότι λειτουργεί ανεξάρτητα ως προς τη μεταβολή της ορμής αποκλειστικά επί του αέρα που </w:t>
      </w:r>
      <w:r w:rsidR="00BB0411">
        <w:rPr>
          <w:sz w:val="24"/>
          <w:lang w:val="el-GR"/>
        </w:rPr>
        <w:t>διέρχεται μέσω αυτού</w:t>
      </w:r>
      <w:r>
        <w:rPr>
          <w:sz w:val="24"/>
          <w:lang w:val="el-GR"/>
        </w:rPr>
        <w:t>. Η ροπή πάνω στον δακτύλιο είναι ίση με το ρυθμό μεταβολής της στροφορμής του αέρα που διαπερνά τον δακτύλιο, δηλαδή:</w:t>
      </w:r>
    </w:p>
    <w:p w14:paraId="44C88BCE" w14:textId="77777777" w:rsidR="00A12644" w:rsidRDefault="00A12644" w:rsidP="004A14BC">
      <w:pPr>
        <w:ind w:firstLine="709"/>
        <w:rPr>
          <w:sz w:val="24"/>
          <w:lang w:val="el-GR"/>
        </w:rPr>
      </w:pPr>
    </w:p>
    <w:p w14:paraId="07323AD2" w14:textId="11747675" w:rsidR="00556BE1" w:rsidRPr="00A0038A" w:rsidRDefault="00000000" w:rsidP="004A14BC">
      <w:pPr>
        <w:ind w:firstLine="709"/>
        <w:rPr>
          <w:szCs w:val="22"/>
          <w:lang w:val="el-GR"/>
        </w:rPr>
      </w:pPr>
      <m:oMathPara>
        <m:oMath>
          <m:d>
            <m:dPr>
              <m:begChr m:val="["/>
              <m:endChr m:val="]"/>
              <m:ctrlPr>
                <w:rPr>
                  <w:rFonts w:ascii="Cambria Math" w:hAnsi="Cambria Math"/>
                  <w:i/>
                  <w:szCs w:val="22"/>
                  <w:lang w:val="el-GR"/>
                </w:rPr>
              </m:ctrlPr>
            </m:dPr>
            <m:e>
              <m:r>
                <w:rPr>
                  <w:rFonts w:ascii="Cambria Math" w:hAnsi="Cambria Math"/>
                  <w:szCs w:val="22"/>
                  <w:lang w:val="el-GR"/>
                </w:rPr>
                <m:t>ροπή</m:t>
              </m:r>
            </m:e>
          </m:d>
          <m:r>
            <w:rPr>
              <w:rFonts w:ascii="Cambria Math" w:hAnsi="Cambria Math"/>
              <w:szCs w:val="22"/>
              <w:lang w:val="el-GR"/>
            </w:rPr>
            <m:t>=</m:t>
          </m:r>
          <m:d>
            <m:dPr>
              <m:begChr m:val="["/>
              <m:endChr m:val="]"/>
              <m:ctrlPr>
                <w:rPr>
                  <w:rFonts w:ascii="Cambria Math" w:hAnsi="Cambria Math"/>
                  <w:i/>
                  <w:szCs w:val="22"/>
                  <w:lang w:val="el-GR"/>
                </w:rPr>
              </m:ctrlPr>
            </m:dPr>
            <m:e>
              <m:r>
                <w:rPr>
                  <w:rFonts w:ascii="Cambria Math" w:hAnsi="Cambria Math"/>
                  <w:szCs w:val="22"/>
                  <w:lang w:val="el-GR"/>
                </w:rPr>
                <m:t>ρυθμός μεταβολής της στροφορμής</m:t>
              </m:r>
            </m:e>
          </m:d>
          <m:r>
            <w:rPr>
              <w:rFonts w:ascii="Cambria Math" w:hAnsi="Cambria Math"/>
              <w:szCs w:val="22"/>
              <w:lang w:val="el-GR"/>
            </w:rPr>
            <m:t>=</m:t>
          </m:r>
          <m:d>
            <m:dPr>
              <m:begChr m:val="["/>
              <m:endChr m:val="]"/>
              <m:ctrlPr>
                <w:rPr>
                  <w:rFonts w:ascii="Cambria Math" w:hAnsi="Cambria Math"/>
                  <w:i/>
                  <w:szCs w:val="22"/>
                  <w:lang w:val="el-GR"/>
                </w:rPr>
              </m:ctrlPr>
            </m:dPr>
            <m:e>
              <m:r>
                <w:rPr>
                  <w:rFonts w:ascii="Cambria Math" w:hAnsi="Cambria Math"/>
                  <w:szCs w:val="22"/>
                  <w:lang w:val="el-GR"/>
                </w:rPr>
                <m:t>παροχή μάζας</m:t>
              </m:r>
            </m:e>
          </m:d>
          <m:r>
            <w:rPr>
              <w:rFonts w:ascii="Cambria Math" w:hAnsi="Cambria Math"/>
              <w:szCs w:val="22"/>
              <w:lang w:val="el-GR"/>
            </w:rPr>
            <m:t>∙</m:t>
          </m:r>
          <m:d>
            <m:dPr>
              <m:begChr m:val="["/>
              <m:endChr m:val="]"/>
              <m:ctrlPr>
                <w:rPr>
                  <w:rFonts w:ascii="Cambria Math" w:hAnsi="Cambria Math"/>
                  <w:i/>
                  <w:szCs w:val="22"/>
                  <w:lang w:val="el-GR"/>
                </w:rPr>
              </m:ctrlPr>
            </m:dPr>
            <m:e>
              <m:r>
                <w:rPr>
                  <w:rFonts w:ascii="Cambria Math" w:hAnsi="Cambria Math"/>
                  <w:szCs w:val="22"/>
                  <w:lang w:val="el-GR"/>
                </w:rPr>
                <m:t>μεταβολή της εφαπτομενικής ταχύτητας</m:t>
              </m:r>
            </m:e>
          </m:d>
          <m:r>
            <w:rPr>
              <w:rFonts w:ascii="Cambria Math" w:hAnsi="Cambria Math"/>
              <w:szCs w:val="22"/>
              <w:lang w:val="el-GR"/>
            </w:rPr>
            <m:t>∙</m:t>
          </m:r>
          <m:d>
            <m:dPr>
              <m:begChr m:val="["/>
              <m:endChr m:val="]"/>
              <m:ctrlPr>
                <w:rPr>
                  <w:rFonts w:ascii="Cambria Math" w:hAnsi="Cambria Math"/>
                  <w:i/>
                  <w:szCs w:val="22"/>
                  <w:lang w:val="el-GR"/>
                </w:rPr>
              </m:ctrlPr>
            </m:dPr>
            <m:e>
              <m:r>
                <w:rPr>
                  <w:rFonts w:ascii="Cambria Math" w:hAnsi="Cambria Math"/>
                  <w:szCs w:val="22"/>
                  <w:lang w:val="el-GR"/>
                </w:rPr>
                <m:t>ακτίνα</m:t>
              </m:r>
            </m:e>
          </m:d>
        </m:oMath>
      </m:oMathPara>
    </w:p>
    <w:p w14:paraId="07798B6D" w14:textId="77777777" w:rsidR="004A14BC" w:rsidRDefault="004A14BC" w:rsidP="00556BE1">
      <w:pPr>
        <w:rPr>
          <w:sz w:val="24"/>
          <w:lang w:val="el-GR"/>
        </w:rPr>
      </w:pPr>
    </w:p>
    <w:p w14:paraId="54249BF7" w14:textId="3DD1DF6C" w:rsidR="007F0770" w:rsidRPr="00EC29EE" w:rsidRDefault="007F0770" w:rsidP="00556BE1">
      <w:pPr>
        <w:rPr>
          <w:sz w:val="24"/>
          <w:lang w:val="el-GR"/>
        </w:rPr>
      </w:pPr>
      <w:r>
        <w:rPr>
          <w:sz w:val="24"/>
          <w:lang w:val="el-GR"/>
        </w:rPr>
        <w:t>Και: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7F0770" w:rsidRPr="005A30DB" w14:paraId="5F5AD7FB" w14:textId="77777777" w:rsidTr="00034902">
        <w:trPr>
          <w:cantSplit/>
          <w:trHeight w:val="1134"/>
        </w:trPr>
        <w:tc>
          <w:tcPr>
            <w:tcW w:w="8505" w:type="dxa"/>
            <w:vAlign w:val="center"/>
          </w:tcPr>
          <w:p w14:paraId="3CC2313D" w14:textId="40B3A086" w:rsidR="007F0770" w:rsidRPr="00C03567" w:rsidRDefault="00C03567" w:rsidP="007F0770">
            <w:pPr>
              <w:pStyle w:val="a5"/>
              <w:keepNext/>
              <w:rPr>
                <w:b w:val="0"/>
                <w:bCs w:val="0"/>
                <w:i/>
                <w:sz w:val="22"/>
                <w:szCs w:val="22"/>
                <w:lang w:val="en-US"/>
              </w:rPr>
            </w:pPr>
            <m:oMathPara>
              <m:oMath>
                <m:r>
                  <w:rPr>
                    <w:rFonts w:ascii="Cambria Math" w:hAnsi="Cambria Math"/>
                    <w:sz w:val="22"/>
                    <w:szCs w:val="22"/>
                    <w:lang w:val="en-US"/>
                  </w:rPr>
                  <m:t>dQ=</m:t>
                </m:r>
                <m:r>
                  <w:rPr>
                    <w:rFonts w:ascii="Cambria Math" w:hAnsi="Cambria Math"/>
                    <w:sz w:val="22"/>
                    <w:szCs w:val="22"/>
                    <w:lang w:val="el-GR"/>
                  </w:rPr>
                  <m:t>ρd</m:t>
                </m:r>
                <m:sSub>
                  <m:sSubPr>
                    <m:ctrlPr>
                      <w:rPr>
                        <w:rFonts w:ascii="Cambria Math" w:hAnsi="Cambria Math"/>
                        <w:b w:val="0"/>
                        <w:bCs w:val="0"/>
                        <w:i/>
                        <w:sz w:val="22"/>
                        <w:szCs w:val="22"/>
                        <w:lang w:val="en-US"/>
                      </w:rPr>
                    </m:ctrlPr>
                  </m:sSubPr>
                  <m:e>
                    <m:r>
                      <w:rPr>
                        <w:rFonts w:ascii="Cambria Math" w:hAnsi="Cambria Math"/>
                        <w:sz w:val="22"/>
                        <w:szCs w:val="22"/>
                        <w:lang w:val="en-US"/>
                      </w:rPr>
                      <m:t>A</m:t>
                    </m:r>
                  </m:e>
                  <m:sub>
                    <m:r>
                      <w:rPr>
                        <w:rFonts w:ascii="Cambria Math" w:hAnsi="Cambria Math"/>
                        <w:sz w:val="22"/>
                        <w:szCs w:val="22"/>
                        <w:lang w:val="en-US"/>
                      </w:rPr>
                      <m:t>Disc</m:t>
                    </m:r>
                  </m:sub>
                </m:sSub>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m:t>
                    </m:r>
                  </m:sub>
                </m:sSub>
                <m:d>
                  <m:dPr>
                    <m:ctrlPr>
                      <w:rPr>
                        <w:rFonts w:ascii="Cambria Math" w:hAnsi="Cambria Math"/>
                        <w:b w:val="0"/>
                        <w:bCs w:val="0"/>
                        <w:i/>
                        <w:sz w:val="22"/>
                        <w:szCs w:val="22"/>
                        <w:lang w:val="en-US"/>
                      </w:rPr>
                    </m:ctrlPr>
                  </m:dPr>
                  <m:e>
                    <m:r>
                      <w:rPr>
                        <w:rFonts w:ascii="Cambria Math" w:hAnsi="Cambria Math"/>
                        <w:sz w:val="22"/>
                        <w:szCs w:val="22"/>
                        <w:lang w:val="en-US"/>
                      </w:rPr>
                      <m:t>1-α</m:t>
                    </m:r>
                  </m:e>
                </m:d>
                <m:r>
                  <w:rPr>
                    <w:rFonts w:ascii="Cambria Math" w:hAnsi="Cambria Math"/>
                    <w:sz w:val="22"/>
                    <w:szCs w:val="22"/>
                    <w:lang w:val="en-US"/>
                  </w:rPr>
                  <m:t>2Ω</m:t>
                </m:r>
                <m:r>
                  <w:rPr>
                    <w:rFonts w:ascii="Cambria Math" w:hAnsi="Cambria Math"/>
                    <w:szCs w:val="22"/>
                    <w:lang w:val="el-GR"/>
                  </w:rPr>
                  <m:t>α΄</m:t>
                </m:r>
                <m:r>
                  <w:rPr>
                    <w:rFonts w:ascii="Cambria Math" w:hAnsi="Cambria Math"/>
                    <w:sz w:val="22"/>
                    <w:szCs w:val="22"/>
                    <w:lang w:val="en-US"/>
                  </w:rPr>
                  <m:t>d</m:t>
                </m:r>
                <m:sSup>
                  <m:sSupPr>
                    <m:ctrlPr>
                      <w:rPr>
                        <w:rFonts w:ascii="Cambria Math" w:hAnsi="Cambria Math"/>
                        <w:b w:val="0"/>
                        <w:bCs w:val="0"/>
                        <w:i/>
                        <w:sz w:val="22"/>
                        <w:szCs w:val="22"/>
                        <w:lang w:val="en-US"/>
                      </w:rPr>
                    </m:ctrlPr>
                  </m:sSupPr>
                  <m:e>
                    <m:r>
                      <w:rPr>
                        <w:rFonts w:ascii="Cambria Math" w:hAnsi="Cambria Math"/>
                        <w:sz w:val="22"/>
                        <w:szCs w:val="22"/>
                        <w:lang w:val="en-US"/>
                      </w:rPr>
                      <m:t>r</m:t>
                    </m:r>
                  </m:e>
                  <m:sup>
                    <m:r>
                      <w:rPr>
                        <w:rFonts w:ascii="Cambria Math" w:hAnsi="Cambria Math"/>
                        <w:sz w:val="22"/>
                        <w:szCs w:val="22"/>
                        <w:lang w:val="en-US"/>
                      </w:rPr>
                      <m:t>2</m:t>
                    </m:r>
                  </m:sup>
                </m:sSup>
              </m:oMath>
            </m:oMathPara>
          </w:p>
        </w:tc>
        <w:tc>
          <w:tcPr>
            <w:tcW w:w="993" w:type="dxa"/>
            <w:vAlign w:val="center"/>
          </w:tcPr>
          <w:p w14:paraId="53C814C6" w14:textId="77777777" w:rsidR="007F0770" w:rsidRDefault="007F0770" w:rsidP="007F0770">
            <w:pPr>
              <w:pStyle w:val="Equationnumbered"/>
              <w:jc w:val="both"/>
              <w:rPr>
                <w:lang w:val="en-US"/>
              </w:rPr>
            </w:pPr>
          </w:p>
          <w:p w14:paraId="570D548D" w14:textId="45BB72AD" w:rsidR="007F0770" w:rsidRPr="007F0770" w:rsidRDefault="007F0770" w:rsidP="007F0770">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45</w:t>
            </w:r>
            <w:r>
              <w:fldChar w:fldCharType="end"/>
            </w:r>
            <w:r>
              <w:rPr>
                <w:lang w:val="en-US"/>
              </w:rPr>
              <w:t>)</w:t>
            </w:r>
          </w:p>
          <w:p w14:paraId="35718728" w14:textId="77777777" w:rsidR="007F0770" w:rsidRPr="00D44CE2" w:rsidRDefault="007F0770" w:rsidP="00034902">
            <w:pPr>
              <w:pStyle w:val="Equationnumbered"/>
              <w:rPr>
                <w:lang w:val="en-US"/>
              </w:rPr>
            </w:pPr>
          </w:p>
        </w:tc>
      </w:tr>
    </w:tbl>
    <w:p w14:paraId="44AC08C2" w14:textId="7EB9EEDF" w:rsidR="007F0770" w:rsidRPr="00A02410" w:rsidRDefault="007F0770" w:rsidP="001049AE">
      <w:pPr>
        <w:rPr>
          <w:sz w:val="24"/>
          <w:lang w:val="el-GR"/>
        </w:rPr>
      </w:pPr>
      <w:r w:rsidRPr="00A02410">
        <w:rPr>
          <w:sz w:val="24"/>
          <w:lang w:val="el-GR"/>
        </w:rPr>
        <w:t xml:space="preserve">Όπου </w:t>
      </w:r>
      <w:r w:rsidRPr="00A02410">
        <w:rPr>
          <w:sz w:val="24"/>
          <w:lang w:val="en-US"/>
        </w:rPr>
        <w:t>dA</w:t>
      </w:r>
      <w:r w:rsidRPr="00A02410">
        <w:rPr>
          <w:sz w:val="24"/>
          <w:vertAlign w:val="subscript"/>
          <w:lang w:val="en-US"/>
        </w:rPr>
        <w:t>D</w:t>
      </w:r>
      <w:r w:rsidR="00723FF4" w:rsidRPr="00A02410">
        <w:rPr>
          <w:sz w:val="24"/>
          <w:vertAlign w:val="subscript"/>
          <w:lang w:val="en-US"/>
        </w:rPr>
        <w:t>isc</w:t>
      </w:r>
      <w:r w:rsidR="00723FF4" w:rsidRPr="00A02410">
        <w:rPr>
          <w:sz w:val="24"/>
          <w:lang w:val="el-GR"/>
        </w:rPr>
        <w:t xml:space="preserve"> = 2πr</w:t>
      </w:r>
      <w:r w:rsidR="00723FF4" w:rsidRPr="00A02410">
        <w:rPr>
          <w:sz w:val="24"/>
          <w:lang w:val="en-US"/>
        </w:rPr>
        <w:t>dr</w:t>
      </w:r>
      <w:r w:rsidRPr="00A02410">
        <w:rPr>
          <w:sz w:val="24"/>
          <w:lang w:val="el-GR"/>
        </w:rPr>
        <w:t xml:space="preserve"> είναι το εμβαδόν του</w:t>
      </w:r>
      <w:r w:rsidR="00BB0411">
        <w:rPr>
          <w:sz w:val="24"/>
          <w:lang w:val="el-GR"/>
        </w:rPr>
        <w:t xml:space="preserve"> κάθε</w:t>
      </w:r>
      <w:r w:rsidRPr="00A02410">
        <w:rPr>
          <w:sz w:val="24"/>
          <w:lang w:val="el-GR"/>
        </w:rPr>
        <w:t xml:space="preserve"> δακτυλίου</w:t>
      </w:r>
      <w:r w:rsidR="00A02410" w:rsidRPr="00A02410">
        <w:rPr>
          <w:sz w:val="24"/>
          <w:lang w:val="el-GR"/>
        </w:rPr>
        <w:t xml:space="preserve">, και </w:t>
      </w:r>
      <m:oMath>
        <m:r>
          <w:rPr>
            <w:rFonts w:ascii="Cambria Math" w:hAnsi="Cambria Math"/>
            <w:sz w:val="24"/>
            <w:lang w:val="el-GR"/>
          </w:rPr>
          <m:t>ρd</m:t>
        </m:r>
        <m:sSub>
          <m:sSubPr>
            <m:ctrlPr>
              <w:rPr>
                <w:rFonts w:ascii="Cambria Math" w:hAnsi="Cambria Math"/>
                <w:i/>
                <w:sz w:val="24"/>
                <w:lang w:val="en-US"/>
              </w:rPr>
            </m:ctrlPr>
          </m:sSubPr>
          <m:e>
            <m:r>
              <w:rPr>
                <w:rFonts w:ascii="Cambria Math" w:hAnsi="Cambria Math"/>
                <w:sz w:val="24"/>
                <w:lang w:val="en-US"/>
              </w:rPr>
              <m:t>A</m:t>
            </m:r>
          </m:e>
          <m:sub>
            <m:r>
              <w:rPr>
                <w:rFonts w:ascii="Cambria Math" w:hAnsi="Cambria Math"/>
                <w:sz w:val="24"/>
                <w:lang w:val="en-US"/>
              </w:rPr>
              <m:t>Disc</m:t>
            </m:r>
          </m:sub>
        </m:sSub>
        <m:sSub>
          <m:sSubPr>
            <m:ctrlPr>
              <w:rPr>
                <w:rFonts w:ascii="Cambria Math" w:hAnsi="Cambria Math"/>
                <w:i/>
                <w:sz w:val="24"/>
                <w:lang w:val="en-US"/>
              </w:rPr>
            </m:ctrlPr>
          </m:sSubPr>
          <m:e>
            <m:r>
              <w:rPr>
                <w:rFonts w:ascii="Cambria Math" w:hAnsi="Cambria Math"/>
                <w:sz w:val="24"/>
                <w:lang w:val="en-US"/>
              </w:rPr>
              <m:t>U</m:t>
            </m:r>
          </m:e>
          <m:sub>
            <m:r>
              <w:rPr>
                <w:rFonts w:ascii="Cambria Math" w:hAnsi="Cambria Math"/>
                <w:sz w:val="24"/>
                <w:lang w:val="el-GR"/>
              </w:rPr>
              <m:t>∞</m:t>
            </m:r>
          </m:sub>
        </m:sSub>
        <m:d>
          <m:dPr>
            <m:ctrlPr>
              <w:rPr>
                <w:rFonts w:ascii="Cambria Math" w:hAnsi="Cambria Math"/>
                <w:i/>
                <w:sz w:val="24"/>
                <w:lang w:val="en-US"/>
              </w:rPr>
            </m:ctrlPr>
          </m:dPr>
          <m:e>
            <m:r>
              <w:rPr>
                <w:rFonts w:ascii="Cambria Math" w:hAnsi="Cambria Math"/>
                <w:sz w:val="24"/>
                <w:lang w:val="el-GR"/>
              </w:rPr>
              <m:t>1-</m:t>
            </m:r>
            <m:r>
              <w:rPr>
                <w:rFonts w:ascii="Cambria Math" w:hAnsi="Cambria Math"/>
                <w:sz w:val="24"/>
                <w:lang w:val="en-US"/>
              </w:rPr>
              <m:t>α</m:t>
            </m:r>
          </m:e>
        </m:d>
      </m:oMath>
      <w:r w:rsidR="00A02410" w:rsidRPr="00A02410">
        <w:rPr>
          <w:sz w:val="24"/>
          <w:lang w:val="el-GR"/>
        </w:rPr>
        <w:t xml:space="preserve"> είναι η παροχή μάζας </w:t>
      </w:r>
      <m:oMath>
        <m:r>
          <w:rPr>
            <w:rFonts w:ascii="Cambria Math" w:hAnsi="Cambria Math"/>
            <w:sz w:val="24"/>
            <w:lang w:val="el-GR"/>
          </w:rPr>
          <m:t>δ</m:t>
        </m:r>
        <m:acc>
          <m:accPr>
            <m:chr m:val="̇"/>
            <m:ctrlPr>
              <w:rPr>
                <w:rFonts w:ascii="Cambria Math" w:hAnsi="Cambria Math"/>
                <w:i/>
                <w:sz w:val="24"/>
                <w:lang w:val="el-GR"/>
              </w:rPr>
            </m:ctrlPr>
          </m:accPr>
          <m:e>
            <m:r>
              <w:rPr>
                <w:rFonts w:ascii="Cambria Math" w:hAnsi="Cambria Math"/>
                <w:sz w:val="24"/>
                <w:lang w:val="el-GR"/>
              </w:rPr>
              <m:t>m</m:t>
            </m:r>
          </m:e>
        </m:acc>
      </m:oMath>
      <w:r w:rsidR="00A02410" w:rsidRPr="00A02410">
        <w:rPr>
          <w:sz w:val="24"/>
          <w:lang w:val="el-GR"/>
        </w:rPr>
        <w:t>, μέσω του δακτυλιοειδούς σωλήνα στην ακτινική θέση r</w:t>
      </w:r>
      <w:r w:rsidRPr="00A02410">
        <w:rPr>
          <w:sz w:val="24"/>
          <w:lang w:val="el-GR"/>
        </w:rPr>
        <w:t>. Η κινητήρια ροπή περιστροφής πάνω στην άτρακτο του δρομέα ισούται επίσης με d</w:t>
      </w:r>
      <w:r w:rsidRPr="00A02410">
        <w:rPr>
          <w:sz w:val="24"/>
          <w:lang w:val="en-US"/>
        </w:rPr>
        <w:t>Q</w:t>
      </w:r>
      <w:r w:rsidRPr="00A02410">
        <w:rPr>
          <w:sz w:val="24"/>
          <w:lang w:val="el-GR"/>
        </w:rPr>
        <w:t>, και άρα η ισχύς που παράγεται θα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7F0770" w:rsidRPr="005A30DB" w14:paraId="37491EA4" w14:textId="77777777" w:rsidTr="00034902">
        <w:trPr>
          <w:cantSplit/>
          <w:trHeight w:val="1134"/>
        </w:trPr>
        <w:tc>
          <w:tcPr>
            <w:tcW w:w="8505" w:type="dxa"/>
            <w:vAlign w:val="center"/>
          </w:tcPr>
          <w:p w14:paraId="562FBF97" w14:textId="372056B6" w:rsidR="007F0770" w:rsidRPr="00C03567" w:rsidRDefault="00C03567" w:rsidP="00122F0D">
            <w:pPr>
              <w:pStyle w:val="a5"/>
              <w:keepNext/>
              <w:rPr>
                <w:b w:val="0"/>
                <w:bCs w:val="0"/>
              </w:rPr>
            </w:pPr>
            <m:oMathPara>
              <m:oMath>
                <m:r>
                  <w:rPr>
                    <w:rFonts w:ascii="Cambria Math" w:hAnsi="Cambria Math"/>
                    <w:sz w:val="22"/>
                    <w:szCs w:val="22"/>
                    <w:lang w:val="en-US"/>
                  </w:rPr>
                  <m:t>dP=dQΩ</m:t>
                </m:r>
              </m:oMath>
            </m:oMathPara>
          </w:p>
        </w:tc>
        <w:tc>
          <w:tcPr>
            <w:tcW w:w="993" w:type="dxa"/>
            <w:vAlign w:val="center"/>
          </w:tcPr>
          <w:p w14:paraId="00D5E4BE" w14:textId="0A00228C" w:rsidR="007F0770" w:rsidRDefault="007F0770" w:rsidP="00034902">
            <w:pPr>
              <w:pStyle w:val="Equationnumbered"/>
              <w:jc w:val="both"/>
              <w:rPr>
                <w:lang w:val="en-US"/>
              </w:rPr>
            </w:pPr>
          </w:p>
          <w:p w14:paraId="28B4FB2E" w14:textId="35A87D90" w:rsidR="007F0770" w:rsidRPr="007F0770" w:rsidRDefault="007F0770" w:rsidP="00034902">
            <w:pPr>
              <w:pStyle w:val="Equationnumbered"/>
              <w:jc w:val="both"/>
              <w:rPr>
                <w:lang w:val="en-US"/>
              </w:rPr>
            </w:pPr>
          </w:p>
          <w:p w14:paraId="4214E95B" w14:textId="77777777" w:rsidR="007F0770" w:rsidRPr="00D44CE2" w:rsidRDefault="007F0770" w:rsidP="00034902">
            <w:pPr>
              <w:pStyle w:val="Equationnumbered"/>
              <w:rPr>
                <w:lang w:val="en-US"/>
              </w:rPr>
            </w:pPr>
          </w:p>
        </w:tc>
      </w:tr>
    </w:tbl>
    <w:p w14:paraId="34720E62" w14:textId="4A8385EE" w:rsidR="007F0770" w:rsidRDefault="007F0770" w:rsidP="001049AE">
      <w:pPr>
        <w:rPr>
          <w:sz w:val="24"/>
          <w:lang w:val="el-GR"/>
        </w:rPr>
      </w:pPr>
      <w:r>
        <w:rPr>
          <w:sz w:val="24"/>
          <w:lang w:val="el-GR"/>
        </w:rPr>
        <w:t>Η συνολική εξαγόμενη ισχύς από τον άνεμο εξαιτίας της επιβράδυνσής του, κατά συνέπεια</w:t>
      </w:r>
      <w:r w:rsidR="00A02410" w:rsidRPr="00A02410">
        <w:rPr>
          <w:sz w:val="24"/>
          <w:lang w:val="el-GR"/>
        </w:rPr>
        <w:t>,</w:t>
      </w:r>
      <w:r>
        <w:rPr>
          <w:sz w:val="24"/>
          <w:lang w:val="el-GR"/>
        </w:rPr>
        <w:t xml:space="preserve"> ορίζεται από το ρυθμό μεταβολής της αξονικής ορμής</w:t>
      </w:r>
      <w:r w:rsidR="00795AD9">
        <w:rPr>
          <w:sz w:val="24"/>
          <w:lang w:val="el-GR"/>
        </w:rPr>
        <w:t xml:space="preserve"> (έχει οριστεί παραπάνω) ως:</w:t>
      </w:r>
    </w:p>
    <w:p w14:paraId="776763BA" w14:textId="77777777" w:rsidR="00795AD9" w:rsidRDefault="00795AD9" w:rsidP="007F0770">
      <w:pPr>
        <w:rPr>
          <w:sz w:val="24"/>
          <w:lang w:val="el-GR"/>
        </w:rPr>
      </w:pPr>
    </w:p>
    <w:p w14:paraId="236A2B57" w14:textId="62FF1B28" w:rsidR="00795AD9" w:rsidRPr="00795AD9" w:rsidRDefault="00795AD9" w:rsidP="007F0770">
      <w:pPr>
        <w:rPr>
          <w:i/>
          <w:szCs w:val="22"/>
          <w:lang w:val="el-GR"/>
        </w:rPr>
      </w:pPr>
      <m:oMathPara>
        <m:oMath>
          <m:r>
            <w:rPr>
              <w:rFonts w:ascii="Cambria Math" w:hAnsi="Cambria Math"/>
              <w:szCs w:val="22"/>
              <w:lang w:val="en-US"/>
            </w:rPr>
            <w:lastRenderedPageBreak/>
            <m:t>dP=2ρ</m:t>
          </m:r>
          <m:r>
            <w:rPr>
              <w:rFonts w:ascii="Cambria Math" w:hAnsi="Cambria Math"/>
              <w:szCs w:val="22"/>
              <w:lang w:val="el-GR"/>
            </w:rPr>
            <m:t>d</m:t>
          </m:r>
          <m:sSub>
            <m:sSubPr>
              <m:ctrlPr>
                <w:rPr>
                  <w:rFonts w:ascii="Cambria Math" w:hAnsi="Cambria Math"/>
                  <w:i/>
                  <w:szCs w:val="22"/>
                  <w:lang w:val="en-US"/>
                </w:rPr>
              </m:ctrlPr>
            </m:sSubPr>
            <m:e>
              <m:r>
                <w:rPr>
                  <w:rFonts w:ascii="Cambria Math" w:hAnsi="Cambria Math"/>
                  <w:szCs w:val="22"/>
                  <w:lang w:val="en-US"/>
                </w:rPr>
                <m:t>A</m:t>
              </m:r>
            </m:e>
            <m:sub>
              <m:r>
                <w:rPr>
                  <w:rFonts w:ascii="Cambria Math" w:hAnsi="Cambria Math"/>
                  <w:szCs w:val="22"/>
                  <w:lang w:val="en-US"/>
                </w:rPr>
                <m:t>Disc</m:t>
              </m:r>
            </m:sub>
          </m:sSub>
          <m:sSubSup>
            <m:sSubSupPr>
              <m:ctrlPr>
                <w:rPr>
                  <w:rFonts w:ascii="Cambria Math" w:hAnsi="Cambria Math"/>
                  <w:i/>
                  <w:szCs w:val="22"/>
                  <w:lang w:val="en-US"/>
                </w:rPr>
              </m:ctrlPr>
            </m:sSubSupPr>
            <m:e>
              <m:r>
                <w:rPr>
                  <w:rFonts w:ascii="Cambria Math" w:hAnsi="Cambria Math"/>
                  <w:szCs w:val="22"/>
                  <w:lang w:val="en-US"/>
                </w:rPr>
                <m:t>U</m:t>
              </m:r>
            </m:e>
            <m:sub>
              <m:r>
                <w:rPr>
                  <w:rFonts w:ascii="Cambria Math" w:hAnsi="Cambria Math"/>
                  <w:szCs w:val="22"/>
                  <w:lang w:val="en-US"/>
                </w:rPr>
                <m:t>∞</m:t>
              </m:r>
            </m:sub>
            <m:sup>
              <m:r>
                <w:rPr>
                  <w:rFonts w:ascii="Cambria Math" w:hAnsi="Cambria Math"/>
                  <w:szCs w:val="22"/>
                  <w:lang w:val="en-US"/>
                </w:rPr>
                <m:t>3</m:t>
              </m:r>
            </m:sup>
          </m:sSubSup>
          <m:r>
            <w:rPr>
              <w:rFonts w:ascii="Cambria Math" w:hAnsi="Cambria Math"/>
              <w:szCs w:val="22"/>
              <w:lang w:val="en-US"/>
            </w:rPr>
            <m:t>α</m:t>
          </m:r>
          <m:sSup>
            <m:sSupPr>
              <m:ctrlPr>
                <w:rPr>
                  <w:rFonts w:ascii="Cambria Math" w:hAnsi="Cambria Math"/>
                  <w:i/>
                  <w:szCs w:val="22"/>
                  <w:lang w:val="el-GR"/>
                </w:rPr>
              </m:ctrlPr>
            </m:sSupPr>
            <m:e>
              <m:d>
                <m:dPr>
                  <m:ctrlPr>
                    <w:rPr>
                      <w:rFonts w:ascii="Cambria Math" w:hAnsi="Cambria Math"/>
                      <w:i/>
                      <w:szCs w:val="22"/>
                      <w:lang w:val="el-GR"/>
                    </w:rPr>
                  </m:ctrlPr>
                </m:dPr>
                <m:e>
                  <m:r>
                    <w:rPr>
                      <w:rFonts w:ascii="Cambria Math" w:hAnsi="Cambria Math"/>
                      <w:szCs w:val="22"/>
                      <w:lang w:val="el-GR"/>
                    </w:rPr>
                    <m:t>1-α</m:t>
                  </m:r>
                </m:e>
              </m:d>
            </m:e>
            <m:sup>
              <m:r>
                <w:rPr>
                  <w:rFonts w:ascii="Cambria Math" w:hAnsi="Cambria Math"/>
                  <w:szCs w:val="22"/>
                  <w:lang w:val="el-GR"/>
                </w:rPr>
                <m:t>2</m:t>
              </m:r>
            </m:sup>
          </m:sSup>
        </m:oMath>
      </m:oMathPara>
    </w:p>
    <w:p w14:paraId="193CF670" w14:textId="77777777" w:rsidR="00795AD9" w:rsidRPr="00795AD9" w:rsidRDefault="00795AD9" w:rsidP="007F0770">
      <w:pPr>
        <w:rPr>
          <w:i/>
          <w:szCs w:val="22"/>
          <w:lang w:val="el-GR"/>
        </w:rPr>
      </w:pPr>
    </w:p>
    <w:p w14:paraId="3349F047" w14:textId="1A12568A" w:rsidR="00795AD9" w:rsidRDefault="00795AD9" w:rsidP="007F0770">
      <w:pPr>
        <w:rPr>
          <w:iCs/>
          <w:sz w:val="24"/>
          <w:lang w:val="el-GR"/>
        </w:rPr>
      </w:pPr>
      <w:r>
        <w:rPr>
          <w:iCs/>
          <w:sz w:val="24"/>
          <w:lang w:val="el-GR"/>
        </w:rPr>
        <w:t>Συνεπώς:</w:t>
      </w:r>
    </w:p>
    <w:p w14:paraId="6DD47B45" w14:textId="77777777" w:rsidR="00EF0804" w:rsidRDefault="00EF0804" w:rsidP="007F0770">
      <w:pPr>
        <w:rPr>
          <w:iCs/>
          <w:sz w:val="24"/>
          <w:lang w:val="el-GR"/>
        </w:rPr>
      </w:pPr>
    </w:p>
    <w:p w14:paraId="2A1CBF11" w14:textId="5EC8A00B" w:rsidR="00795AD9" w:rsidRPr="00795AD9" w:rsidRDefault="00795AD9" w:rsidP="007F0770">
      <w:pPr>
        <w:rPr>
          <w:i/>
          <w:iCs/>
          <w:sz w:val="24"/>
          <w:lang w:val="el-GR"/>
        </w:rPr>
      </w:pPr>
      <m:oMathPara>
        <m:oMath>
          <m:r>
            <w:rPr>
              <w:rFonts w:ascii="Cambria Math" w:hAnsi="Cambria Math"/>
              <w:szCs w:val="22"/>
              <w:lang w:val="en-US"/>
            </w:rPr>
            <m:t>2ρ</m:t>
          </m:r>
          <m:r>
            <w:rPr>
              <w:rFonts w:ascii="Cambria Math" w:hAnsi="Cambria Math"/>
              <w:szCs w:val="22"/>
              <w:lang w:val="el-GR"/>
            </w:rPr>
            <m:t>d</m:t>
          </m:r>
          <m:sSub>
            <m:sSubPr>
              <m:ctrlPr>
                <w:rPr>
                  <w:rFonts w:ascii="Cambria Math" w:hAnsi="Cambria Math"/>
                  <w:i/>
                  <w:szCs w:val="22"/>
                  <w:lang w:val="en-US"/>
                </w:rPr>
              </m:ctrlPr>
            </m:sSubPr>
            <m:e>
              <m:r>
                <w:rPr>
                  <w:rFonts w:ascii="Cambria Math" w:hAnsi="Cambria Math"/>
                  <w:szCs w:val="22"/>
                  <w:lang w:val="en-US"/>
                </w:rPr>
                <m:t>A</m:t>
              </m:r>
            </m:e>
            <m:sub>
              <m:r>
                <w:rPr>
                  <w:rFonts w:ascii="Cambria Math" w:hAnsi="Cambria Math"/>
                  <w:szCs w:val="22"/>
                  <w:lang w:val="en-US"/>
                </w:rPr>
                <m:t>Disc</m:t>
              </m:r>
            </m:sub>
          </m:sSub>
          <m:sSubSup>
            <m:sSubSupPr>
              <m:ctrlPr>
                <w:rPr>
                  <w:rFonts w:ascii="Cambria Math" w:hAnsi="Cambria Math"/>
                  <w:i/>
                  <w:szCs w:val="22"/>
                  <w:lang w:val="en-US"/>
                </w:rPr>
              </m:ctrlPr>
            </m:sSubSupPr>
            <m:e>
              <m:r>
                <w:rPr>
                  <w:rFonts w:ascii="Cambria Math" w:hAnsi="Cambria Math"/>
                  <w:szCs w:val="22"/>
                  <w:lang w:val="en-US"/>
                </w:rPr>
                <m:t>U</m:t>
              </m:r>
            </m:e>
            <m:sub>
              <m:r>
                <w:rPr>
                  <w:rFonts w:ascii="Cambria Math" w:hAnsi="Cambria Math"/>
                  <w:szCs w:val="22"/>
                  <w:lang w:val="en-US"/>
                </w:rPr>
                <m:t>∞</m:t>
              </m:r>
            </m:sub>
            <m:sup>
              <m:r>
                <w:rPr>
                  <w:rFonts w:ascii="Cambria Math" w:hAnsi="Cambria Math"/>
                  <w:szCs w:val="22"/>
                  <w:lang w:val="en-US"/>
                </w:rPr>
                <m:t>3</m:t>
              </m:r>
            </m:sup>
          </m:sSubSup>
          <m:r>
            <w:rPr>
              <w:rFonts w:ascii="Cambria Math" w:hAnsi="Cambria Math"/>
              <w:szCs w:val="22"/>
              <w:lang w:val="en-US"/>
            </w:rPr>
            <m:t>α</m:t>
          </m:r>
          <m:sSup>
            <m:sSupPr>
              <m:ctrlPr>
                <w:rPr>
                  <w:rFonts w:ascii="Cambria Math" w:hAnsi="Cambria Math"/>
                  <w:i/>
                  <w:szCs w:val="22"/>
                  <w:lang w:val="el-GR"/>
                </w:rPr>
              </m:ctrlPr>
            </m:sSupPr>
            <m:e>
              <m:d>
                <m:dPr>
                  <m:ctrlPr>
                    <w:rPr>
                      <w:rFonts w:ascii="Cambria Math" w:hAnsi="Cambria Math"/>
                      <w:i/>
                      <w:szCs w:val="22"/>
                      <w:lang w:val="el-GR"/>
                    </w:rPr>
                  </m:ctrlPr>
                </m:dPr>
                <m:e>
                  <m:r>
                    <w:rPr>
                      <w:rFonts w:ascii="Cambria Math" w:hAnsi="Cambria Math"/>
                      <w:szCs w:val="22"/>
                      <w:lang w:val="el-GR"/>
                    </w:rPr>
                    <m:t>1-α</m:t>
                  </m:r>
                </m:e>
              </m:d>
            </m:e>
            <m:sup>
              <m:r>
                <w:rPr>
                  <w:rFonts w:ascii="Cambria Math" w:hAnsi="Cambria Math"/>
                  <w:szCs w:val="22"/>
                  <w:lang w:val="el-GR"/>
                </w:rPr>
                <m:t>2</m:t>
              </m:r>
            </m:sup>
          </m:sSup>
          <m:r>
            <w:rPr>
              <w:rFonts w:ascii="Cambria Math" w:hAnsi="Cambria Math"/>
              <w:szCs w:val="22"/>
              <w:lang w:val="el-GR"/>
            </w:rPr>
            <m:t>=</m:t>
          </m:r>
          <m:r>
            <w:rPr>
              <w:rFonts w:ascii="Cambria Math" w:hAnsi="Cambria Math"/>
              <w:szCs w:val="22"/>
              <w:lang w:val="en-US"/>
            </w:rPr>
            <m:t>ρ</m:t>
          </m:r>
          <m:r>
            <w:rPr>
              <w:rFonts w:ascii="Cambria Math" w:hAnsi="Cambria Math"/>
              <w:szCs w:val="22"/>
              <w:lang w:val="el-GR"/>
            </w:rPr>
            <m:t>d</m:t>
          </m:r>
          <m:sSub>
            <m:sSubPr>
              <m:ctrlPr>
                <w:rPr>
                  <w:rFonts w:ascii="Cambria Math" w:hAnsi="Cambria Math"/>
                  <w:i/>
                  <w:szCs w:val="22"/>
                  <w:lang w:val="en-US"/>
                </w:rPr>
              </m:ctrlPr>
            </m:sSubPr>
            <m:e>
              <m:r>
                <w:rPr>
                  <w:rFonts w:ascii="Cambria Math" w:hAnsi="Cambria Math"/>
                  <w:szCs w:val="22"/>
                  <w:lang w:val="en-US"/>
                </w:rPr>
                <m:t>A</m:t>
              </m:r>
            </m:e>
            <m:sub>
              <m:r>
                <w:rPr>
                  <w:rFonts w:ascii="Cambria Math" w:hAnsi="Cambria Math"/>
                  <w:szCs w:val="22"/>
                  <w:lang w:val="en-US"/>
                </w:rPr>
                <m:t>Disc</m:t>
              </m:r>
            </m:sub>
          </m:sSub>
          <m:sSub>
            <m:sSubPr>
              <m:ctrlPr>
                <w:rPr>
                  <w:rFonts w:ascii="Cambria Math" w:hAnsi="Cambria Math"/>
                  <w:i/>
                  <w:szCs w:val="22"/>
                  <w:lang w:val="en-US"/>
                </w:rPr>
              </m:ctrlPr>
            </m:sSubPr>
            <m:e>
              <m:r>
                <w:rPr>
                  <w:rFonts w:ascii="Cambria Math" w:hAnsi="Cambria Math"/>
                  <w:szCs w:val="22"/>
                  <w:lang w:val="en-US"/>
                </w:rPr>
                <m:t>U</m:t>
              </m:r>
            </m:e>
            <m:sub>
              <m:r>
                <w:rPr>
                  <w:rFonts w:ascii="Cambria Math" w:hAnsi="Cambria Math"/>
                  <w:szCs w:val="22"/>
                  <w:lang w:val="en-US"/>
                </w:rPr>
                <m:t>∞</m:t>
              </m:r>
            </m:sub>
          </m:sSub>
          <m:d>
            <m:dPr>
              <m:ctrlPr>
                <w:rPr>
                  <w:rFonts w:ascii="Cambria Math" w:hAnsi="Cambria Math"/>
                  <w:i/>
                  <w:szCs w:val="22"/>
                  <w:lang w:val="en-US"/>
                </w:rPr>
              </m:ctrlPr>
            </m:dPr>
            <m:e>
              <m:r>
                <w:rPr>
                  <w:rFonts w:ascii="Cambria Math" w:hAnsi="Cambria Math"/>
                  <w:szCs w:val="22"/>
                  <w:lang w:val="en-US"/>
                </w:rPr>
                <m:t>1</m:t>
              </m:r>
              <m:r>
                <w:rPr>
                  <w:rFonts w:ascii="Cambria Math" w:hAnsi="Cambria Math"/>
                  <w:szCs w:val="22"/>
                  <w:lang w:val="el-GR"/>
                </w:rPr>
                <m:t>-α</m:t>
              </m:r>
            </m:e>
          </m:d>
          <m:r>
            <w:rPr>
              <w:rFonts w:ascii="Cambria Math" w:hAnsi="Cambria Math"/>
              <w:szCs w:val="22"/>
              <w:lang w:val="en-US"/>
            </w:rPr>
            <m:t>2</m:t>
          </m:r>
          <m:sSup>
            <m:sSupPr>
              <m:ctrlPr>
                <w:rPr>
                  <w:rFonts w:ascii="Cambria Math" w:hAnsi="Cambria Math"/>
                  <w:i/>
                  <w:szCs w:val="22"/>
                  <w:lang w:val="en-US"/>
                </w:rPr>
              </m:ctrlPr>
            </m:sSupPr>
            <m:e>
              <m:r>
                <w:rPr>
                  <w:rFonts w:ascii="Cambria Math" w:hAnsi="Cambria Math"/>
                  <w:szCs w:val="22"/>
                  <w:lang w:val="el-GR"/>
                </w:rPr>
                <m:t>Ω</m:t>
              </m:r>
            </m:e>
            <m:sup>
              <m:r>
                <w:rPr>
                  <w:rFonts w:ascii="Cambria Math" w:hAnsi="Cambria Math"/>
                  <w:szCs w:val="22"/>
                  <w:lang w:val="en-US"/>
                </w:rPr>
                <m:t>2</m:t>
              </m:r>
            </m:sup>
          </m:sSup>
          <m:r>
            <w:rPr>
              <w:rFonts w:ascii="Cambria Math" w:hAnsi="Cambria Math"/>
              <w:szCs w:val="22"/>
              <w:lang w:val="el-GR"/>
            </w:rPr>
            <m:t>α΄</m:t>
          </m:r>
          <m:sSup>
            <m:sSupPr>
              <m:ctrlPr>
                <w:rPr>
                  <w:rFonts w:ascii="Cambria Math" w:hAnsi="Cambria Math"/>
                  <w:i/>
                  <w:szCs w:val="22"/>
                  <w:lang w:val="el-GR"/>
                </w:rPr>
              </m:ctrlPr>
            </m:sSupPr>
            <m:e>
              <m:r>
                <w:rPr>
                  <w:rFonts w:ascii="Cambria Math" w:hAnsi="Cambria Math"/>
                  <w:szCs w:val="22"/>
                  <w:lang w:val="en-US"/>
                </w:rPr>
                <m:t>r</m:t>
              </m:r>
            </m:e>
            <m:sup>
              <m:r>
                <w:rPr>
                  <w:rFonts w:ascii="Cambria Math" w:hAnsi="Cambria Math"/>
                  <w:szCs w:val="22"/>
                  <w:lang w:val="el-GR"/>
                </w:rPr>
                <m:t>2</m:t>
              </m:r>
            </m:sup>
          </m:sSup>
          <m:r>
            <w:rPr>
              <w:rFonts w:ascii="Cambria Math" w:hAnsi="Cambria Math"/>
              <w:szCs w:val="22"/>
              <w:lang w:val="el-GR"/>
            </w:rPr>
            <m:t>⟹</m:t>
          </m:r>
          <m:sSubSup>
            <m:sSubSupPr>
              <m:ctrlPr>
                <w:rPr>
                  <w:rFonts w:ascii="Cambria Math" w:hAnsi="Cambria Math"/>
                  <w:i/>
                  <w:szCs w:val="22"/>
                  <w:lang w:val="en-US"/>
                </w:rPr>
              </m:ctrlPr>
            </m:sSubSupPr>
            <m:e>
              <m:r>
                <w:rPr>
                  <w:rFonts w:ascii="Cambria Math" w:hAnsi="Cambria Math"/>
                  <w:szCs w:val="22"/>
                  <w:lang w:val="en-US"/>
                </w:rPr>
                <m:t>U</m:t>
              </m:r>
            </m:e>
            <m:sub>
              <m:r>
                <w:rPr>
                  <w:rFonts w:ascii="Cambria Math" w:hAnsi="Cambria Math"/>
                  <w:szCs w:val="22"/>
                  <w:lang w:val="en-US"/>
                </w:rPr>
                <m:t>∞</m:t>
              </m:r>
            </m:sub>
            <m:sup>
              <m:r>
                <w:rPr>
                  <w:rFonts w:ascii="Cambria Math" w:hAnsi="Cambria Math"/>
                  <w:szCs w:val="22"/>
                  <w:lang w:val="en-US"/>
                </w:rPr>
                <m:t>2</m:t>
              </m:r>
            </m:sup>
          </m:sSubSup>
          <m:r>
            <w:rPr>
              <w:rFonts w:ascii="Cambria Math" w:hAnsi="Cambria Math"/>
              <w:szCs w:val="22"/>
              <w:lang w:val="en-US"/>
            </w:rPr>
            <m:t>α</m:t>
          </m:r>
          <m:d>
            <m:dPr>
              <m:ctrlPr>
                <w:rPr>
                  <w:rFonts w:ascii="Cambria Math" w:hAnsi="Cambria Math"/>
                  <w:i/>
                  <w:szCs w:val="22"/>
                  <w:lang w:val="en-US"/>
                </w:rPr>
              </m:ctrlPr>
            </m:dPr>
            <m:e>
              <m:r>
                <w:rPr>
                  <w:rFonts w:ascii="Cambria Math" w:hAnsi="Cambria Math"/>
                  <w:szCs w:val="22"/>
                  <w:lang w:val="en-US"/>
                </w:rPr>
                <m:t>1</m:t>
              </m:r>
              <m:r>
                <w:rPr>
                  <w:rFonts w:ascii="Cambria Math" w:hAnsi="Cambria Math"/>
                  <w:szCs w:val="22"/>
                  <w:lang w:val="el-GR"/>
                </w:rPr>
                <m:t>-α</m:t>
              </m:r>
            </m:e>
          </m:d>
          <m:r>
            <w:rPr>
              <w:rFonts w:ascii="Cambria Math" w:hAnsi="Cambria Math"/>
              <w:szCs w:val="22"/>
              <w:lang w:val="en-US"/>
            </w:rPr>
            <m:t>=</m:t>
          </m:r>
          <m:sSup>
            <m:sSupPr>
              <m:ctrlPr>
                <w:rPr>
                  <w:rFonts w:ascii="Cambria Math" w:hAnsi="Cambria Math"/>
                  <w:i/>
                  <w:szCs w:val="22"/>
                  <w:lang w:val="en-US"/>
                </w:rPr>
              </m:ctrlPr>
            </m:sSupPr>
            <m:e>
              <m:r>
                <w:rPr>
                  <w:rFonts w:ascii="Cambria Math" w:hAnsi="Cambria Math"/>
                  <w:szCs w:val="22"/>
                  <w:lang w:val="el-GR"/>
                </w:rPr>
                <m:t>Ω</m:t>
              </m:r>
            </m:e>
            <m:sup>
              <m:r>
                <w:rPr>
                  <w:rFonts w:ascii="Cambria Math" w:hAnsi="Cambria Math"/>
                  <w:szCs w:val="22"/>
                  <w:lang w:val="en-US"/>
                </w:rPr>
                <m:t>2</m:t>
              </m:r>
            </m:sup>
          </m:sSup>
          <m:r>
            <w:rPr>
              <w:rFonts w:ascii="Cambria Math" w:hAnsi="Cambria Math"/>
              <w:szCs w:val="22"/>
              <w:lang w:val="el-GR"/>
            </w:rPr>
            <m:t>α΄</m:t>
          </m:r>
          <m:sSup>
            <m:sSupPr>
              <m:ctrlPr>
                <w:rPr>
                  <w:rFonts w:ascii="Cambria Math" w:hAnsi="Cambria Math"/>
                  <w:i/>
                  <w:szCs w:val="22"/>
                  <w:lang w:val="el-GR"/>
                </w:rPr>
              </m:ctrlPr>
            </m:sSupPr>
            <m:e>
              <m:r>
                <w:rPr>
                  <w:rFonts w:ascii="Cambria Math" w:hAnsi="Cambria Math"/>
                  <w:szCs w:val="22"/>
                  <w:lang w:val="en-US"/>
                </w:rPr>
                <m:t>r</m:t>
              </m:r>
            </m:e>
            <m:sup>
              <m:r>
                <w:rPr>
                  <w:rFonts w:ascii="Cambria Math" w:hAnsi="Cambria Math"/>
                  <w:szCs w:val="22"/>
                  <w:lang w:val="el-GR"/>
                </w:rPr>
                <m:t>2</m:t>
              </m:r>
            </m:sup>
          </m:sSup>
        </m:oMath>
      </m:oMathPara>
    </w:p>
    <w:p w14:paraId="371166DE" w14:textId="77777777" w:rsidR="00542668" w:rsidRPr="00F93F9F" w:rsidRDefault="00542668">
      <w:pPr>
        <w:jc w:val="left"/>
        <w:rPr>
          <w:lang w:val="el-GR"/>
        </w:rPr>
      </w:pPr>
    </w:p>
    <w:p w14:paraId="1E3DD252" w14:textId="77777777" w:rsidR="00723FF4" w:rsidRPr="00145D52" w:rsidRDefault="00456283" w:rsidP="001049AE">
      <w:pPr>
        <w:rPr>
          <w:sz w:val="24"/>
          <w:lang w:val="el-GR"/>
        </w:rPr>
      </w:pPr>
      <w:r w:rsidRPr="00456283">
        <w:rPr>
          <w:sz w:val="24"/>
          <w:lang w:val="el-GR"/>
        </w:rPr>
        <w:t>Όπου Ω</w:t>
      </w:r>
      <w:r w:rsidR="00723FF4" w:rsidRPr="00456283">
        <w:rPr>
          <w:sz w:val="24"/>
          <w:lang w:val="en-US"/>
        </w:rPr>
        <w:t>r</w:t>
      </w:r>
      <w:r w:rsidRPr="00456283">
        <w:rPr>
          <w:sz w:val="24"/>
          <w:lang w:val="el-GR"/>
        </w:rPr>
        <w:t xml:space="preserve"> είναι η εφαπτομενική ταχύτητα του στρεφόμενου δακτυλίου, ενώ ορίζεται το μέγεθος </w:t>
      </w:r>
      <m:oMath>
        <m:sSub>
          <m:sSubPr>
            <m:ctrlPr>
              <w:rPr>
                <w:rFonts w:ascii="Cambria Math" w:hAnsi="Cambria Math"/>
                <w:i/>
                <w:sz w:val="24"/>
                <w:lang w:val="el-GR"/>
              </w:rPr>
            </m:ctrlPr>
          </m:sSubPr>
          <m:e>
            <m:r>
              <w:rPr>
                <w:rFonts w:ascii="Cambria Math" w:hAnsi="Cambria Math"/>
                <w:sz w:val="24"/>
                <w:lang w:val="el-GR"/>
              </w:rPr>
              <m:t>λ</m:t>
            </m:r>
          </m:e>
          <m:sub>
            <m:r>
              <w:rPr>
                <w:rFonts w:ascii="Cambria Math" w:hAnsi="Cambria Math"/>
                <w:sz w:val="24"/>
                <w:lang w:val="el-GR"/>
              </w:rPr>
              <m:t>r</m:t>
            </m:r>
          </m:sub>
        </m:sSub>
        <m:r>
          <w:rPr>
            <w:rFonts w:ascii="Cambria Math" w:hAnsi="Cambria Math"/>
            <w:sz w:val="24"/>
            <w:lang w:val="el-GR"/>
          </w:rPr>
          <m:t>=</m:t>
        </m:r>
        <m:f>
          <m:fPr>
            <m:ctrlPr>
              <w:rPr>
                <w:rFonts w:ascii="Cambria Math" w:hAnsi="Cambria Math"/>
                <w:i/>
                <w:sz w:val="24"/>
                <w:lang w:val="el-GR"/>
              </w:rPr>
            </m:ctrlPr>
          </m:fPr>
          <m:num>
            <m:r>
              <w:rPr>
                <w:rFonts w:ascii="Cambria Math" w:hAnsi="Cambria Math"/>
                <w:sz w:val="24"/>
                <w:lang w:val="el-GR"/>
              </w:rPr>
              <m:t>rΩ</m:t>
            </m:r>
          </m:num>
          <m:den>
            <m:sSub>
              <m:sSubPr>
                <m:ctrlPr>
                  <w:rPr>
                    <w:rFonts w:ascii="Cambria Math" w:hAnsi="Cambria Math"/>
                    <w:i/>
                    <w:sz w:val="24"/>
                    <w:lang w:val="en-US"/>
                  </w:rPr>
                </m:ctrlPr>
              </m:sSubPr>
              <m:e>
                <m:r>
                  <w:rPr>
                    <w:rFonts w:ascii="Cambria Math" w:hAnsi="Cambria Math"/>
                    <w:sz w:val="24"/>
                    <w:lang w:val="en-US"/>
                  </w:rPr>
                  <m:t>U</m:t>
                </m:r>
              </m:e>
              <m:sub>
                <m:r>
                  <w:rPr>
                    <w:rFonts w:ascii="Cambria Math" w:hAnsi="Cambria Math"/>
                    <w:sz w:val="24"/>
                    <w:lang w:val="el-GR"/>
                  </w:rPr>
                  <m:t>∞</m:t>
                </m:r>
              </m:sub>
            </m:sSub>
          </m:den>
        </m:f>
      </m:oMath>
      <w:r>
        <w:rPr>
          <w:sz w:val="24"/>
          <w:lang w:val="el-GR"/>
        </w:rPr>
        <w:t xml:space="preserve"> ως</w:t>
      </w:r>
      <w:r w:rsidR="00723FF4" w:rsidRPr="00723FF4">
        <w:rPr>
          <w:sz w:val="24"/>
          <w:lang w:val="el-GR"/>
        </w:rPr>
        <w:t xml:space="preserve"> </w:t>
      </w:r>
      <w:r w:rsidR="00723FF4">
        <w:rPr>
          <w:sz w:val="24"/>
          <w:lang w:val="en-US"/>
        </w:rPr>
        <w:t>o</w:t>
      </w:r>
      <w:r>
        <w:rPr>
          <w:sz w:val="24"/>
          <w:lang w:val="el-GR"/>
        </w:rPr>
        <w:t xml:space="preserve"> τοπικός λόγος ταχυτήτων (l</w:t>
      </w:r>
      <w:r>
        <w:rPr>
          <w:sz w:val="24"/>
          <w:lang w:val="en-US"/>
        </w:rPr>
        <w:t>ocal</w:t>
      </w:r>
      <w:r w:rsidRPr="00456283">
        <w:rPr>
          <w:sz w:val="24"/>
          <w:lang w:val="el-GR"/>
        </w:rPr>
        <w:t xml:space="preserve"> </w:t>
      </w:r>
      <w:r>
        <w:rPr>
          <w:sz w:val="24"/>
          <w:lang w:val="en-US"/>
        </w:rPr>
        <w:t>speed</w:t>
      </w:r>
      <w:r w:rsidRPr="00456283">
        <w:rPr>
          <w:sz w:val="24"/>
          <w:lang w:val="el-GR"/>
        </w:rPr>
        <w:t xml:space="preserve"> </w:t>
      </w:r>
      <w:r>
        <w:rPr>
          <w:sz w:val="24"/>
          <w:lang w:val="en-US"/>
        </w:rPr>
        <w:t>ratio</w:t>
      </w:r>
      <w:r w:rsidRPr="00456283">
        <w:rPr>
          <w:sz w:val="24"/>
          <w:lang w:val="el-GR"/>
        </w:rPr>
        <w:t>), εν</w:t>
      </w:r>
      <w:r>
        <w:rPr>
          <w:sz w:val="24"/>
          <w:lang w:val="el-GR"/>
        </w:rPr>
        <w:t xml:space="preserve">ώ στο </w:t>
      </w:r>
      <w:r w:rsidR="00AF448F">
        <w:rPr>
          <w:sz w:val="24"/>
          <w:lang w:val="el-GR"/>
        </w:rPr>
        <w:t xml:space="preserve">άκρο του δίσκου που </w:t>
      </w:r>
      <w:r w:rsidR="00145D52">
        <w:rPr>
          <w:sz w:val="24"/>
          <w:lang w:val="el-GR"/>
        </w:rPr>
        <w:t>ισχύει ότι r</w:t>
      </w:r>
      <w:r w:rsidR="00145D52" w:rsidRPr="00145D52">
        <w:rPr>
          <w:sz w:val="24"/>
          <w:lang w:val="el-GR"/>
        </w:rPr>
        <w:t>=</w:t>
      </w:r>
      <w:r w:rsidR="00145D52">
        <w:rPr>
          <w:sz w:val="24"/>
          <w:lang w:val="en-US"/>
        </w:rPr>
        <w:t>R</w:t>
      </w:r>
      <w:r w:rsidR="00145D52" w:rsidRPr="00145D52">
        <w:rPr>
          <w:sz w:val="24"/>
          <w:lang w:val="el-GR"/>
        </w:rPr>
        <w:t>, η</w:t>
      </w:r>
      <w:r w:rsidR="00145D52">
        <w:rPr>
          <w:sz w:val="24"/>
          <w:lang w:val="el-GR"/>
        </w:rPr>
        <w:t xml:space="preserve"> τιμή του </w:t>
      </w:r>
      <m:oMath>
        <m:r>
          <w:rPr>
            <w:rFonts w:ascii="Cambria Math" w:hAnsi="Cambria Math"/>
            <w:sz w:val="24"/>
            <w:lang w:val="el-GR"/>
          </w:rPr>
          <m:t>λ=</m:t>
        </m:r>
        <m:f>
          <m:fPr>
            <m:ctrlPr>
              <w:rPr>
                <w:rFonts w:ascii="Cambria Math" w:hAnsi="Cambria Math"/>
                <w:i/>
                <w:sz w:val="24"/>
                <w:lang w:val="el-GR"/>
              </w:rPr>
            </m:ctrlPr>
          </m:fPr>
          <m:num>
            <m:r>
              <w:rPr>
                <w:rFonts w:ascii="Cambria Math" w:hAnsi="Cambria Math"/>
                <w:sz w:val="24"/>
                <w:lang w:val="el-GR"/>
              </w:rPr>
              <m:t>RΩ</m:t>
            </m:r>
          </m:num>
          <m:den>
            <m:sSub>
              <m:sSubPr>
                <m:ctrlPr>
                  <w:rPr>
                    <w:rFonts w:ascii="Cambria Math" w:hAnsi="Cambria Math"/>
                    <w:i/>
                    <w:sz w:val="24"/>
                    <w:lang w:val="en-US"/>
                  </w:rPr>
                </m:ctrlPr>
              </m:sSubPr>
              <m:e>
                <m:r>
                  <w:rPr>
                    <w:rFonts w:ascii="Cambria Math" w:hAnsi="Cambria Math"/>
                    <w:sz w:val="24"/>
                    <w:lang w:val="en-US"/>
                  </w:rPr>
                  <m:t>U</m:t>
                </m:r>
              </m:e>
              <m:sub>
                <m:r>
                  <w:rPr>
                    <w:rFonts w:ascii="Cambria Math" w:hAnsi="Cambria Math"/>
                    <w:sz w:val="24"/>
                    <w:lang w:val="el-GR"/>
                  </w:rPr>
                  <m:t>∞</m:t>
                </m:r>
              </m:sub>
            </m:sSub>
          </m:den>
        </m:f>
      </m:oMath>
      <w:r w:rsidR="00145D52" w:rsidRPr="00145D52">
        <w:rPr>
          <w:sz w:val="24"/>
          <w:lang w:val="el-GR"/>
        </w:rPr>
        <w:t xml:space="preserve"> δ</w:t>
      </w:r>
      <w:r w:rsidR="00145D52">
        <w:rPr>
          <w:sz w:val="24"/>
          <w:lang w:val="el-GR"/>
        </w:rPr>
        <w:t>ίνει το λόγο ταχυτήτων ακροπτερυγίου (t</w:t>
      </w:r>
      <w:r w:rsidR="00145D52">
        <w:rPr>
          <w:sz w:val="24"/>
          <w:lang w:val="en-US"/>
        </w:rPr>
        <w:t>ip</w:t>
      </w:r>
      <w:r w:rsidR="00145D52" w:rsidRPr="00145D52">
        <w:rPr>
          <w:sz w:val="24"/>
          <w:lang w:val="el-GR"/>
        </w:rPr>
        <w:t xml:space="preserve"> </w:t>
      </w:r>
      <w:r w:rsidR="00145D52">
        <w:rPr>
          <w:sz w:val="24"/>
          <w:lang w:val="en-US"/>
        </w:rPr>
        <w:t>speed</w:t>
      </w:r>
      <w:r w:rsidR="00145D52" w:rsidRPr="00145D52">
        <w:rPr>
          <w:sz w:val="24"/>
          <w:lang w:val="el-GR"/>
        </w:rPr>
        <w:t xml:space="preserve"> </w:t>
      </w:r>
      <w:r w:rsidR="00145D52">
        <w:rPr>
          <w:sz w:val="24"/>
          <w:lang w:val="en-US"/>
        </w:rPr>
        <w:t>ratio</w:t>
      </w:r>
      <w:r w:rsidR="00145D52" w:rsidRPr="00145D52">
        <w:rPr>
          <w:sz w:val="24"/>
          <w:lang w:val="el-GR"/>
        </w:rPr>
        <w:t xml:space="preserve">). </w:t>
      </w:r>
      <w:r w:rsidR="00145D52">
        <w:rPr>
          <w:sz w:val="24"/>
          <w:lang w:val="el-GR"/>
        </w:rPr>
        <w:t>Προκύπτει, λοιπόν</w:t>
      </w:r>
      <w:r w:rsidR="00723FF4">
        <w:rPr>
          <w:sz w:val="24"/>
          <w:lang w:val="el-GR"/>
        </w:rPr>
        <w:t>, ότι: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723FF4" w:rsidRPr="005A30DB" w14:paraId="3ADD0314" w14:textId="77777777" w:rsidTr="00034902">
        <w:trPr>
          <w:cantSplit/>
          <w:trHeight w:val="1134"/>
        </w:trPr>
        <w:tc>
          <w:tcPr>
            <w:tcW w:w="8505" w:type="dxa"/>
            <w:vAlign w:val="center"/>
          </w:tcPr>
          <w:p w14:paraId="3061C47F" w14:textId="42577C40" w:rsidR="00723FF4" w:rsidRPr="00C03567" w:rsidRDefault="00C03567" w:rsidP="00723FF4">
            <w:pPr>
              <w:pStyle w:val="a5"/>
              <w:keepNext/>
              <w:rPr>
                <w:b w:val="0"/>
                <w:bCs w:val="0"/>
                <w:i/>
              </w:rPr>
            </w:pPr>
            <m:oMathPara>
              <m:oMath>
                <m:r>
                  <w:rPr>
                    <w:rFonts w:ascii="Cambria Math" w:hAnsi="Cambria Math"/>
                    <w:sz w:val="22"/>
                    <w:szCs w:val="22"/>
                    <w:lang w:val="en-US"/>
                  </w:rPr>
                  <m:t>α</m:t>
                </m:r>
                <m:d>
                  <m:dPr>
                    <m:ctrlPr>
                      <w:rPr>
                        <w:rFonts w:ascii="Cambria Math" w:hAnsi="Cambria Math"/>
                        <w:b w:val="0"/>
                        <w:bCs w:val="0"/>
                        <w:i/>
                        <w:sz w:val="22"/>
                        <w:szCs w:val="22"/>
                        <w:lang w:val="en-US"/>
                      </w:rPr>
                    </m:ctrlPr>
                  </m:dPr>
                  <m:e>
                    <m:r>
                      <w:rPr>
                        <w:rFonts w:ascii="Cambria Math" w:hAnsi="Cambria Math"/>
                        <w:sz w:val="22"/>
                        <w:szCs w:val="22"/>
                        <w:lang w:val="en-US"/>
                      </w:rPr>
                      <m:t>1-α</m:t>
                    </m:r>
                  </m:e>
                </m:d>
                <m:r>
                  <w:rPr>
                    <w:rFonts w:ascii="Cambria Math" w:hAnsi="Cambria Math"/>
                    <w:sz w:val="22"/>
                    <w:szCs w:val="22"/>
                    <w:lang w:val="en-US"/>
                  </w:rPr>
                  <m:t>=</m:t>
                </m:r>
                <m:sSubSup>
                  <m:sSubSupPr>
                    <m:ctrlPr>
                      <w:rPr>
                        <w:rFonts w:ascii="Cambria Math" w:hAnsi="Cambria Math"/>
                        <w:b w:val="0"/>
                        <w:bCs w:val="0"/>
                        <w:i/>
                        <w:sz w:val="22"/>
                        <w:szCs w:val="22"/>
                        <w:lang w:val="en-US"/>
                      </w:rPr>
                    </m:ctrlPr>
                  </m:sSubSupPr>
                  <m:e>
                    <m:r>
                      <w:rPr>
                        <w:rFonts w:ascii="Cambria Math" w:hAnsi="Cambria Math"/>
                        <w:sz w:val="22"/>
                        <w:szCs w:val="22"/>
                        <w:lang w:val="en-US"/>
                      </w:rPr>
                      <m:t>λ</m:t>
                    </m:r>
                  </m:e>
                  <m:sub>
                    <m:r>
                      <w:rPr>
                        <w:rFonts w:ascii="Cambria Math" w:hAnsi="Cambria Math"/>
                        <w:sz w:val="22"/>
                        <w:szCs w:val="22"/>
                        <w:lang w:val="en-US"/>
                      </w:rPr>
                      <m:t>r</m:t>
                    </m:r>
                  </m:sub>
                  <m:sup>
                    <m:r>
                      <w:rPr>
                        <w:rFonts w:ascii="Cambria Math" w:hAnsi="Cambria Math"/>
                        <w:sz w:val="22"/>
                        <w:szCs w:val="22"/>
                        <w:lang w:val="en-US"/>
                      </w:rPr>
                      <m:t>2</m:t>
                    </m:r>
                  </m:sup>
                </m:sSubSup>
                <m:r>
                  <w:rPr>
                    <w:rFonts w:ascii="Cambria Math" w:hAnsi="Cambria Math"/>
                    <w:sz w:val="22"/>
                    <w:szCs w:val="22"/>
                    <w:lang w:val="en-US"/>
                  </w:rPr>
                  <m:t>α</m:t>
                </m:r>
                <m:r>
                  <w:rPr>
                    <w:rFonts w:ascii="Cambria Math" w:hAnsi="Cambria Math"/>
                    <w:sz w:val="22"/>
                    <w:szCs w:val="22"/>
                    <w:lang w:val="el-GR"/>
                  </w:rPr>
                  <m:t>΄</m:t>
                </m:r>
              </m:oMath>
            </m:oMathPara>
          </w:p>
          <w:p w14:paraId="44BA5ECB" w14:textId="1F171738" w:rsidR="00723FF4" w:rsidRPr="00723FF4" w:rsidRDefault="00723FF4" w:rsidP="00723FF4">
            <w:pPr>
              <w:pStyle w:val="a5"/>
              <w:rPr>
                <w:b w:val="0"/>
                <w:bCs w:val="0"/>
                <w:i/>
                <w:sz w:val="22"/>
                <w:szCs w:val="22"/>
                <w:lang w:val="el-GR"/>
              </w:rPr>
            </w:pPr>
          </w:p>
        </w:tc>
        <w:tc>
          <w:tcPr>
            <w:tcW w:w="993" w:type="dxa"/>
            <w:vAlign w:val="center"/>
          </w:tcPr>
          <w:p w14:paraId="3CD364C4" w14:textId="79B879B1" w:rsidR="00723FF4" w:rsidRDefault="00723FF4" w:rsidP="00034902">
            <w:pPr>
              <w:pStyle w:val="Equationnumbered"/>
              <w:jc w:val="both"/>
              <w:rPr>
                <w:lang w:val="en-US"/>
              </w:rPr>
            </w:pPr>
            <w:bookmarkStart w:id="56" w:name="_Ref183979297"/>
            <w:r>
              <w:t>(</w:t>
            </w:r>
            <w:r>
              <w:fldChar w:fldCharType="begin"/>
            </w:r>
            <w:r>
              <w:instrText xml:space="preserve"> SEQ Εξίσωση \* ARABIC </w:instrText>
            </w:r>
            <w:r>
              <w:fldChar w:fldCharType="separate"/>
            </w:r>
            <w:r w:rsidR="001E78A6">
              <w:rPr>
                <w:noProof/>
              </w:rPr>
              <w:t>46</w:t>
            </w:r>
            <w:r>
              <w:fldChar w:fldCharType="end"/>
            </w:r>
            <w:r>
              <w:t>)</w:t>
            </w:r>
            <w:bookmarkEnd w:id="56"/>
          </w:p>
          <w:p w14:paraId="14CD96F0" w14:textId="4D0B3D2C" w:rsidR="00723FF4" w:rsidRPr="007F0770" w:rsidRDefault="00723FF4" w:rsidP="00034902">
            <w:pPr>
              <w:pStyle w:val="Equationnumbered"/>
              <w:jc w:val="both"/>
              <w:rPr>
                <w:lang w:val="en-US"/>
              </w:rPr>
            </w:pPr>
          </w:p>
          <w:p w14:paraId="2E241F99" w14:textId="77777777" w:rsidR="00723FF4" w:rsidRPr="00D44CE2" w:rsidRDefault="00723FF4" w:rsidP="00034902">
            <w:pPr>
              <w:pStyle w:val="Equationnumbered"/>
              <w:rPr>
                <w:lang w:val="en-US"/>
              </w:rPr>
            </w:pPr>
          </w:p>
        </w:tc>
      </w:tr>
    </w:tbl>
    <w:p w14:paraId="012C1605" w14:textId="1A65AA0E" w:rsidR="00542668" w:rsidRDefault="00A02410" w:rsidP="00122F0D">
      <w:pPr>
        <w:rPr>
          <w:sz w:val="24"/>
          <w:lang w:val="el-GR"/>
        </w:rPr>
      </w:pPr>
      <w:r w:rsidRPr="007B1EC4">
        <w:rPr>
          <w:sz w:val="24"/>
          <w:lang w:val="el-GR"/>
        </w:rPr>
        <w:t>Η</w:t>
      </w:r>
      <w:r>
        <w:rPr>
          <w:sz w:val="24"/>
          <w:lang w:val="el-GR"/>
        </w:rPr>
        <w:t xml:space="preserve"> αν</w:t>
      </w:r>
      <w:r w:rsidR="007B1EC4">
        <w:rPr>
          <w:sz w:val="24"/>
          <w:lang w:val="el-GR"/>
        </w:rPr>
        <w:t>απτυσσόμενη ισχύς μέσω του δακτυλίου δίνεται από τη σχέση:</w:t>
      </w:r>
    </w:p>
    <w:p w14:paraId="4415C556" w14:textId="77777777" w:rsidR="007B1EC4" w:rsidRDefault="007B1EC4" w:rsidP="00122F0D">
      <w:pPr>
        <w:rPr>
          <w:sz w:val="24"/>
          <w:lang w:val="el-GR"/>
        </w:rPr>
      </w:pPr>
    </w:p>
    <w:p w14:paraId="4709186C" w14:textId="002E76AD" w:rsidR="007B1EC4" w:rsidRPr="003973AE" w:rsidRDefault="003973AE" w:rsidP="00122F0D">
      <w:pPr>
        <w:rPr>
          <w:i/>
          <w:szCs w:val="22"/>
          <w:lang w:val="en-US"/>
        </w:rPr>
      </w:pPr>
      <m:oMathPara>
        <m:oMath>
          <m:r>
            <w:rPr>
              <w:rFonts w:ascii="Cambria Math" w:hAnsi="Cambria Math"/>
              <w:szCs w:val="22"/>
              <w:lang w:val="el-GR"/>
            </w:rPr>
            <m:t>d</m:t>
          </m:r>
          <m:r>
            <w:rPr>
              <w:rFonts w:ascii="Cambria Math" w:hAnsi="Cambria Math"/>
              <w:szCs w:val="22"/>
              <w:lang w:val="en-US"/>
            </w:rPr>
            <m:t>P=dQΩ</m:t>
          </m:r>
          <m:r>
            <w:rPr>
              <w:rFonts w:ascii="Cambria Math" w:hAnsi="Cambria Math"/>
              <w:szCs w:val="22"/>
              <w:lang w:val="el-GR"/>
            </w:rPr>
            <m:t>=</m:t>
          </m:r>
          <m:d>
            <m:dPr>
              <m:ctrlPr>
                <w:rPr>
                  <w:rFonts w:ascii="Cambria Math" w:hAnsi="Cambria Math"/>
                  <w:i/>
                  <w:szCs w:val="22"/>
                  <w:lang w:val="el-GR"/>
                </w:rPr>
              </m:ctrlPr>
            </m:dPr>
            <m:e>
              <m:f>
                <m:fPr>
                  <m:ctrlPr>
                    <w:rPr>
                      <w:rFonts w:ascii="Cambria Math" w:hAnsi="Cambria Math"/>
                      <w:i/>
                      <w:szCs w:val="22"/>
                      <w:lang w:val="el-GR"/>
                    </w:rPr>
                  </m:ctrlPr>
                </m:fPr>
                <m:num>
                  <m:r>
                    <w:rPr>
                      <w:rFonts w:ascii="Cambria Math" w:hAnsi="Cambria Math"/>
                      <w:szCs w:val="22"/>
                      <w:lang w:val="el-GR"/>
                    </w:rPr>
                    <m:t>1</m:t>
                  </m:r>
                </m:num>
                <m:den>
                  <m:r>
                    <w:rPr>
                      <w:rFonts w:ascii="Cambria Math" w:hAnsi="Cambria Math"/>
                      <w:szCs w:val="22"/>
                      <w:lang w:val="el-GR"/>
                    </w:rPr>
                    <m:t>2</m:t>
                  </m:r>
                </m:den>
              </m:f>
              <m:r>
                <w:rPr>
                  <w:rFonts w:ascii="Cambria Math" w:hAnsi="Cambria Math"/>
                  <w:szCs w:val="22"/>
                  <w:lang w:val="el-GR"/>
                </w:rPr>
                <m:t>ρ</m:t>
              </m:r>
              <m:sSubSup>
                <m:sSubSupPr>
                  <m:ctrlPr>
                    <w:rPr>
                      <w:rFonts w:ascii="Cambria Math" w:hAnsi="Cambria Math"/>
                      <w:i/>
                      <w:szCs w:val="22"/>
                      <w:lang w:val="el-GR"/>
                    </w:rPr>
                  </m:ctrlPr>
                </m:sSubSupPr>
                <m:e>
                  <m:r>
                    <w:rPr>
                      <w:rFonts w:ascii="Cambria Math" w:hAnsi="Cambria Math"/>
                      <w:szCs w:val="22"/>
                      <w:lang w:val="en-US"/>
                    </w:rPr>
                    <m:t>U</m:t>
                  </m:r>
                </m:e>
                <m:sub>
                  <m:r>
                    <w:rPr>
                      <w:rFonts w:ascii="Cambria Math" w:hAnsi="Cambria Math"/>
                      <w:szCs w:val="22"/>
                      <w:lang w:val="el-GR"/>
                    </w:rPr>
                    <m:t>∞</m:t>
                  </m:r>
                </m:sub>
                <m:sup>
                  <m:r>
                    <w:rPr>
                      <w:rFonts w:ascii="Cambria Math" w:hAnsi="Cambria Math"/>
                      <w:szCs w:val="22"/>
                      <w:lang w:val="el-GR"/>
                    </w:rPr>
                    <m:t>3</m:t>
                  </m:r>
                </m:sup>
              </m:sSubSup>
              <m:r>
                <w:rPr>
                  <w:rFonts w:ascii="Cambria Math" w:hAnsi="Cambria Math"/>
                  <w:szCs w:val="22"/>
                  <w:lang w:val="el-GR"/>
                </w:rPr>
                <m:t>2πr</m:t>
              </m:r>
              <m:r>
                <w:rPr>
                  <w:rFonts w:ascii="Cambria Math" w:hAnsi="Cambria Math"/>
                  <w:szCs w:val="22"/>
                  <w:lang w:val="en-US"/>
                </w:rPr>
                <m:t>dr</m:t>
              </m:r>
            </m:e>
          </m:d>
          <m:r>
            <w:rPr>
              <w:rFonts w:ascii="Cambria Math" w:hAnsi="Cambria Math"/>
              <w:szCs w:val="22"/>
              <w:lang w:val="el-GR"/>
            </w:rPr>
            <m:t>4α΄</m:t>
          </m:r>
          <m:d>
            <m:dPr>
              <m:ctrlPr>
                <w:rPr>
                  <w:rFonts w:ascii="Cambria Math" w:hAnsi="Cambria Math"/>
                  <w:i/>
                  <w:szCs w:val="22"/>
                  <w:lang w:val="el-GR"/>
                </w:rPr>
              </m:ctrlPr>
            </m:dPr>
            <m:e>
              <m:r>
                <w:rPr>
                  <w:rFonts w:ascii="Cambria Math" w:hAnsi="Cambria Math"/>
                  <w:szCs w:val="22"/>
                  <w:lang w:val="el-GR"/>
                </w:rPr>
                <m:t>1-α</m:t>
              </m:r>
            </m:e>
          </m:d>
          <m:sSubSup>
            <m:sSubSupPr>
              <m:ctrlPr>
                <w:rPr>
                  <w:rFonts w:ascii="Cambria Math" w:hAnsi="Cambria Math"/>
                  <w:i/>
                  <w:szCs w:val="22"/>
                  <w:lang w:val="en-US"/>
                </w:rPr>
              </m:ctrlPr>
            </m:sSubSupPr>
            <m:e>
              <m:r>
                <w:rPr>
                  <w:rFonts w:ascii="Cambria Math" w:hAnsi="Cambria Math"/>
                  <w:szCs w:val="22"/>
                  <w:lang w:val="en-US"/>
                </w:rPr>
                <m:t>λ</m:t>
              </m:r>
            </m:e>
            <m:sub>
              <m:r>
                <w:rPr>
                  <w:rFonts w:ascii="Cambria Math" w:hAnsi="Cambria Math"/>
                  <w:szCs w:val="22"/>
                  <w:lang w:val="en-US"/>
                </w:rPr>
                <m:t>r</m:t>
              </m:r>
            </m:sub>
            <m:sup>
              <m:r>
                <w:rPr>
                  <w:rFonts w:ascii="Cambria Math" w:hAnsi="Cambria Math"/>
                  <w:szCs w:val="22"/>
                  <w:lang w:val="en-US"/>
                </w:rPr>
                <m:t>2</m:t>
              </m:r>
            </m:sup>
          </m:sSubSup>
        </m:oMath>
      </m:oMathPara>
    </w:p>
    <w:p w14:paraId="2AD99D7D" w14:textId="77777777" w:rsidR="003973AE" w:rsidRDefault="003973AE" w:rsidP="00122F0D">
      <w:pPr>
        <w:rPr>
          <w:i/>
          <w:szCs w:val="22"/>
          <w:lang w:val="en-US"/>
        </w:rPr>
      </w:pPr>
    </w:p>
    <w:p w14:paraId="404BD687" w14:textId="0792EDA8" w:rsidR="003973AE" w:rsidRPr="003973AE" w:rsidRDefault="003973AE" w:rsidP="001049AE">
      <w:pPr>
        <w:rPr>
          <w:iCs/>
          <w:sz w:val="24"/>
          <w:lang w:val="el-GR"/>
        </w:rPr>
      </w:pPr>
      <w:r>
        <w:rPr>
          <w:iCs/>
          <w:sz w:val="24"/>
          <w:lang w:val="el-GR"/>
        </w:rPr>
        <w:t xml:space="preserve">Όπου, ο όρος εντός της παρένθεσης αντιπροσωπεύει την παροχή ισχύος του αέρα </w:t>
      </w:r>
      <w:r w:rsidR="009B3BE0">
        <w:rPr>
          <w:iCs/>
          <w:sz w:val="24"/>
          <w:lang w:val="el-GR"/>
        </w:rPr>
        <w:t>δια</w:t>
      </w:r>
      <w:r>
        <w:rPr>
          <w:iCs/>
          <w:sz w:val="24"/>
          <w:lang w:val="el-GR"/>
        </w:rPr>
        <w:t>μέσω του δακτυλίου</w:t>
      </w:r>
      <w:r w:rsidR="009B3BE0">
        <w:rPr>
          <w:iCs/>
          <w:sz w:val="24"/>
          <w:lang w:val="el-GR"/>
        </w:rPr>
        <w:t xml:space="preserve"> με</w:t>
      </w:r>
      <w:r>
        <w:rPr>
          <w:iCs/>
          <w:sz w:val="24"/>
          <w:lang w:val="el-GR"/>
        </w:rPr>
        <w:t xml:space="preserve"> απουσία του δίσκου, και άρα </w:t>
      </w:r>
      <w:r w:rsidR="00257B8C">
        <w:rPr>
          <w:iCs/>
          <w:sz w:val="24"/>
          <w:lang w:val="el-GR"/>
        </w:rPr>
        <w:t>ο όρος</w:t>
      </w:r>
      <w:r>
        <w:rPr>
          <w:iCs/>
          <w:sz w:val="24"/>
          <w:lang w:val="el-GR"/>
        </w:rPr>
        <w:t xml:space="preserve"> έξω από την παρένθεση δίνει το βαθμό απόδοσης του στοιχείου του πτερυγίου, δηλαδή το συντελεστή ισχύος, ως προς την ικανότητα δ</w:t>
      </w:r>
      <w:r w:rsidR="009B3BE0">
        <w:rPr>
          <w:iCs/>
          <w:sz w:val="24"/>
          <w:lang w:val="el-GR"/>
        </w:rPr>
        <w:t>έσμευση</w:t>
      </w:r>
      <w:r>
        <w:rPr>
          <w:iCs/>
          <w:sz w:val="24"/>
          <w:lang w:val="el-GR"/>
        </w:rPr>
        <w:t>ς ισχύος. Ο βαθμός απόδοσης των πτερυγίων ορίζεται ως: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3973AE" w:rsidRPr="005A30DB" w14:paraId="07D954D9" w14:textId="77777777" w:rsidTr="00034902">
        <w:trPr>
          <w:cantSplit/>
          <w:trHeight w:val="1134"/>
        </w:trPr>
        <w:tc>
          <w:tcPr>
            <w:tcW w:w="8505" w:type="dxa"/>
            <w:vAlign w:val="center"/>
          </w:tcPr>
          <w:p w14:paraId="3871D43B" w14:textId="55FE0950" w:rsidR="003973AE" w:rsidRPr="00C03567" w:rsidRDefault="00000000" w:rsidP="003973AE">
            <w:pPr>
              <w:pStyle w:val="a5"/>
              <w:keepNext/>
              <w:rPr>
                <w:b w:val="0"/>
                <w:bCs w:val="0"/>
                <w:i/>
                <w:sz w:val="22"/>
                <w:szCs w:val="22"/>
              </w:rPr>
            </w:pPr>
            <m:oMathPara>
              <m:oMath>
                <m:sSub>
                  <m:sSubPr>
                    <m:ctrlPr>
                      <w:rPr>
                        <w:rFonts w:ascii="Cambria Math" w:hAnsi="Cambria Math"/>
                        <w:b w:val="0"/>
                        <w:bCs w:val="0"/>
                        <w:i/>
                        <w:sz w:val="22"/>
                        <w:szCs w:val="22"/>
                      </w:rPr>
                    </m:ctrlPr>
                  </m:sSubPr>
                  <m:e>
                    <m:r>
                      <w:rPr>
                        <w:rFonts w:ascii="Cambria Math" w:hAnsi="Cambria Math"/>
                        <w:sz w:val="22"/>
                        <w:szCs w:val="22"/>
                      </w:rPr>
                      <m:t>η</m:t>
                    </m:r>
                  </m:e>
                  <m:sub>
                    <m:r>
                      <w:rPr>
                        <w:rFonts w:ascii="Cambria Math" w:hAnsi="Cambria Math"/>
                        <w:sz w:val="22"/>
                        <w:szCs w:val="22"/>
                      </w:rPr>
                      <m:t>r</m:t>
                    </m:r>
                  </m:sub>
                </m:sSub>
                <m:r>
                  <w:rPr>
                    <w:rFonts w:ascii="Cambria Math" w:hAnsi="Cambria Math"/>
                    <w:sz w:val="22"/>
                    <w:szCs w:val="22"/>
                  </w:rPr>
                  <m:t>=</m:t>
                </m:r>
                <m:r>
                  <w:rPr>
                    <w:rFonts w:ascii="Cambria Math" w:hAnsi="Cambria Math"/>
                    <w:sz w:val="22"/>
                    <w:szCs w:val="22"/>
                    <w:lang w:val="el-GR"/>
                  </w:rPr>
                  <m:t>4α΄</m:t>
                </m:r>
                <m:d>
                  <m:dPr>
                    <m:ctrlPr>
                      <w:rPr>
                        <w:rFonts w:ascii="Cambria Math" w:hAnsi="Cambria Math"/>
                        <w:b w:val="0"/>
                        <w:bCs w:val="0"/>
                        <w:i/>
                        <w:sz w:val="22"/>
                        <w:szCs w:val="22"/>
                        <w:lang w:val="el-GR"/>
                      </w:rPr>
                    </m:ctrlPr>
                  </m:dPr>
                  <m:e>
                    <m:r>
                      <w:rPr>
                        <w:rFonts w:ascii="Cambria Math" w:hAnsi="Cambria Math"/>
                        <w:sz w:val="22"/>
                        <w:szCs w:val="22"/>
                        <w:lang w:val="el-GR"/>
                      </w:rPr>
                      <m:t>1-α</m:t>
                    </m:r>
                  </m:e>
                </m:d>
                <m:sSubSup>
                  <m:sSubSupPr>
                    <m:ctrlPr>
                      <w:rPr>
                        <w:rFonts w:ascii="Cambria Math" w:hAnsi="Cambria Math"/>
                        <w:b w:val="0"/>
                        <w:bCs w:val="0"/>
                        <w:i/>
                        <w:sz w:val="22"/>
                        <w:szCs w:val="22"/>
                        <w:lang w:val="en-US"/>
                      </w:rPr>
                    </m:ctrlPr>
                  </m:sSubSupPr>
                  <m:e>
                    <m:r>
                      <w:rPr>
                        <w:rFonts w:ascii="Cambria Math" w:hAnsi="Cambria Math"/>
                        <w:sz w:val="22"/>
                        <w:szCs w:val="22"/>
                        <w:lang w:val="en-US"/>
                      </w:rPr>
                      <m:t>λ</m:t>
                    </m:r>
                  </m:e>
                  <m:sub>
                    <m:r>
                      <w:rPr>
                        <w:rFonts w:ascii="Cambria Math" w:hAnsi="Cambria Math"/>
                        <w:sz w:val="22"/>
                        <w:szCs w:val="22"/>
                        <w:lang w:val="en-US"/>
                      </w:rPr>
                      <m:t>r</m:t>
                    </m:r>
                  </m:sub>
                  <m:sup>
                    <m:r>
                      <w:rPr>
                        <w:rFonts w:ascii="Cambria Math" w:hAnsi="Cambria Math"/>
                        <w:sz w:val="22"/>
                        <w:szCs w:val="22"/>
                        <w:lang w:val="en-US"/>
                      </w:rPr>
                      <m:t>2</m:t>
                    </m:r>
                  </m:sup>
                </m:sSubSup>
              </m:oMath>
            </m:oMathPara>
          </w:p>
          <w:p w14:paraId="01E7B773" w14:textId="1C41C934" w:rsidR="003973AE" w:rsidRPr="00723FF4" w:rsidRDefault="003973AE" w:rsidP="003973AE">
            <w:pPr>
              <w:pStyle w:val="a5"/>
              <w:rPr>
                <w:b w:val="0"/>
                <w:bCs w:val="0"/>
                <w:i/>
                <w:sz w:val="22"/>
                <w:szCs w:val="22"/>
                <w:lang w:val="el-GR"/>
              </w:rPr>
            </w:pPr>
          </w:p>
        </w:tc>
        <w:tc>
          <w:tcPr>
            <w:tcW w:w="993" w:type="dxa"/>
            <w:vAlign w:val="center"/>
          </w:tcPr>
          <w:p w14:paraId="31756C5A" w14:textId="51FE2D10" w:rsidR="003973AE" w:rsidRPr="003973AE" w:rsidRDefault="003973AE" w:rsidP="00034902">
            <w:pPr>
              <w:pStyle w:val="Equationnumbered"/>
              <w:jc w:val="both"/>
              <w:rPr>
                <w:lang w:val="en-US"/>
              </w:rPr>
            </w:pPr>
            <w:bookmarkStart w:id="57" w:name="_Ref183979022"/>
            <w:r>
              <w:rPr>
                <w:lang w:val="en-US"/>
              </w:rPr>
              <w:t>(</w:t>
            </w:r>
            <w:r>
              <w:fldChar w:fldCharType="begin"/>
            </w:r>
            <w:r>
              <w:instrText xml:space="preserve"> SEQ Εξίσωση \* ARABIC </w:instrText>
            </w:r>
            <w:r>
              <w:fldChar w:fldCharType="separate"/>
            </w:r>
            <w:r w:rsidR="001E78A6">
              <w:rPr>
                <w:noProof/>
              </w:rPr>
              <w:t>47</w:t>
            </w:r>
            <w:r>
              <w:fldChar w:fldCharType="end"/>
            </w:r>
            <w:r>
              <w:rPr>
                <w:lang w:val="en-US"/>
              </w:rPr>
              <w:t>)</w:t>
            </w:r>
            <w:bookmarkEnd w:id="57"/>
          </w:p>
          <w:p w14:paraId="00CA8DAC" w14:textId="77777777" w:rsidR="003973AE" w:rsidRPr="007F0770" w:rsidRDefault="003973AE" w:rsidP="00034902">
            <w:pPr>
              <w:pStyle w:val="Equationnumbered"/>
              <w:jc w:val="both"/>
              <w:rPr>
                <w:lang w:val="en-US"/>
              </w:rPr>
            </w:pPr>
          </w:p>
          <w:p w14:paraId="75A9A2D9" w14:textId="77777777" w:rsidR="003973AE" w:rsidRPr="00D44CE2" w:rsidRDefault="003973AE" w:rsidP="00034902">
            <w:pPr>
              <w:pStyle w:val="Equationnumbered"/>
              <w:rPr>
                <w:lang w:val="en-US"/>
              </w:rPr>
            </w:pPr>
          </w:p>
        </w:tc>
      </w:tr>
    </w:tbl>
    <w:p w14:paraId="1BE0C4A7" w14:textId="77777777" w:rsidR="00DA12E9" w:rsidRDefault="003973AE" w:rsidP="00122F0D">
      <w:pPr>
        <w:rPr>
          <w:iCs/>
          <w:sz w:val="24"/>
          <w:lang w:val="el-GR"/>
        </w:rPr>
      </w:pPr>
      <w:r>
        <w:rPr>
          <w:iCs/>
          <w:sz w:val="24"/>
          <w:lang w:val="el-GR"/>
        </w:rPr>
        <w:t>Ενώ, ως προς το συντελεστή ισχύος προκύπτει: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DA12E9" w:rsidRPr="005A30DB" w14:paraId="39D0D5C5" w14:textId="77777777" w:rsidTr="00034902">
        <w:trPr>
          <w:cantSplit/>
          <w:trHeight w:val="1134"/>
        </w:trPr>
        <w:tc>
          <w:tcPr>
            <w:tcW w:w="8505" w:type="dxa"/>
            <w:vAlign w:val="center"/>
          </w:tcPr>
          <w:p w14:paraId="240656CB" w14:textId="325DB41F" w:rsidR="00DA12E9" w:rsidRPr="00C03567" w:rsidRDefault="00000000" w:rsidP="001023B9">
            <w:pPr>
              <w:pStyle w:val="a5"/>
              <w:keepNext/>
              <w:rPr>
                <w:b w:val="0"/>
                <w:bCs w:val="0"/>
                <w:i/>
                <w:sz w:val="22"/>
                <w:szCs w:val="22"/>
              </w:rPr>
            </w:pPr>
            <m:oMathPara>
              <m:oMath>
                <m:f>
                  <m:fPr>
                    <m:ctrlPr>
                      <w:rPr>
                        <w:rFonts w:ascii="Cambria Math" w:hAnsi="Cambria Math"/>
                        <w:b w:val="0"/>
                        <w:bCs w:val="0"/>
                        <w:i/>
                        <w:sz w:val="22"/>
                        <w:szCs w:val="22"/>
                      </w:rPr>
                    </m:ctrlPr>
                  </m:fPr>
                  <m:num>
                    <m:r>
                      <w:rPr>
                        <w:rFonts w:ascii="Cambria Math" w:hAnsi="Cambria Math"/>
                        <w:sz w:val="22"/>
                        <w:szCs w:val="22"/>
                      </w:rPr>
                      <m:t>d</m:t>
                    </m:r>
                    <m:sSub>
                      <m:sSubPr>
                        <m:ctrlPr>
                          <w:rPr>
                            <w:rFonts w:ascii="Cambria Math" w:hAnsi="Cambria Math"/>
                            <w:b w:val="0"/>
                            <w:bCs w:val="0"/>
                            <w:i/>
                            <w:sz w:val="22"/>
                            <w:szCs w:val="22"/>
                          </w:rPr>
                        </m:ctrlPr>
                      </m:sSubPr>
                      <m:e>
                        <m:r>
                          <w:rPr>
                            <w:rFonts w:ascii="Cambria Math" w:hAnsi="Cambria Math"/>
                            <w:sz w:val="22"/>
                            <w:szCs w:val="22"/>
                          </w:rPr>
                          <m:t>C</m:t>
                        </m:r>
                      </m:e>
                      <m:sub>
                        <m:r>
                          <w:rPr>
                            <w:rFonts w:ascii="Cambria Math" w:hAnsi="Cambria Math"/>
                            <w:sz w:val="22"/>
                            <w:szCs w:val="22"/>
                          </w:rPr>
                          <m:t>p</m:t>
                        </m:r>
                      </m:sub>
                    </m:sSub>
                  </m:num>
                  <m:den>
                    <m:r>
                      <w:rPr>
                        <w:rFonts w:ascii="Cambria Math" w:hAnsi="Cambria Math"/>
                        <w:sz w:val="22"/>
                        <w:szCs w:val="22"/>
                      </w:rPr>
                      <m:t>dr</m:t>
                    </m:r>
                  </m:den>
                </m:f>
                <m:r>
                  <w:rPr>
                    <w:rFonts w:ascii="Cambria Math" w:hAnsi="Cambria Math"/>
                    <w:sz w:val="22"/>
                    <w:szCs w:val="22"/>
                  </w:rPr>
                  <m:t>=</m:t>
                </m:r>
                <m:f>
                  <m:fPr>
                    <m:ctrlPr>
                      <w:rPr>
                        <w:rFonts w:ascii="Cambria Math" w:hAnsi="Cambria Math"/>
                        <w:b w:val="0"/>
                        <w:bCs w:val="0"/>
                        <w:i/>
                        <w:sz w:val="22"/>
                        <w:szCs w:val="22"/>
                      </w:rPr>
                    </m:ctrlPr>
                  </m:fPr>
                  <m:num>
                    <m:r>
                      <w:rPr>
                        <w:rFonts w:ascii="Cambria Math" w:hAnsi="Cambria Math"/>
                        <w:sz w:val="22"/>
                        <w:szCs w:val="22"/>
                      </w:rPr>
                      <m:t>4π</m:t>
                    </m:r>
                    <m:r>
                      <w:rPr>
                        <w:rFonts w:ascii="Cambria Math" w:hAnsi="Cambria Math"/>
                        <w:sz w:val="22"/>
                        <w:szCs w:val="22"/>
                        <w:lang w:val="el-GR"/>
                      </w:rPr>
                      <m:t>ρ</m:t>
                    </m:r>
                    <m:sSubSup>
                      <m:sSubSupPr>
                        <m:ctrlPr>
                          <w:rPr>
                            <w:rFonts w:ascii="Cambria Math" w:hAnsi="Cambria Math"/>
                            <w:b w:val="0"/>
                            <w:bCs w:val="0"/>
                            <w:i/>
                            <w:sz w:val="22"/>
                            <w:szCs w:val="22"/>
                            <w:lang w:val="en-US"/>
                          </w:rPr>
                        </m:ctrlPr>
                      </m:sSubSupPr>
                      <m:e>
                        <m:r>
                          <w:rPr>
                            <w:rFonts w:ascii="Cambria Math" w:hAnsi="Cambria Math"/>
                            <w:sz w:val="22"/>
                            <w:szCs w:val="22"/>
                            <w:lang w:val="en-US"/>
                          </w:rPr>
                          <m:t>U</m:t>
                        </m:r>
                      </m:e>
                      <m:sub>
                        <m:r>
                          <w:rPr>
                            <w:rFonts w:ascii="Cambria Math" w:hAnsi="Cambria Math"/>
                            <w:sz w:val="22"/>
                            <w:szCs w:val="22"/>
                            <w:lang w:val="en-US"/>
                          </w:rPr>
                          <m:t>∞</m:t>
                        </m:r>
                      </m:sub>
                      <m:sup>
                        <m:r>
                          <w:rPr>
                            <w:rFonts w:ascii="Cambria Math" w:hAnsi="Cambria Math"/>
                            <w:sz w:val="22"/>
                            <w:szCs w:val="22"/>
                            <w:lang w:val="en-US"/>
                          </w:rPr>
                          <m:t>3</m:t>
                        </m:r>
                      </m:sup>
                    </m:sSubSup>
                    <m:d>
                      <m:dPr>
                        <m:ctrlPr>
                          <w:rPr>
                            <w:rFonts w:ascii="Cambria Math" w:hAnsi="Cambria Math"/>
                            <w:b w:val="0"/>
                            <w:bCs w:val="0"/>
                            <w:i/>
                            <w:sz w:val="22"/>
                            <w:szCs w:val="22"/>
                            <w:lang w:val="el-GR"/>
                          </w:rPr>
                        </m:ctrlPr>
                      </m:dPr>
                      <m:e>
                        <m:r>
                          <w:rPr>
                            <w:rFonts w:ascii="Cambria Math" w:hAnsi="Cambria Math"/>
                            <w:sz w:val="22"/>
                            <w:szCs w:val="22"/>
                            <w:lang w:val="el-GR"/>
                          </w:rPr>
                          <m:t>1-α</m:t>
                        </m:r>
                      </m:e>
                    </m:d>
                    <m:r>
                      <w:rPr>
                        <w:rFonts w:ascii="Cambria Math" w:hAnsi="Cambria Math"/>
                        <w:sz w:val="22"/>
                        <w:szCs w:val="22"/>
                        <w:lang w:val="el-GR"/>
                      </w:rPr>
                      <m:t>α'</m:t>
                    </m:r>
                    <m:sSubSup>
                      <m:sSubSupPr>
                        <m:ctrlPr>
                          <w:rPr>
                            <w:rFonts w:ascii="Cambria Math" w:hAnsi="Cambria Math"/>
                            <w:b w:val="0"/>
                            <w:bCs w:val="0"/>
                            <w:i/>
                            <w:sz w:val="22"/>
                            <w:szCs w:val="22"/>
                            <w:lang w:val="en-US"/>
                          </w:rPr>
                        </m:ctrlPr>
                      </m:sSubSupPr>
                      <m:e>
                        <m:r>
                          <w:rPr>
                            <w:rFonts w:ascii="Cambria Math" w:hAnsi="Cambria Math"/>
                            <w:sz w:val="22"/>
                            <w:szCs w:val="22"/>
                            <w:lang w:val="en-US"/>
                          </w:rPr>
                          <m:t>λ</m:t>
                        </m:r>
                      </m:e>
                      <m:sub>
                        <m:r>
                          <w:rPr>
                            <w:rFonts w:ascii="Cambria Math" w:hAnsi="Cambria Math"/>
                            <w:sz w:val="22"/>
                            <w:szCs w:val="22"/>
                            <w:lang w:val="en-US"/>
                          </w:rPr>
                          <m:t>r</m:t>
                        </m:r>
                      </m:sub>
                      <m:sup>
                        <m:r>
                          <w:rPr>
                            <w:rFonts w:ascii="Cambria Math" w:hAnsi="Cambria Math"/>
                            <w:sz w:val="22"/>
                            <w:szCs w:val="22"/>
                            <w:lang w:val="en-US"/>
                          </w:rPr>
                          <m:t>2</m:t>
                        </m:r>
                      </m:sup>
                    </m:sSubSup>
                    <m:r>
                      <w:rPr>
                        <w:rFonts w:ascii="Cambria Math" w:hAnsi="Cambria Math"/>
                        <w:sz w:val="22"/>
                        <w:szCs w:val="22"/>
                        <w:lang w:val="en-US"/>
                      </w:rPr>
                      <m:t>r</m:t>
                    </m:r>
                  </m:num>
                  <m:den>
                    <m:f>
                      <m:fPr>
                        <m:ctrlPr>
                          <w:rPr>
                            <w:rFonts w:ascii="Cambria Math" w:hAnsi="Cambria Math"/>
                            <w:b w:val="0"/>
                            <w:bCs w:val="0"/>
                            <w:i/>
                            <w:sz w:val="22"/>
                            <w:szCs w:val="22"/>
                            <w:lang w:val="el-GR"/>
                          </w:rPr>
                        </m:ctrlPr>
                      </m:fPr>
                      <m:num>
                        <m:r>
                          <w:rPr>
                            <w:rFonts w:ascii="Cambria Math" w:hAnsi="Cambria Math"/>
                            <w:sz w:val="22"/>
                            <w:szCs w:val="22"/>
                            <w:lang w:val="el-GR"/>
                          </w:rPr>
                          <m:t>1</m:t>
                        </m:r>
                      </m:num>
                      <m:den>
                        <m:r>
                          <w:rPr>
                            <w:rFonts w:ascii="Cambria Math" w:hAnsi="Cambria Math"/>
                            <w:sz w:val="22"/>
                            <w:szCs w:val="22"/>
                            <w:lang w:val="el-GR"/>
                          </w:rPr>
                          <m:t>2</m:t>
                        </m:r>
                      </m:den>
                    </m:f>
                    <m:r>
                      <w:rPr>
                        <w:rFonts w:ascii="Cambria Math" w:hAnsi="Cambria Math"/>
                        <w:sz w:val="22"/>
                        <w:szCs w:val="22"/>
                        <w:lang w:val="el-GR"/>
                      </w:rPr>
                      <m:t>ρ</m:t>
                    </m:r>
                    <m:sSubSup>
                      <m:sSubSupPr>
                        <m:ctrlPr>
                          <w:rPr>
                            <w:rFonts w:ascii="Cambria Math" w:hAnsi="Cambria Math"/>
                            <w:b w:val="0"/>
                            <w:bCs w:val="0"/>
                            <w:i/>
                            <w:sz w:val="22"/>
                            <w:szCs w:val="22"/>
                            <w:lang w:val="el-GR"/>
                          </w:rPr>
                        </m:ctrlPr>
                      </m:sSubSupPr>
                      <m:e>
                        <m:r>
                          <w:rPr>
                            <w:rFonts w:ascii="Cambria Math" w:hAnsi="Cambria Math"/>
                            <w:sz w:val="22"/>
                            <w:szCs w:val="22"/>
                            <w:lang w:val="en-US"/>
                          </w:rPr>
                          <m:t>U</m:t>
                        </m:r>
                      </m:e>
                      <m:sub>
                        <m:r>
                          <w:rPr>
                            <w:rFonts w:ascii="Cambria Math" w:hAnsi="Cambria Math"/>
                            <w:sz w:val="22"/>
                            <w:szCs w:val="22"/>
                            <w:lang w:val="el-GR"/>
                          </w:rPr>
                          <m:t>∞</m:t>
                        </m:r>
                      </m:sub>
                      <m:sup>
                        <m:r>
                          <w:rPr>
                            <w:rFonts w:ascii="Cambria Math" w:hAnsi="Cambria Math"/>
                            <w:sz w:val="22"/>
                            <w:szCs w:val="22"/>
                            <w:lang w:val="el-GR"/>
                          </w:rPr>
                          <m:t>3</m:t>
                        </m:r>
                      </m:sup>
                    </m:sSubSup>
                    <m:r>
                      <w:rPr>
                        <w:rFonts w:ascii="Cambria Math" w:hAnsi="Cambria Math"/>
                        <w:sz w:val="22"/>
                        <w:szCs w:val="22"/>
                        <w:lang w:val="el-GR"/>
                      </w:rPr>
                      <m:t>π</m:t>
                    </m:r>
                    <m:sSup>
                      <m:sSupPr>
                        <m:ctrlPr>
                          <w:rPr>
                            <w:rFonts w:ascii="Cambria Math" w:hAnsi="Cambria Math"/>
                            <w:b w:val="0"/>
                            <w:bCs w:val="0"/>
                            <w:i/>
                            <w:sz w:val="22"/>
                            <w:szCs w:val="22"/>
                            <w:lang w:val="en-US"/>
                          </w:rPr>
                        </m:ctrlPr>
                      </m:sSupPr>
                      <m:e>
                        <m:r>
                          <w:rPr>
                            <w:rFonts w:ascii="Cambria Math" w:hAnsi="Cambria Math"/>
                            <w:sz w:val="22"/>
                            <w:szCs w:val="22"/>
                            <w:lang w:val="en-US"/>
                          </w:rPr>
                          <m:t>R</m:t>
                        </m:r>
                      </m:e>
                      <m:sup>
                        <m:r>
                          <w:rPr>
                            <w:rFonts w:ascii="Cambria Math" w:hAnsi="Cambria Math"/>
                            <w:sz w:val="22"/>
                            <w:szCs w:val="22"/>
                            <w:lang w:val="en-US"/>
                          </w:rPr>
                          <m:t>2</m:t>
                        </m:r>
                      </m:sup>
                    </m:sSup>
                  </m:den>
                </m:f>
                <m:r>
                  <w:rPr>
                    <w:rFonts w:ascii="Cambria Math" w:hAnsi="Cambria Math"/>
                    <w:sz w:val="22"/>
                    <w:szCs w:val="22"/>
                  </w:rPr>
                  <m:t>=</m:t>
                </m:r>
                <m:f>
                  <m:fPr>
                    <m:ctrlPr>
                      <w:rPr>
                        <w:rFonts w:ascii="Cambria Math" w:hAnsi="Cambria Math"/>
                        <w:b w:val="0"/>
                        <w:bCs w:val="0"/>
                        <w:i/>
                        <w:sz w:val="22"/>
                        <w:szCs w:val="22"/>
                      </w:rPr>
                    </m:ctrlPr>
                  </m:fPr>
                  <m:num>
                    <m:r>
                      <w:rPr>
                        <w:rFonts w:ascii="Cambria Math" w:hAnsi="Cambria Math"/>
                        <w:sz w:val="22"/>
                        <w:szCs w:val="22"/>
                      </w:rPr>
                      <m:t>8</m:t>
                    </m:r>
                    <m:d>
                      <m:dPr>
                        <m:ctrlPr>
                          <w:rPr>
                            <w:rFonts w:ascii="Cambria Math" w:hAnsi="Cambria Math"/>
                            <w:b w:val="0"/>
                            <w:bCs w:val="0"/>
                            <w:i/>
                            <w:sz w:val="22"/>
                            <w:szCs w:val="22"/>
                          </w:rPr>
                        </m:ctrlPr>
                      </m:dPr>
                      <m:e>
                        <m:r>
                          <w:rPr>
                            <w:rFonts w:ascii="Cambria Math" w:hAnsi="Cambria Math"/>
                            <w:sz w:val="22"/>
                            <w:szCs w:val="22"/>
                          </w:rPr>
                          <m:t>1-α</m:t>
                        </m:r>
                      </m:e>
                    </m:d>
                    <m:r>
                      <w:rPr>
                        <w:rFonts w:ascii="Cambria Math" w:hAnsi="Cambria Math"/>
                        <w:sz w:val="22"/>
                        <w:szCs w:val="22"/>
                        <w:lang w:val="el-GR"/>
                      </w:rPr>
                      <m:t>α'</m:t>
                    </m:r>
                    <m:sSubSup>
                      <m:sSubSupPr>
                        <m:ctrlPr>
                          <w:rPr>
                            <w:rFonts w:ascii="Cambria Math" w:hAnsi="Cambria Math"/>
                            <w:b w:val="0"/>
                            <w:bCs w:val="0"/>
                            <w:i/>
                            <w:sz w:val="22"/>
                            <w:szCs w:val="22"/>
                            <w:lang w:val="en-US"/>
                          </w:rPr>
                        </m:ctrlPr>
                      </m:sSubSupPr>
                      <m:e>
                        <m:r>
                          <w:rPr>
                            <w:rFonts w:ascii="Cambria Math" w:hAnsi="Cambria Math"/>
                            <w:sz w:val="22"/>
                            <w:szCs w:val="22"/>
                            <w:lang w:val="en-US"/>
                          </w:rPr>
                          <m:t>λ</m:t>
                        </m:r>
                      </m:e>
                      <m:sub>
                        <m:r>
                          <w:rPr>
                            <w:rFonts w:ascii="Cambria Math" w:hAnsi="Cambria Math"/>
                            <w:sz w:val="22"/>
                            <w:szCs w:val="22"/>
                            <w:lang w:val="en-US"/>
                          </w:rPr>
                          <m:t>r</m:t>
                        </m:r>
                      </m:sub>
                      <m:sup>
                        <m:r>
                          <w:rPr>
                            <w:rFonts w:ascii="Cambria Math" w:hAnsi="Cambria Math"/>
                            <w:sz w:val="22"/>
                            <w:szCs w:val="22"/>
                            <w:lang w:val="en-US"/>
                          </w:rPr>
                          <m:t>2</m:t>
                        </m:r>
                      </m:sup>
                    </m:sSubSup>
                    <m:r>
                      <w:rPr>
                        <w:rFonts w:ascii="Cambria Math" w:hAnsi="Cambria Math"/>
                        <w:sz w:val="22"/>
                        <w:szCs w:val="22"/>
                        <w:lang w:val="en-US"/>
                      </w:rPr>
                      <m:t>r</m:t>
                    </m:r>
                  </m:num>
                  <m:den>
                    <m:sSup>
                      <m:sSupPr>
                        <m:ctrlPr>
                          <w:rPr>
                            <w:rFonts w:ascii="Cambria Math" w:hAnsi="Cambria Math"/>
                            <w:b w:val="0"/>
                            <w:bCs w:val="0"/>
                            <w:i/>
                            <w:sz w:val="22"/>
                            <w:szCs w:val="22"/>
                            <w:lang w:val="en-US"/>
                          </w:rPr>
                        </m:ctrlPr>
                      </m:sSupPr>
                      <m:e>
                        <m:r>
                          <w:rPr>
                            <w:rFonts w:ascii="Cambria Math" w:hAnsi="Cambria Math"/>
                            <w:sz w:val="22"/>
                            <w:szCs w:val="22"/>
                            <w:lang w:val="en-US"/>
                          </w:rPr>
                          <m:t>R</m:t>
                        </m:r>
                      </m:e>
                      <m:sup>
                        <m:r>
                          <w:rPr>
                            <w:rFonts w:ascii="Cambria Math" w:hAnsi="Cambria Math"/>
                            <w:sz w:val="22"/>
                            <w:szCs w:val="22"/>
                            <w:lang w:val="en-US"/>
                          </w:rPr>
                          <m:t>2</m:t>
                        </m:r>
                      </m:sup>
                    </m:sSup>
                  </m:den>
                </m:f>
                <m:r>
                  <w:rPr>
                    <w:rFonts w:ascii="Cambria Math" w:hAnsi="Cambria Math"/>
                    <w:sz w:val="22"/>
                    <w:szCs w:val="22"/>
                  </w:rPr>
                  <m:t>⟹</m:t>
                </m:r>
                <m:f>
                  <m:fPr>
                    <m:ctrlPr>
                      <w:rPr>
                        <w:rFonts w:ascii="Cambria Math" w:hAnsi="Cambria Math"/>
                        <w:b w:val="0"/>
                        <w:bCs w:val="0"/>
                        <w:i/>
                        <w:sz w:val="22"/>
                        <w:szCs w:val="22"/>
                      </w:rPr>
                    </m:ctrlPr>
                  </m:fPr>
                  <m:num>
                    <m:r>
                      <w:rPr>
                        <w:rFonts w:ascii="Cambria Math" w:hAnsi="Cambria Math"/>
                        <w:sz w:val="22"/>
                        <w:szCs w:val="22"/>
                      </w:rPr>
                      <m:t>d</m:t>
                    </m:r>
                    <m:sSub>
                      <m:sSubPr>
                        <m:ctrlPr>
                          <w:rPr>
                            <w:rFonts w:ascii="Cambria Math" w:hAnsi="Cambria Math"/>
                            <w:b w:val="0"/>
                            <w:bCs w:val="0"/>
                            <w:i/>
                            <w:sz w:val="22"/>
                            <w:szCs w:val="22"/>
                          </w:rPr>
                        </m:ctrlPr>
                      </m:sSubPr>
                      <m:e>
                        <m:r>
                          <w:rPr>
                            <w:rFonts w:ascii="Cambria Math" w:hAnsi="Cambria Math"/>
                            <w:sz w:val="22"/>
                            <w:szCs w:val="22"/>
                          </w:rPr>
                          <m:t>C</m:t>
                        </m:r>
                      </m:e>
                      <m:sub>
                        <m:r>
                          <w:rPr>
                            <w:rFonts w:ascii="Cambria Math" w:hAnsi="Cambria Math"/>
                            <w:sz w:val="22"/>
                            <w:szCs w:val="22"/>
                          </w:rPr>
                          <m:t>p</m:t>
                        </m:r>
                      </m:sub>
                    </m:sSub>
                  </m:num>
                  <m:den>
                    <m:r>
                      <w:rPr>
                        <w:rFonts w:ascii="Cambria Math" w:hAnsi="Cambria Math"/>
                        <w:sz w:val="22"/>
                        <w:szCs w:val="22"/>
                      </w:rPr>
                      <m:t>d</m:t>
                    </m:r>
                    <m:r>
                      <w:rPr>
                        <w:rFonts w:ascii="Cambria Math" w:hAnsi="Cambria Math"/>
                        <w:sz w:val="22"/>
                        <w:szCs w:val="22"/>
                        <w:lang w:val="el-GR"/>
                      </w:rPr>
                      <m:t>μ</m:t>
                    </m:r>
                  </m:den>
                </m:f>
                <m:r>
                  <w:rPr>
                    <w:rFonts w:ascii="Cambria Math" w:hAnsi="Cambria Math"/>
                    <w:sz w:val="22"/>
                    <w:szCs w:val="22"/>
                  </w:rPr>
                  <m:t>=8</m:t>
                </m:r>
                <m:d>
                  <m:dPr>
                    <m:ctrlPr>
                      <w:rPr>
                        <w:rFonts w:ascii="Cambria Math" w:hAnsi="Cambria Math"/>
                        <w:b w:val="0"/>
                        <w:bCs w:val="0"/>
                        <w:i/>
                        <w:sz w:val="22"/>
                        <w:szCs w:val="22"/>
                      </w:rPr>
                    </m:ctrlPr>
                  </m:dPr>
                  <m:e>
                    <m:r>
                      <w:rPr>
                        <w:rFonts w:ascii="Cambria Math" w:hAnsi="Cambria Math"/>
                        <w:sz w:val="22"/>
                        <w:szCs w:val="22"/>
                      </w:rPr>
                      <m:t>1-</m:t>
                    </m:r>
                    <m:r>
                      <w:rPr>
                        <w:rFonts w:ascii="Cambria Math" w:hAnsi="Cambria Math"/>
                        <w:sz w:val="22"/>
                        <w:szCs w:val="22"/>
                        <w:lang w:val="el-GR"/>
                      </w:rPr>
                      <m:t>α</m:t>
                    </m:r>
                  </m:e>
                </m:d>
                <m:r>
                  <w:rPr>
                    <w:rFonts w:ascii="Cambria Math" w:hAnsi="Cambria Math"/>
                    <w:sz w:val="22"/>
                    <w:szCs w:val="22"/>
                  </w:rPr>
                  <m:t>α</m:t>
                </m:r>
                <m:r>
                  <w:rPr>
                    <w:rFonts w:ascii="Cambria Math" w:hAnsi="Cambria Math"/>
                    <w:sz w:val="22"/>
                    <w:szCs w:val="22"/>
                    <w:lang w:val="el-GR"/>
                  </w:rPr>
                  <m:t>΄</m:t>
                </m:r>
                <m:sSup>
                  <m:sSupPr>
                    <m:ctrlPr>
                      <w:rPr>
                        <w:rFonts w:ascii="Cambria Math" w:hAnsi="Cambria Math"/>
                        <w:b w:val="0"/>
                        <w:bCs w:val="0"/>
                        <w:i/>
                        <w:sz w:val="22"/>
                        <w:szCs w:val="22"/>
                        <w:lang w:val="el-GR"/>
                      </w:rPr>
                    </m:ctrlPr>
                  </m:sSupPr>
                  <m:e>
                    <m:r>
                      <w:rPr>
                        <w:rFonts w:ascii="Cambria Math" w:hAnsi="Cambria Math"/>
                        <w:sz w:val="22"/>
                        <w:szCs w:val="22"/>
                        <w:lang w:val="el-GR"/>
                      </w:rPr>
                      <m:t>λ</m:t>
                    </m:r>
                  </m:e>
                  <m:sup>
                    <m:r>
                      <w:rPr>
                        <w:rFonts w:ascii="Cambria Math" w:hAnsi="Cambria Math"/>
                        <w:sz w:val="22"/>
                        <w:szCs w:val="22"/>
                        <w:lang w:val="el-GR"/>
                      </w:rPr>
                      <m:t>2</m:t>
                    </m:r>
                  </m:sup>
                </m:sSup>
                <m:sSup>
                  <m:sSupPr>
                    <m:ctrlPr>
                      <w:rPr>
                        <w:rFonts w:ascii="Cambria Math" w:hAnsi="Cambria Math"/>
                        <w:b w:val="0"/>
                        <w:bCs w:val="0"/>
                        <w:i/>
                        <w:sz w:val="22"/>
                        <w:szCs w:val="22"/>
                        <w:lang w:val="el-GR"/>
                      </w:rPr>
                    </m:ctrlPr>
                  </m:sSupPr>
                  <m:e>
                    <m:r>
                      <w:rPr>
                        <w:rFonts w:ascii="Cambria Math" w:hAnsi="Cambria Math"/>
                        <w:sz w:val="22"/>
                        <w:szCs w:val="22"/>
                        <w:lang w:val="el-GR"/>
                      </w:rPr>
                      <m:t>μ</m:t>
                    </m:r>
                  </m:e>
                  <m:sup>
                    <m:r>
                      <w:rPr>
                        <w:rFonts w:ascii="Cambria Math" w:hAnsi="Cambria Math"/>
                        <w:sz w:val="22"/>
                        <w:szCs w:val="22"/>
                        <w:lang w:val="el-GR"/>
                      </w:rPr>
                      <m:t>3</m:t>
                    </m:r>
                  </m:sup>
                </m:sSup>
              </m:oMath>
            </m:oMathPara>
          </w:p>
        </w:tc>
        <w:tc>
          <w:tcPr>
            <w:tcW w:w="993" w:type="dxa"/>
            <w:vAlign w:val="center"/>
          </w:tcPr>
          <w:p w14:paraId="36B6689A" w14:textId="77777777" w:rsidR="001023B9" w:rsidRDefault="001023B9" w:rsidP="00034902">
            <w:pPr>
              <w:pStyle w:val="Equationnumbered"/>
              <w:jc w:val="both"/>
            </w:pPr>
            <w:bookmarkStart w:id="58" w:name="_Ref183972493"/>
          </w:p>
          <w:p w14:paraId="223C6EFB" w14:textId="76C90736" w:rsidR="00DA12E9" w:rsidRPr="009B3BE0" w:rsidRDefault="009B3BE0" w:rsidP="00034902">
            <w:pPr>
              <w:pStyle w:val="Equationnumbered"/>
              <w:jc w:val="both"/>
            </w:pPr>
            <w:bookmarkStart w:id="59" w:name="_Ref183980223"/>
            <w:r>
              <w:t>(</w:t>
            </w:r>
            <w:r>
              <w:fldChar w:fldCharType="begin"/>
            </w:r>
            <w:r>
              <w:instrText xml:space="preserve"> SEQ Εξίσωση \* ARABIC </w:instrText>
            </w:r>
            <w:r>
              <w:fldChar w:fldCharType="separate"/>
            </w:r>
            <w:r w:rsidR="001E78A6">
              <w:rPr>
                <w:noProof/>
              </w:rPr>
              <w:t>48</w:t>
            </w:r>
            <w:r>
              <w:fldChar w:fldCharType="end"/>
            </w:r>
            <w:r>
              <w:t>)</w:t>
            </w:r>
            <w:bookmarkEnd w:id="58"/>
            <w:bookmarkEnd w:id="59"/>
          </w:p>
          <w:p w14:paraId="037A66BC" w14:textId="77777777" w:rsidR="00DA12E9" w:rsidRPr="007F0770" w:rsidRDefault="00DA12E9" w:rsidP="00034902">
            <w:pPr>
              <w:pStyle w:val="Equationnumbered"/>
              <w:jc w:val="both"/>
              <w:rPr>
                <w:lang w:val="en-US"/>
              </w:rPr>
            </w:pPr>
          </w:p>
          <w:p w14:paraId="09C3DBB8" w14:textId="77777777" w:rsidR="00DA12E9" w:rsidRPr="00D44CE2" w:rsidRDefault="00DA12E9" w:rsidP="00034902">
            <w:pPr>
              <w:pStyle w:val="Equationnumbered"/>
              <w:rPr>
                <w:lang w:val="en-US"/>
              </w:rPr>
            </w:pPr>
          </w:p>
        </w:tc>
      </w:tr>
    </w:tbl>
    <w:p w14:paraId="5D3D1C2A" w14:textId="3EE3333F" w:rsidR="00BF1D79" w:rsidRPr="002709AA" w:rsidRDefault="001023B9" w:rsidP="001023B9">
      <w:pPr>
        <w:ind w:firstLine="709"/>
        <w:rPr>
          <w:iCs/>
          <w:sz w:val="24"/>
          <w:lang w:val="el-GR"/>
        </w:rPr>
      </w:pPr>
      <w:r w:rsidRPr="002709AA">
        <w:rPr>
          <w:iCs/>
          <w:sz w:val="24"/>
          <w:lang w:val="el-GR"/>
        </w:rPr>
        <w:t xml:space="preserve">Όπου μ = </w:t>
      </w:r>
      <w:r w:rsidRPr="002709AA">
        <w:rPr>
          <w:iCs/>
          <w:sz w:val="24"/>
          <w:lang w:val="en-US"/>
        </w:rPr>
        <w:t>r</w:t>
      </w:r>
      <w:r w:rsidRPr="002709AA">
        <w:rPr>
          <w:iCs/>
          <w:sz w:val="24"/>
          <w:lang w:val="el-GR"/>
        </w:rPr>
        <w:t>/</w:t>
      </w:r>
      <w:r w:rsidRPr="002709AA">
        <w:rPr>
          <w:iCs/>
          <w:sz w:val="24"/>
          <w:lang w:val="en-US"/>
        </w:rPr>
        <w:t>R</w:t>
      </w:r>
      <w:r w:rsidRPr="002709AA">
        <w:rPr>
          <w:iCs/>
          <w:sz w:val="24"/>
          <w:lang w:val="el-GR"/>
        </w:rPr>
        <w:t xml:space="preserve">. </w:t>
      </w:r>
      <w:r w:rsidR="004A12C9" w:rsidRPr="002709AA">
        <w:rPr>
          <w:iCs/>
          <w:sz w:val="24"/>
          <w:lang w:val="el-GR"/>
        </w:rPr>
        <w:t>Έχοντας γνώση της ακτινικής κατανομής των συντελεστών α και α΄,</w:t>
      </w:r>
      <w:r w:rsidR="000754CE" w:rsidRPr="002709AA">
        <w:rPr>
          <w:iCs/>
          <w:sz w:val="24"/>
          <w:lang w:val="el-GR"/>
        </w:rPr>
        <w:t xml:space="preserve"> η ολοκλήρωση της εξίσωσης </w:t>
      </w:r>
      <w:r w:rsidR="000754CE" w:rsidRPr="002709AA">
        <w:rPr>
          <w:iCs/>
          <w:sz w:val="24"/>
          <w:lang w:val="el-GR"/>
        </w:rPr>
        <w:fldChar w:fldCharType="begin"/>
      </w:r>
      <w:r w:rsidR="000754CE" w:rsidRPr="002709AA">
        <w:rPr>
          <w:iCs/>
          <w:sz w:val="24"/>
          <w:lang w:val="el-GR"/>
        </w:rPr>
        <w:instrText xml:space="preserve"> REF _Ref183972493 \h </w:instrText>
      </w:r>
      <w:r w:rsidR="002709AA">
        <w:rPr>
          <w:iCs/>
          <w:sz w:val="24"/>
          <w:lang w:val="el-GR"/>
        </w:rPr>
        <w:instrText xml:space="preserve"> \* MERGEFORMAT </w:instrText>
      </w:r>
      <w:r w:rsidR="000754CE" w:rsidRPr="002709AA">
        <w:rPr>
          <w:iCs/>
          <w:sz w:val="24"/>
          <w:lang w:val="el-GR"/>
        </w:rPr>
      </w:r>
      <w:r w:rsidR="000754CE" w:rsidRPr="002709AA">
        <w:rPr>
          <w:iCs/>
          <w:sz w:val="24"/>
          <w:lang w:val="el-GR"/>
        </w:rPr>
        <w:fldChar w:fldCharType="separate"/>
      </w:r>
      <w:r w:rsidR="000754CE" w:rsidRPr="002709AA">
        <w:rPr>
          <w:sz w:val="24"/>
          <w:lang w:val="el-GR"/>
        </w:rPr>
        <w:t>(</w:t>
      </w:r>
      <w:r w:rsidR="000754CE" w:rsidRPr="002709AA">
        <w:rPr>
          <w:noProof/>
          <w:sz w:val="24"/>
          <w:lang w:val="el-GR"/>
        </w:rPr>
        <w:t>48</w:t>
      </w:r>
      <w:r w:rsidR="000754CE" w:rsidRPr="002709AA">
        <w:rPr>
          <w:sz w:val="24"/>
          <w:lang w:val="el-GR"/>
        </w:rPr>
        <w:t>)</w:t>
      </w:r>
      <w:r w:rsidR="000754CE" w:rsidRPr="002709AA">
        <w:rPr>
          <w:iCs/>
          <w:sz w:val="24"/>
          <w:lang w:val="el-GR"/>
        </w:rPr>
        <w:fldChar w:fldCharType="end"/>
      </w:r>
      <w:r w:rsidR="000754CE" w:rsidRPr="002709AA">
        <w:rPr>
          <w:iCs/>
          <w:sz w:val="24"/>
          <w:lang w:val="el-GR"/>
        </w:rPr>
        <w:t xml:space="preserve"> αντιπροσωπεύει το συνολικό συντελεστή ισχύος του</w:t>
      </w:r>
      <w:r w:rsidR="007C0E63">
        <w:rPr>
          <w:iCs/>
          <w:sz w:val="24"/>
          <w:lang w:val="el-GR"/>
        </w:rPr>
        <w:t xml:space="preserve"> δίσκου</w:t>
      </w:r>
      <w:r w:rsidR="000754CE" w:rsidRPr="002709AA">
        <w:rPr>
          <w:iCs/>
          <w:sz w:val="24"/>
          <w:lang w:val="el-GR"/>
        </w:rPr>
        <w:t xml:space="preserve"> υπό μια συγκεκριμένη τιμή του λόγου ταχυτήτων ακροπτερυγίου λ. Με βάση τον Η. </w:t>
      </w:r>
      <w:r w:rsidR="000754CE" w:rsidRPr="002709AA">
        <w:rPr>
          <w:iCs/>
          <w:sz w:val="24"/>
          <w:lang w:val="en-US"/>
        </w:rPr>
        <w:t>Glauert</w:t>
      </w:r>
      <w:r w:rsidR="000754CE" w:rsidRPr="002709AA">
        <w:rPr>
          <w:iCs/>
          <w:sz w:val="24"/>
          <w:lang w:val="el-GR"/>
        </w:rPr>
        <w:t xml:space="preserve"> (1935), για την περιστροφή του ομόρρου απαιτείται ενέργεια, η οποία λαμβάνεται από τη ροή, και έτσι δεν μπορεί να πραγματοποιηθεί η μετατροπή της σε ωφέλιμη. Η υπόλοιπη περιστροφή σε μεγάλη απόσταση κατάντη του δίσκου βασίζεται στη συνιστώσα της περιστροφής αΏ που </w:t>
      </w:r>
      <w:r w:rsidR="003414B5">
        <w:rPr>
          <w:iCs/>
          <w:sz w:val="24"/>
          <w:lang w:val="el-GR"/>
        </w:rPr>
        <w:t>προκαλείται</w:t>
      </w:r>
      <w:r w:rsidR="000754CE" w:rsidRPr="002709AA">
        <w:rPr>
          <w:iCs/>
          <w:sz w:val="24"/>
          <w:lang w:val="el-GR"/>
        </w:rPr>
        <w:t xml:space="preserve"> από το δίσκο. Οι δυνάμεις της άνωσης πάνω στα πτερύγια που αποτελούν το δρομέα</w:t>
      </w:r>
      <w:r w:rsidR="00BF1D79" w:rsidRPr="002709AA">
        <w:rPr>
          <w:iCs/>
          <w:sz w:val="24"/>
          <w:lang w:val="el-GR"/>
        </w:rPr>
        <w:t xml:space="preserve">, είναι κάθετες στην προσπίπτουσα συνολική ταχύτητα ως προς τα πτερύγια, κι έτσι απουσιάζει η συναλλαγή έργου με το ρευστό. Επομένως, η εξίσωση </w:t>
      </w:r>
      <w:r w:rsidR="00BF1D79" w:rsidRPr="002709AA">
        <w:rPr>
          <w:iCs/>
          <w:sz w:val="24"/>
          <w:lang w:val="en-US"/>
        </w:rPr>
        <w:t>Bernoulli</w:t>
      </w:r>
      <w:r w:rsidR="00BF1D79" w:rsidRPr="002709AA">
        <w:rPr>
          <w:iCs/>
          <w:sz w:val="24"/>
          <w:lang w:val="el-GR"/>
        </w:rPr>
        <w:t xml:space="preserve"> μπορεί να εφαρμοστεί στο στρεφόμενο σύστημα του δρομέα με γωνιακή ταχύτητα Ω, για σημεία της ροής τα οποία βρίσκονται εκατέρωθεν του δίσκου ως:</w:t>
      </w:r>
    </w:p>
    <w:p w14:paraId="6655AB71" w14:textId="30D94674" w:rsidR="00BF1D79" w:rsidRPr="00C03567" w:rsidRDefault="00000000" w:rsidP="00BF1D79">
      <w:pPr>
        <w:pStyle w:val="a5"/>
        <w:keepNext/>
        <w:rPr>
          <w:b w:val="0"/>
          <w:bCs w:val="0"/>
          <w:i/>
          <w:lang w:val="el-GR"/>
        </w:rPr>
      </w:pPr>
      <m:oMathPara>
        <m:oMath>
          <m:f>
            <m:fPr>
              <m:ctrlPr>
                <w:rPr>
                  <w:rFonts w:ascii="Cambria Math" w:hAnsi="Cambria Math"/>
                  <w:b w:val="0"/>
                  <w:bCs w:val="0"/>
                  <w:i/>
                </w:rPr>
              </m:ctrlPr>
            </m:fPr>
            <m:num>
              <m:r>
                <w:rPr>
                  <w:rFonts w:ascii="Cambria Math" w:hAnsi="Cambria Math"/>
                </w:rPr>
                <m:t>1</m:t>
              </m:r>
            </m:num>
            <m:den>
              <m:r>
                <w:rPr>
                  <w:rFonts w:ascii="Cambria Math" w:hAnsi="Cambria Math"/>
                </w:rPr>
                <m:t>2</m:t>
              </m:r>
            </m:den>
          </m:f>
          <m:r>
            <w:rPr>
              <w:rFonts w:ascii="Cambria Math" w:hAnsi="Cambria Math"/>
            </w:rPr>
            <m:t>ρ</m:t>
          </m:r>
          <m:sSubSup>
            <m:sSubSupPr>
              <m:ctrlPr>
                <w:rPr>
                  <w:rFonts w:ascii="Cambria Math" w:hAnsi="Cambria Math"/>
                  <w:b w:val="0"/>
                  <w:bCs w:val="0"/>
                  <w:i/>
                  <w:lang w:val="el-GR"/>
                </w:rPr>
              </m:ctrlPr>
            </m:sSubSupPr>
            <m:e>
              <m:r>
                <w:rPr>
                  <w:rFonts w:ascii="Cambria Math" w:hAnsi="Cambria Math"/>
                  <w:lang w:val="en-US"/>
                </w:rPr>
                <m:t>U</m:t>
              </m:r>
            </m:e>
            <m:sub>
              <m:r>
                <w:rPr>
                  <w:rFonts w:ascii="Cambria Math" w:hAnsi="Cambria Math"/>
                  <w:lang w:val="el-GR"/>
                </w:rPr>
                <m:t>∞</m:t>
              </m:r>
            </m:sub>
            <m:sup>
              <m:r>
                <w:rPr>
                  <w:rFonts w:ascii="Cambria Math" w:hAnsi="Cambria Math"/>
                  <w:lang w:val="el-GR"/>
                </w:rPr>
                <m:t>2</m:t>
              </m:r>
            </m:sup>
          </m:sSubSup>
          <m:sSup>
            <m:sSupPr>
              <m:ctrlPr>
                <w:rPr>
                  <w:rFonts w:ascii="Cambria Math" w:hAnsi="Cambria Math"/>
                  <w:b w:val="0"/>
                  <w:bCs w:val="0"/>
                  <w:i/>
                  <w:lang w:val="el-GR"/>
                </w:rPr>
              </m:ctrlPr>
            </m:sSupPr>
            <m:e>
              <m:d>
                <m:dPr>
                  <m:ctrlPr>
                    <w:rPr>
                      <w:rFonts w:ascii="Cambria Math" w:hAnsi="Cambria Math"/>
                      <w:b w:val="0"/>
                      <w:bCs w:val="0"/>
                      <w:i/>
                      <w:lang w:val="el-GR"/>
                    </w:rPr>
                  </m:ctrlPr>
                </m:dPr>
                <m:e>
                  <m:r>
                    <w:rPr>
                      <w:rFonts w:ascii="Cambria Math" w:hAnsi="Cambria Math"/>
                      <w:lang w:val="el-GR"/>
                    </w:rPr>
                    <m:t>1-α</m:t>
                  </m:r>
                </m:e>
              </m:d>
            </m:e>
            <m:sup>
              <m:r>
                <w:rPr>
                  <w:rFonts w:ascii="Cambria Math" w:hAnsi="Cambria Math"/>
                  <w:lang w:val="el-GR"/>
                </w:rPr>
                <m:t>2</m:t>
              </m:r>
            </m:sup>
          </m:sSup>
          <m:r>
            <w:rPr>
              <w:rFonts w:ascii="Cambria Math" w:hAnsi="Cambria Math"/>
              <w:lang w:val="el-GR"/>
            </w:rPr>
            <m:t>+</m:t>
          </m:r>
          <m:f>
            <m:fPr>
              <m:ctrlPr>
                <w:rPr>
                  <w:rFonts w:ascii="Cambria Math" w:hAnsi="Cambria Math"/>
                  <w:b w:val="0"/>
                  <w:bCs w:val="0"/>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b w:val="0"/>
                  <w:bCs w:val="0"/>
                  <w:i/>
                </w:rPr>
              </m:ctrlPr>
            </m:sSupPr>
            <m:e>
              <m:r>
                <w:rPr>
                  <w:rFonts w:ascii="Cambria Math" w:hAnsi="Cambria Math"/>
                  <w:lang w:val="el-GR"/>
                </w:rPr>
                <m:t>Ω</m:t>
              </m:r>
            </m:e>
            <m:sup>
              <m:r>
                <w:rPr>
                  <w:rFonts w:ascii="Cambria Math" w:hAnsi="Cambria Math"/>
                </w:rPr>
                <m:t>2</m:t>
              </m:r>
            </m:sup>
          </m:sSup>
          <m:sSup>
            <m:sSupPr>
              <m:ctrlPr>
                <w:rPr>
                  <w:rFonts w:ascii="Cambria Math" w:hAnsi="Cambria Math"/>
                  <w:b w:val="0"/>
                  <w:bCs w:val="0"/>
                  <w:i/>
                </w:rPr>
              </m:ctrlPr>
            </m:sSupPr>
            <m:e>
              <m:r>
                <w:rPr>
                  <w:rFonts w:ascii="Cambria Math" w:hAnsi="Cambria Math"/>
                </w:rPr>
                <m:t>r</m:t>
              </m:r>
            </m:e>
            <m:sup>
              <m:r>
                <w:rPr>
                  <w:rFonts w:ascii="Cambria Math" w:hAnsi="Cambria Math"/>
                </w:rPr>
                <m:t>2</m:t>
              </m:r>
            </m:sup>
          </m:sSup>
          <m:r>
            <w:rPr>
              <w:rFonts w:ascii="Cambria Math" w:hAnsi="Cambria Math"/>
            </w:rPr>
            <m:t>+</m:t>
          </m:r>
          <m:f>
            <m:fPr>
              <m:ctrlPr>
                <w:rPr>
                  <w:rFonts w:ascii="Cambria Math" w:hAnsi="Cambria Math"/>
                  <w:b w:val="0"/>
                  <w:bCs w:val="0"/>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b w:val="0"/>
                  <w:bCs w:val="0"/>
                  <w:i/>
                </w:rPr>
              </m:ctrlPr>
            </m:sSupPr>
            <m:e>
              <m:r>
                <w:rPr>
                  <w:rFonts w:ascii="Cambria Math" w:hAnsi="Cambria Math"/>
                </w:rPr>
                <m:t>w</m:t>
              </m:r>
            </m:e>
            <m:sup>
              <m:r>
                <w:rPr>
                  <w:rFonts w:ascii="Cambria Math" w:hAnsi="Cambria Math"/>
                </w:rPr>
                <m:t>2</m:t>
              </m:r>
            </m:sup>
          </m:sSup>
          <m:r>
            <w:rPr>
              <w:rFonts w:ascii="Cambria Math" w:hAnsi="Cambria Math"/>
            </w:rPr>
            <m:t>+</m:t>
          </m:r>
          <m:sSubSup>
            <m:sSubSupPr>
              <m:ctrlPr>
                <w:rPr>
                  <w:rFonts w:ascii="Cambria Math" w:hAnsi="Cambria Math"/>
                  <w:b w:val="0"/>
                  <w:bCs w:val="0"/>
                  <w:i/>
                  <w:lang w:val="el-GR"/>
                </w:rPr>
              </m:ctrlPr>
            </m:sSubSupPr>
            <m:e>
              <m:r>
                <w:rPr>
                  <w:rFonts w:ascii="Cambria Math" w:hAnsi="Cambria Math"/>
                  <w:lang w:val="el-GR"/>
                </w:rPr>
                <m:t>p</m:t>
              </m:r>
            </m:e>
            <m:sub>
              <m:r>
                <w:rPr>
                  <w:rFonts w:ascii="Cambria Math" w:hAnsi="Cambria Math"/>
                  <w:lang w:val="el-GR"/>
                </w:rPr>
                <m:t>Disc</m:t>
              </m:r>
            </m:sub>
            <m:sup>
              <m:r>
                <w:rPr>
                  <w:rFonts w:ascii="Cambria Math" w:hAnsi="Cambria Math"/>
                  <w:lang w:val="el-GR"/>
                </w:rPr>
                <m:t>+</m:t>
              </m:r>
            </m:sup>
          </m:sSubSup>
          <m:r>
            <w:rPr>
              <w:rFonts w:ascii="Cambria Math" w:hAnsi="Cambria Math"/>
              <w:lang w:val="el-GR"/>
            </w:rPr>
            <m:t>=</m:t>
          </m:r>
          <m:f>
            <m:fPr>
              <m:ctrlPr>
                <w:rPr>
                  <w:rFonts w:ascii="Cambria Math" w:hAnsi="Cambria Math"/>
                  <w:b w:val="0"/>
                  <w:bCs w:val="0"/>
                  <w:i/>
                </w:rPr>
              </m:ctrlPr>
            </m:fPr>
            <m:num>
              <m:r>
                <w:rPr>
                  <w:rFonts w:ascii="Cambria Math" w:hAnsi="Cambria Math"/>
                </w:rPr>
                <m:t>1</m:t>
              </m:r>
            </m:num>
            <m:den>
              <m:r>
                <w:rPr>
                  <w:rFonts w:ascii="Cambria Math" w:hAnsi="Cambria Math"/>
                </w:rPr>
                <m:t>2</m:t>
              </m:r>
            </m:den>
          </m:f>
          <m:r>
            <w:rPr>
              <w:rFonts w:ascii="Cambria Math" w:hAnsi="Cambria Math"/>
            </w:rPr>
            <m:t>ρ</m:t>
          </m:r>
          <m:sSubSup>
            <m:sSubSupPr>
              <m:ctrlPr>
                <w:rPr>
                  <w:rFonts w:ascii="Cambria Math" w:hAnsi="Cambria Math"/>
                  <w:b w:val="0"/>
                  <w:bCs w:val="0"/>
                  <w:i/>
                  <w:lang w:val="el-GR"/>
                </w:rPr>
              </m:ctrlPr>
            </m:sSubSupPr>
            <m:e>
              <m:r>
                <w:rPr>
                  <w:rFonts w:ascii="Cambria Math" w:hAnsi="Cambria Math"/>
                  <w:lang w:val="en-US"/>
                </w:rPr>
                <m:t>U</m:t>
              </m:r>
            </m:e>
            <m:sub>
              <m:r>
                <w:rPr>
                  <w:rFonts w:ascii="Cambria Math" w:hAnsi="Cambria Math"/>
                  <w:lang w:val="el-GR"/>
                </w:rPr>
                <m:t>∞</m:t>
              </m:r>
            </m:sub>
            <m:sup>
              <m:r>
                <w:rPr>
                  <w:rFonts w:ascii="Cambria Math" w:hAnsi="Cambria Math"/>
                  <w:lang w:val="el-GR"/>
                </w:rPr>
                <m:t>2</m:t>
              </m:r>
            </m:sup>
          </m:sSubSup>
          <m:sSup>
            <m:sSupPr>
              <m:ctrlPr>
                <w:rPr>
                  <w:rFonts w:ascii="Cambria Math" w:hAnsi="Cambria Math"/>
                  <w:b w:val="0"/>
                  <w:bCs w:val="0"/>
                  <w:i/>
                  <w:lang w:val="el-GR"/>
                </w:rPr>
              </m:ctrlPr>
            </m:sSupPr>
            <m:e>
              <m:d>
                <m:dPr>
                  <m:ctrlPr>
                    <w:rPr>
                      <w:rFonts w:ascii="Cambria Math" w:hAnsi="Cambria Math"/>
                      <w:b w:val="0"/>
                      <w:bCs w:val="0"/>
                      <w:i/>
                      <w:lang w:val="el-GR"/>
                    </w:rPr>
                  </m:ctrlPr>
                </m:dPr>
                <m:e>
                  <m:r>
                    <w:rPr>
                      <w:rFonts w:ascii="Cambria Math" w:hAnsi="Cambria Math"/>
                      <w:lang w:val="el-GR"/>
                    </w:rPr>
                    <m:t>1-α</m:t>
                  </m:r>
                </m:e>
              </m:d>
            </m:e>
            <m:sup>
              <m:r>
                <w:rPr>
                  <w:rFonts w:ascii="Cambria Math" w:hAnsi="Cambria Math"/>
                  <w:lang w:val="el-GR"/>
                </w:rPr>
                <m:t>2</m:t>
              </m:r>
            </m:sup>
          </m:sSup>
          <m:r>
            <w:rPr>
              <w:rFonts w:ascii="Cambria Math" w:hAnsi="Cambria Math"/>
              <w:lang w:val="el-GR"/>
            </w:rPr>
            <m:t>+</m:t>
          </m:r>
          <m:f>
            <m:fPr>
              <m:ctrlPr>
                <w:rPr>
                  <w:rFonts w:ascii="Cambria Math" w:hAnsi="Cambria Math"/>
                  <w:b w:val="0"/>
                  <w:bCs w:val="0"/>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b w:val="0"/>
                  <w:bCs w:val="0"/>
                  <w:i/>
                </w:rPr>
              </m:ctrlPr>
            </m:sSupPr>
            <m:e>
              <m:r>
                <w:rPr>
                  <w:rFonts w:ascii="Cambria Math" w:hAnsi="Cambria Math"/>
                  <w:lang w:val="el-GR"/>
                </w:rPr>
                <m:t>Ω</m:t>
              </m:r>
            </m:e>
            <m:sup>
              <m:r>
                <w:rPr>
                  <w:rFonts w:ascii="Cambria Math" w:hAnsi="Cambria Math"/>
                </w:rPr>
                <m:t>2</m:t>
              </m:r>
            </m:sup>
          </m:sSup>
          <m:sSup>
            <m:sSupPr>
              <m:ctrlPr>
                <w:rPr>
                  <w:rFonts w:ascii="Cambria Math" w:hAnsi="Cambria Math"/>
                  <w:b w:val="0"/>
                  <w:bCs w:val="0"/>
                  <w:i/>
                  <w:lang w:val="el-GR"/>
                </w:rPr>
              </m:ctrlPr>
            </m:sSupPr>
            <m:e>
              <m:d>
                <m:dPr>
                  <m:ctrlPr>
                    <w:rPr>
                      <w:rFonts w:ascii="Cambria Math" w:hAnsi="Cambria Math"/>
                      <w:b w:val="0"/>
                      <w:bCs w:val="0"/>
                      <w:i/>
                      <w:lang w:val="el-GR"/>
                    </w:rPr>
                  </m:ctrlPr>
                </m:dPr>
                <m:e>
                  <m:r>
                    <w:rPr>
                      <w:rFonts w:ascii="Cambria Math" w:hAnsi="Cambria Math"/>
                      <w:lang w:val="el-GR"/>
                    </w:rPr>
                    <m:t>1+2α'</m:t>
                  </m:r>
                </m:e>
              </m:d>
            </m:e>
            <m:sup>
              <m:r>
                <w:rPr>
                  <w:rFonts w:ascii="Cambria Math" w:hAnsi="Cambria Math"/>
                  <w:lang w:val="el-GR"/>
                </w:rPr>
                <m:t>2</m:t>
              </m:r>
            </m:sup>
          </m:sSup>
          <m:sSup>
            <m:sSupPr>
              <m:ctrlPr>
                <w:rPr>
                  <w:rFonts w:ascii="Cambria Math" w:hAnsi="Cambria Math"/>
                  <w:b w:val="0"/>
                  <w:bCs w:val="0"/>
                  <w:i/>
                  <w:lang w:val="el-GR"/>
                </w:rPr>
              </m:ctrlPr>
            </m:sSupPr>
            <m:e>
              <m:r>
                <w:rPr>
                  <w:rFonts w:ascii="Cambria Math" w:hAnsi="Cambria Math"/>
                  <w:lang w:val="el-GR"/>
                </w:rPr>
                <m:t>r</m:t>
              </m:r>
            </m:e>
            <m:sup>
              <m:r>
                <w:rPr>
                  <w:rFonts w:ascii="Cambria Math" w:hAnsi="Cambria Math"/>
                  <w:lang w:val="el-GR"/>
                </w:rPr>
                <m:t>2</m:t>
              </m:r>
            </m:sup>
          </m:sSup>
          <m:r>
            <w:rPr>
              <w:rFonts w:ascii="Cambria Math" w:hAnsi="Cambria Math"/>
              <w:lang w:val="el-GR"/>
            </w:rPr>
            <m:t>+</m:t>
          </m:r>
          <m:f>
            <m:fPr>
              <m:ctrlPr>
                <w:rPr>
                  <w:rFonts w:ascii="Cambria Math" w:hAnsi="Cambria Math"/>
                  <w:b w:val="0"/>
                  <w:bCs w:val="0"/>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b w:val="0"/>
                  <w:bCs w:val="0"/>
                  <w:i/>
                </w:rPr>
              </m:ctrlPr>
            </m:sSupPr>
            <m:e>
              <m:r>
                <w:rPr>
                  <w:rFonts w:ascii="Cambria Math" w:hAnsi="Cambria Math"/>
                </w:rPr>
                <m:t>w</m:t>
              </m:r>
            </m:e>
            <m:sup>
              <m:r>
                <w:rPr>
                  <w:rFonts w:ascii="Cambria Math" w:hAnsi="Cambria Math"/>
                </w:rPr>
                <m:t>2</m:t>
              </m:r>
            </m:sup>
          </m:sSup>
          <m:r>
            <w:rPr>
              <w:rFonts w:ascii="Cambria Math" w:hAnsi="Cambria Math"/>
            </w:rPr>
            <m:t>+</m:t>
          </m:r>
          <m:sSubSup>
            <m:sSubSupPr>
              <m:ctrlPr>
                <w:rPr>
                  <w:rFonts w:ascii="Cambria Math" w:hAnsi="Cambria Math"/>
                  <w:b w:val="0"/>
                  <w:bCs w:val="0"/>
                  <w:i/>
                  <w:lang w:val="el-GR"/>
                </w:rPr>
              </m:ctrlPr>
            </m:sSubSupPr>
            <m:e>
              <m:r>
                <w:rPr>
                  <w:rFonts w:ascii="Cambria Math" w:hAnsi="Cambria Math"/>
                  <w:lang w:val="el-GR"/>
                </w:rPr>
                <m:t>p</m:t>
              </m:r>
            </m:e>
            <m:sub>
              <m:r>
                <w:rPr>
                  <w:rFonts w:ascii="Cambria Math" w:hAnsi="Cambria Math"/>
                  <w:lang w:val="el-GR"/>
                </w:rPr>
                <m:t>Disc</m:t>
              </m:r>
            </m:sub>
            <m:sup>
              <m:r>
                <w:rPr>
                  <w:rFonts w:ascii="Cambria Math" w:hAnsi="Cambria Math"/>
                  <w:lang w:val="el-GR"/>
                </w:rPr>
                <m:t>-</m:t>
              </m:r>
            </m:sup>
          </m:sSubSup>
        </m:oMath>
      </m:oMathPara>
    </w:p>
    <w:p w14:paraId="6E2D1D0F" w14:textId="77777777" w:rsidR="001023B9" w:rsidRPr="001A2579" w:rsidRDefault="001A2579" w:rsidP="00122F0D">
      <w:pPr>
        <w:rPr>
          <w:iCs/>
          <w:sz w:val="24"/>
          <w:lang w:val="el-GR"/>
        </w:rPr>
      </w:pPr>
      <w:r>
        <w:rPr>
          <w:iCs/>
          <w:sz w:val="24"/>
          <w:lang w:val="el-GR"/>
        </w:rPr>
        <w:t>Όπου w</w:t>
      </w:r>
      <w:r w:rsidRPr="001A2579">
        <w:rPr>
          <w:iCs/>
          <w:sz w:val="24"/>
          <w:lang w:val="el-GR"/>
        </w:rPr>
        <w:t xml:space="preserve"> </w:t>
      </w:r>
      <w:r>
        <w:rPr>
          <w:iCs/>
          <w:sz w:val="24"/>
          <w:lang w:val="el-GR"/>
        </w:rPr>
        <w:t>είναι η ακτινική συνιστώσα της ταχύτητας</w:t>
      </w:r>
      <w:r w:rsidR="00F9688E">
        <w:rPr>
          <w:iCs/>
          <w:sz w:val="24"/>
          <w:lang w:val="el-GR"/>
        </w:rPr>
        <w:t>, η οποία θεωρείται συνεχής μέσω της επιφάνειας του δίσκου. Κατά συνέπει</w:t>
      </w:r>
      <w:r w:rsidR="001023B9">
        <w:rPr>
          <w:iCs/>
          <w:sz w:val="24"/>
          <w:lang w:val="el-GR"/>
        </w:rPr>
        <w:t>α:</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1023B9" w:rsidRPr="005A30DB" w14:paraId="671473BC" w14:textId="77777777" w:rsidTr="00034902">
        <w:trPr>
          <w:cantSplit/>
          <w:trHeight w:val="1134"/>
        </w:trPr>
        <w:tc>
          <w:tcPr>
            <w:tcW w:w="8505" w:type="dxa"/>
            <w:vAlign w:val="center"/>
          </w:tcPr>
          <w:p w14:paraId="1DCAC1BC" w14:textId="23D3A62D" w:rsidR="001023B9" w:rsidRPr="00C03567" w:rsidRDefault="00C03567" w:rsidP="001023B9">
            <w:pPr>
              <w:pStyle w:val="a5"/>
              <w:keepNext/>
              <w:rPr>
                <w:b w:val="0"/>
                <w:bCs w:val="0"/>
              </w:rPr>
            </w:pPr>
            <m:oMathPara>
              <m:oMath>
                <m:r>
                  <w:rPr>
                    <w:rFonts w:ascii="Cambria Math" w:hAnsi="Cambria Math"/>
                    <w:sz w:val="22"/>
                    <w:szCs w:val="22"/>
                    <w:lang w:val="el-GR"/>
                  </w:rPr>
                  <m:t>Δ</m:t>
                </m:r>
                <m:sSub>
                  <m:sSubPr>
                    <m:ctrlPr>
                      <w:rPr>
                        <w:rFonts w:ascii="Cambria Math" w:hAnsi="Cambria Math"/>
                        <w:b w:val="0"/>
                        <w:bCs w:val="0"/>
                        <w:i/>
                        <w:sz w:val="22"/>
                        <w:szCs w:val="22"/>
                        <w:lang w:val="el-GR"/>
                      </w:rPr>
                    </m:ctrlPr>
                  </m:sSubPr>
                  <m:e>
                    <m:r>
                      <w:rPr>
                        <w:rFonts w:ascii="Cambria Math" w:hAnsi="Cambria Math"/>
                        <w:sz w:val="22"/>
                        <w:szCs w:val="22"/>
                        <w:lang w:val="el-GR"/>
                      </w:rPr>
                      <m:t>p</m:t>
                    </m:r>
                  </m:e>
                  <m:sub>
                    <m:r>
                      <w:rPr>
                        <w:rFonts w:ascii="Cambria Math" w:hAnsi="Cambria Math"/>
                        <w:sz w:val="22"/>
                        <w:szCs w:val="22"/>
                        <w:lang w:val="el-GR"/>
                      </w:rPr>
                      <m:t>d</m:t>
                    </m:r>
                  </m:sub>
                </m:sSub>
                <m:r>
                  <w:rPr>
                    <w:rFonts w:ascii="Cambria Math" w:hAnsi="Cambria Math"/>
                    <w:sz w:val="22"/>
                    <w:szCs w:val="22"/>
                    <w:lang w:val="el-GR"/>
                  </w:rPr>
                  <m:t>=2</m:t>
                </m:r>
                <m:r>
                  <w:rPr>
                    <w:rFonts w:ascii="Cambria Math" w:hAnsi="Cambria Math"/>
                    <w:sz w:val="22"/>
                    <w:szCs w:val="22"/>
                  </w:rPr>
                  <m:t>ρ</m:t>
                </m:r>
                <m:sSup>
                  <m:sSupPr>
                    <m:ctrlPr>
                      <w:rPr>
                        <w:rFonts w:ascii="Cambria Math" w:hAnsi="Cambria Math"/>
                        <w:b w:val="0"/>
                        <w:bCs w:val="0"/>
                        <w:i/>
                        <w:sz w:val="22"/>
                        <w:szCs w:val="22"/>
                      </w:rPr>
                    </m:ctrlPr>
                  </m:sSupPr>
                  <m:e>
                    <m:r>
                      <w:rPr>
                        <w:rFonts w:ascii="Cambria Math" w:hAnsi="Cambria Math"/>
                        <w:sz w:val="22"/>
                        <w:szCs w:val="22"/>
                        <w:lang w:val="el-GR"/>
                      </w:rPr>
                      <m:t>Ω</m:t>
                    </m:r>
                  </m:e>
                  <m:sup>
                    <m:r>
                      <w:rPr>
                        <w:rFonts w:ascii="Cambria Math" w:hAnsi="Cambria Math"/>
                        <w:sz w:val="22"/>
                        <w:szCs w:val="22"/>
                      </w:rPr>
                      <m:t>2</m:t>
                    </m:r>
                  </m:sup>
                </m:sSup>
                <m:d>
                  <m:dPr>
                    <m:ctrlPr>
                      <w:rPr>
                        <w:rFonts w:ascii="Cambria Math" w:hAnsi="Cambria Math"/>
                        <w:b w:val="0"/>
                        <w:bCs w:val="0"/>
                        <w:i/>
                        <w:sz w:val="22"/>
                        <w:szCs w:val="22"/>
                        <w:lang w:val="el-GR"/>
                      </w:rPr>
                    </m:ctrlPr>
                  </m:dPr>
                  <m:e>
                    <m:r>
                      <w:rPr>
                        <w:rFonts w:ascii="Cambria Math" w:hAnsi="Cambria Math"/>
                        <w:sz w:val="22"/>
                        <w:szCs w:val="22"/>
                        <w:lang w:val="el-GR"/>
                      </w:rPr>
                      <m:t>1+α'</m:t>
                    </m:r>
                  </m:e>
                </m:d>
                <m:r>
                  <w:rPr>
                    <w:rFonts w:ascii="Cambria Math" w:hAnsi="Cambria Math"/>
                    <w:sz w:val="22"/>
                    <w:szCs w:val="22"/>
                    <w:lang w:val="el-GR"/>
                  </w:rPr>
                  <m:t>α'</m:t>
                </m:r>
                <m:sSup>
                  <m:sSupPr>
                    <m:ctrlPr>
                      <w:rPr>
                        <w:rFonts w:ascii="Cambria Math" w:hAnsi="Cambria Math"/>
                        <w:b w:val="0"/>
                        <w:bCs w:val="0"/>
                        <w:i/>
                        <w:sz w:val="22"/>
                        <w:szCs w:val="22"/>
                        <w:lang w:val="el-GR"/>
                      </w:rPr>
                    </m:ctrlPr>
                  </m:sSupPr>
                  <m:e>
                    <m:r>
                      <w:rPr>
                        <w:rFonts w:ascii="Cambria Math" w:hAnsi="Cambria Math"/>
                        <w:sz w:val="22"/>
                        <w:szCs w:val="22"/>
                        <w:lang w:val="el-GR"/>
                      </w:rPr>
                      <m:t>r</m:t>
                    </m:r>
                  </m:e>
                  <m:sup>
                    <m:r>
                      <w:rPr>
                        <w:rFonts w:ascii="Cambria Math" w:hAnsi="Cambria Math"/>
                        <w:sz w:val="22"/>
                        <w:szCs w:val="22"/>
                        <w:lang w:val="el-GR"/>
                      </w:rPr>
                      <m:t>2</m:t>
                    </m:r>
                  </m:sup>
                </m:sSup>
              </m:oMath>
            </m:oMathPara>
          </w:p>
          <w:p w14:paraId="53C0B339" w14:textId="216060A5" w:rsidR="001023B9" w:rsidRPr="001023B9" w:rsidRDefault="001023B9" w:rsidP="001023B9">
            <w:pPr>
              <w:pStyle w:val="a5"/>
              <w:rPr>
                <w:b w:val="0"/>
                <w:bCs w:val="0"/>
                <w:i/>
                <w:sz w:val="22"/>
                <w:szCs w:val="22"/>
                <w:lang w:val="el-GR"/>
              </w:rPr>
            </w:pPr>
          </w:p>
        </w:tc>
        <w:tc>
          <w:tcPr>
            <w:tcW w:w="993" w:type="dxa"/>
            <w:vAlign w:val="center"/>
          </w:tcPr>
          <w:p w14:paraId="3146F623" w14:textId="5E56A7CD" w:rsidR="001023B9" w:rsidRPr="009B3BE0" w:rsidRDefault="001023B9" w:rsidP="00034902">
            <w:pPr>
              <w:pStyle w:val="Equationnumbered"/>
              <w:jc w:val="both"/>
            </w:pPr>
            <w:r>
              <w:t>(</w:t>
            </w:r>
            <w:r>
              <w:fldChar w:fldCharType="begin"/>
            </w:r>
            <w:r>
              <w:instrText xml:space="preserve"> SEQ Εξίσωση \* ARABIC </w:instrText>
            </w:r>
            <w:r>
              <w:fldChar w:fldCharType="separate"/>
            </w:r>
            <w:r w:rsidR="001E78A6">
              <w:rPr>
                <w:noProof/>
              </w:rPr>
              <w:t>49</w:t>
            </w:r>
            <w:r>
              <w:fldChar w:fldCharType="end"/>
            </w:r>
            <w:r>
              <w:t>)</w:t>
            </w:r>
          </w:p>
          <w:p w14:paraId="0A5D6EC4" w14:textId="77777777" w:rsidR="001023B9" w:rsidRPr="007F0770" w:rsidRDefault="001023B9" w:rsidP="00034902">
            <w:pPr>
              <w:pStyle w:val="Equationnumbered"/>
              <w:jc w:val="both"/>
              <w:rPr>
                <w:lang w:val="en-US"/>
              </w:rPr>
            </w:pPr>
          </w:p>
          <w:p w14:paraId="3D6F04B5" w14:textId="77777777" w:rsidR="001023B9" w:rsidRPr="00D44CE2" w:rsidRDefault="001023B9" w:rsidP="00034902">
            <w:pPr>
              <w:pStyle w:val="Equationnumbered"/>
              <w:rPr>
                <w:lang w:val="en-US"/>
              </w:rPr>
            </w:pPr>
          </w:p>
        </w:tc>
      </w:tr>
    </w:tbl>
    <w:p w14:paraId="0B4FEC24" w14:textId="77777777" w:rsidR="00345AEC" w:rsidRPr="001A2579" w:rsidRDefault="00345AEC" w:rsidP="00122F0D">
      <w:pPr>
        <w:rPr>
          <w:iCs/>
          <w:sz w:val="24"/>
          <w:lang w:val="el-GR"/>
        </w:rPr>
      </w:pPr>
      <w:r>
        <w:rPr>
          <w:iCs/>
          <w:sz w:val="24"/>
          <w:lang w:val="el-GR"/>
        </w:rPr>
        <w:t>Η πτώση πίεσης εκατέρωθεν του δίσκου έχει δύο συνιστώσες. Η πρώτη συνιστώσα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345AEC" w:rsidRPr="005A30DB" w14:paraId="161A984A" w14:textId="77777777" w:rsidTr="00034902">
        <w:trPr>
          <w:cantSplit/>
          <w:trHeight w:val="1134"/>
        </w:trPr>
        <w:tc>
          <w:tcPr>
            <w:tcW w:w="8505" w:type="dxa"/>
            <w:vAlign w:val="center"/>
          </w:tcPr>
          <w:p w14:paraId="1422E3EB" w14:textId="1C278022" w:rsidR="00345AEC" w:rsidRPr="00C03567" w:rsidRDefault="00C03567" w:rsidP="00345AEC">
            <w:pPr>
              <w:pStyle w:val="a5"/>
              <w:keepNext/>
              <w:rPr>
                <w:b w:val="0"/>
                <w:bCs w:val="0"/>
              </w:rPr>
            </w:pPr>
            <m:oMathPara>
              <m:oMath>
                <m:r>
                  <w:rPr>
                    <w:rFonts w:ascii="Cambria Math" w:hAnsi="Cambria Math"/>
                    <w:sz w:val="22"/>
                    <w:szCs w:val="22"/>
                    <w:lang w:val="el-GR"/>
                  </w:rPr>
                  <m:t>Δ</m:t>
                </m:r>
                <m:sSub>
                  <m:sSubPr>
                    <m:ctrlPr>
                      <w:rPr>
                        <w:rFonts w:ascii="Cambria Math" w:hAnsi="Cambria Math"/>
                        <w:b w:val="0"/>
                        <w:bCs w:val="0"/>
                        <w:i/>
                        <w:sz w:val="22"/>
                        <w:szCs w:val="22"/>
                        <w:lang w:val="el-GR"/>
                      </w:rPr>
                    </m:ctrlPr>
                  </m:sSubPr>
                  <m:e>
                    <m:r>
                      <w:rPr>
                        <w:rFonts w:ascii="Cambria Math" w:hAnsi="Cambria Math"/>
                        <w:sz w:val="22"/>
                        <w:szCs w:val="22"/>
                        <w:lang w:val="el-GR"/>
                      </w:rPr>
                      <m:t>p</m:t>
                    </m:r>
                  </m:e>
                  <m:sub>
                    <m:r>
                      <w:rPr>
                        <w:rFonts w:ascii="Cambria Math" w:hAnsi="Cambria Math"/>
                        <w:sz w:val="22"/>
                        <w:szCs w:val="22"/>
                        <w:lang w:val="el-GR"/>
                      </w:rPr>
                      <m:t>d1</m:t>
                    </m:r>
                  </m:sub>
                </m:sSub>
                <m:r>
                  <w:rPr>
                    <w:rFonts w:ascii="Cambria Math" w:hAnsi="Cambria Math"/>
                    <w:sz w:val="22"/>
                    <w:szCs w:val="22"/>
                    <w:lang w:val="el-GR"/>
                  </w:rPr>
                  <m:t>=2</m:t>
                </m:r>
                <m:r>
                  <w:rPr>
                    <w:rFonts w:ascii="Cambria Math" w:hAnsi="Cambria Math"/>
                    <w:sz w:val="22"/>
                    <w:szCs w:val="22"/>
                  </w:rPr>
                  <m:t>ρ</m:t>
                </m:r>
                <m:sSup>
                  <m:sSupPr>
                    <m:ctrlPr>
                      <w:rPr>
                        <w:rFonts w:ascii="Cambria Math" w:hAnsi="Cambria Math"/>
                        <w:b w:val="0"/>
                        <w:bCs w:val="0"/>
                        <w:i/>
                        <w:sz w:val="22"/>
                        <w:szCs w:val="22"/>
                      </w:rPr>
                    </m:ctrlPr>
                  </m:sSupPr>
                  <m:e>
                    <m:r>
                      <w:rPr>
                        <w:rFonts w:ascii="Cambria Math" w:hAnsi="Cambria Math"/>
                        <w:sz w:val="22"/>
                        <w:szCs w:val="22"/>
                        <w:lang w:val="el-GR"/>
                      </w:rPr>
                      <m:t>Ω</m:t>
                    </m:r>
                  </m:e>
                  <m:sup>
                    <m:r>
                      <w:rPr>
                        <w:rFonts w:ascii="Cambria Math" w:hAnsi="Cambria Math"/>
                        <w:sz w:val="22"/>
                        <w:szCs w:val="22"/>
                      </w:rPr>
                      <m:t>2</m:t>
                    </m:r>
                  </m:sup>
                </m:sSup>
                <m:r>
                  <w:rPr>
                    <w:rFonts w:ascii="Cambria Math" w:hAnsi="Cambria Math"/>
                    <w:sz w:val="22"/>
                    <w:szCs w:val="22"/>
                    <w:lang w:val="el-GR"/>
                  </w:rPr>
                  <m:t>α'</m:t>
                </m:r>
                <m:sSup>
                  <m:sSupPr>
                    <m:ctrlPr>
                      <w:rPr>
                        <w:rFonts w:ascii="Cambria Math" w:hAnsi="Cambria Math"/>
                        <w:b w:val="0"/>
                        <w:bCs w:val="0"/>
                        <w:i/>
                        <w:sz w:val="22"/>
                        <w:szCs w:val="22"/>
                        <w:lang w:val="el-GR"/>
                      </w:rPr>
                    </m:ctrlPr>
                  </m:sSupPr>
                  <m:e>
                    <m:r>
                      <w:rPr>
                        <w:rFonts w:ascii="Cambria Math" w:hAnsi="Cambria Math"/>
                        <w:sz w:val="22"/>
                        <w:szCs w:val="22"/>
                        <w:lang w:val="el-GR"/>
                      </w:rPr>
                      <m:t>r</m:t>
                    </m:r>
                  </m:e>
                  <m:sup>
                    <m:r>
                      <w:rPr>
                        <w:rFonts w:ascii="Cambria Math" w:hAnsi="Cambria Math"/>
                        <w:sz w:val="22"/>
                        <w:szCs w:val="22"/>
                        <w:lang w:val="el-GR"/>
                      </w:rPr>
                      <m:t>2</m:t>
                    </m:r>
                  </m:sup>
                </m:sSup>
              </m:oMath>
            </m:oMathPara>
          </w:p>
          <w:p w14:paraId="198E62C0" w14:textId="07B60589" w:rsidR="00345AEC" w:rsidRPr="001023B9" w:rsidRDefault="00345AEC" w:rsidP="00345AEC">
            <w:pPr>
              <w:pStyle w:val="a5"/>
              <w:rPr>
                <w:b w:val="0"/>
                <w:bCs w:val="0"/>
                <w:i/>
                <w:sz w:val="22"/>
                <w:szCs w:val="22"/>
                <w:lang w:val="el-GR"/>
              </w:rPr>
            </w:pPr>
          </w:p>
        </w:tc>
        <w:tc>
          <w:tcPr>
            <w:tcW w:w="993" w:type="dxa"/>
            <w:vAlign w:val="center"/>
          </w:tcPr>
          <w:p w14:paraId="066F11F5" w14:textId="1673CEA0" w:rsidR="00345AEC" w:rsidRPr="009B3BE0" w:rsidRDefault="00345AEC" w:rsidP="00034902">
            <w:pPr>
              <w:pStyle w:val="Equationnumbered"/>
              <w:jc w:val="both"/>
            </w:pPr>
            <w:bookmarkStart w:id="60" w:name="_Ref183975666"/>
            <w:r>
              <w:t>(</w:t>
            </w:r>
            <w:r>
              <w:fldChar w:fldCharType="begin"/>
            </w:r>
            <w:r>
              <w:instrText xml:space="preserve"> SEQ Εξίσωση \* ARABIC </w:instrText>
            </w:r>
            <w:r>
              <w:fldChar w:fldCharType="separate"/>
            </w:r>
            <w:r w:rsidR="001E78A6">
              <w:rPr>
                <w:noProof/>
              </w:rPr>
              <w:t>50</w:t>
            </w:r>
            <w:r>
              <w:fldChar w:fldCharType="end"/>
            </w:r>
            <w:r>
              <w:t>)</w:t>
            </w:r>
            <w:bookmarkEnd w:id="60"/>
          </w:p>
          <w:p w14:paraId="6E108BF0" w14:textId="77777777" w:rsidR="00345AEC" w:rsidRPr="007F0770" w:rsidRDefault="00345AEC" w:rsidP="00034902">
            <w:pPr>
              <w:pStyle w:val="Equationnumbered"/>
              <w:jc w:val="both"/>
              <w:rPr>
                <w:lang w:val="en-US"/>
              </w:rPr>
            </w:pPr>
          </w:p>
          <w:p w14:paraId="0BD56F46" w14:textId="77777777" w:rsidR="00345AEC" w:rsidRPr="00D44CE2" w:rsidRDefault="00345AEC" w:rsidP="00034902">
            <w:pPr>
              <w:pStyle w:val="Equationnumbered"/>
              <w:rPr>
                <w:lang w:val="en-US"/>
              </w:rPr>
            </w:pPr>
          </w:p>
        </w:tc>
      </w:tr>
    </w:tbl>
    <w:p w14:paraId="2383D86A" w14:textId="77777777" w:rsidR="007846F2" w:rsidRPr="001A2579" w:rsidRDefault="001E6111" w:rsidP="001049AE">
      <w:pPr>
        <w:rPr>
          <w:iCs/>
          <w:sz w:val="24"/>
          <w:lang w:val="el-GR"/>
        </w:rPr>
      </w:pPr>
      <w:r>
        <w:rPr>
          <w:iCs/>
          <w:sz w:val="24"/>
          <w:lang w:val="el-GR"/>
        </w:rPr>
        <w:t>Είναι η ίδια με εκείνη που προκύπτει από την απλή θεωρία ορμής</w:t>
      </w:r>
      <w:r w:rsidR="007846F2">
        <w:rPr>
          <w:iCs/>
          <w:sz w:val="24"/>
          <w:lang w:val="el-GR"/>
        </w:rPr>
        <w:t xml:space="preserve"> (εξίσωση </w:t>
      </w:r>
      <w:r w:rsidR="007846F2">
        <w:rPr>
          <w:iCs/>
          <w:sz w:val="24"/>
          <w:lang w:val="el-GR"/>
        </w:rPr>
        <w:fldChar w:fldCharType="begin"/>
      </w:r>
      <w:r w:rsidR="007846F2">
        <w:rPr>
          <w:iCs/>
          <w:sz w:val="24"/>
          <w:lang w:val="el-GR"/>
        </w:rPr>
        <w:instrText xml:space="preserve"> REF _Ref183903616 \h </w:instrText>
      </w:r>
      <w:r w:rsidR="007846F2">
        <w:rPr>
          <w:iCs/>
          <w:sz w:val="24"/>
          <w:lang w:val="el-GR"/>
        </w:rPr>
      </w:r>
      <w:r w:rsidR="007846F2">
        <w:rPr>
          <w:iCs/>
          <w:sz w:val="24"/>
          <w:lang w:val="el-GR"/>
        </w:rPr>
        <w:fldChar w:fldCharType="separate"/>
      </w:r>
      <w:r w:rsidR="007846F2" w:rsidRPr="007846F2">
        <w:rPr>
          <w:lang w:val="el-GR"/>
        </w:rPr>
        <w:t>(</w:t>
      </w:r>
      <w:r w:rsidR="007846F2" w:rsidRPr="007846F2">
        <w:rPr>
          <w:noProof/>
          <w:lang w:val="el-GR"/>
        </w:rPr>
        <w:t>36</w:t>
      </w:r>
      <w:r w:rsidR="007846F2" w:rsidRPr="007846F2">
        <w:rPr>
          <w:lang w:val="el-GR"/>
        </w:rPr>
        <w:t>)</w:t>
      </w:r>
      <w:r w:rsidR="007846F2">
        <w:rPr>
          <w:iCs/>
          <w:sz w:val="24"/>
          <w:lang w:val="el-GR"/>
        </w:rPr>
        <w:fldChar w:fldCharType="end"/>
      </w:r>
      <w:r w:rsidR="007846F2">
        <w:rPr>
          <w:iCs/>
          <w:sz w:val="24"/>
          <w:lang w:val="el-GR"/>
        </w:rPr>
        <w:t xml:space="preserve">), όπου δεν υπάρχει περιστροφή. Η δεύτερη συνιστώσα είναι: </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7846F2" w:rsidRPr="005A30DB" w14:paraId="7BC5C1B3" w14:textId="77777777" w:rsidTr="00034902">
        <w:trPr>
          <w:cantSplit/>
          <w:trHeight w:val="1134"/>
        </w:trPr>
        <w:tc>
          <w:tcPr>
            <w:tcW w:w="8505" w:type="dxa"/>
            <w:vAlign w:val="center"/>
          </w:tcPr>
          <w:p w14:paraId="141230E7" w14:textId="27B356FF" w:rsidR="007846F2" w:rsidRPr="00C03567" w:rsidRDefault="00C03567" w:rsidP="007846F2">
            <w:pPr>
              <w:pStyle w:val="a5"/>
              <w:keepNext/>
              <w:rPr>
                <w:b w:val="0"/>
                <w:bCs w:val="0"/>
              </w:rPr>
            </w:pPr>
            <m:oMathPara>
              <m:oMath>
                <m:r>
                  <w:rPr>
                    <w:rFonts w:ascii="Cambria Math" w:hAnsi="Cambria Math"/>
                    <w:sz w:val="22"/>
                    <w:szCs w:val="22"/>
                    <w:lang w:val="el-GR"/>
                  </w:rPr>
                  <m:t>Δ</m:t>
                </m:r>
                <m:sSub>
                  <m:sSubPr>
                    <m:ctrlPr>
                      <w:rPr>
                        <w:rFonts w:ascii="Cambria Math" w:hAnsi="Cambria Math"/>
                        <w:b w:val="0"/>
                        <w:bCs w:val="0"/>
                        <w:i/>
                        <w:sz w:val="22"/>
                        <w:szCs w:val="22"/>
                        <w:lang w:val="el-GR"/>
                      </w:rPr>
                    </m:ctrlPr>
                  </m:sSubPr>
                  <m:e>
                    <m:r>
                      <w:rPr>
                        <w:rFonts w:ascii="Cambria Math" w:hAnsi="Cambria Math"/>
                        <w:sz w:val="22"/>
                        <w:szCs w:val="22"/>
                        <w:lang w:val="el-GR"/>
                      </w:rPr>
                      <m:t>p</m:t>
                    </m:r>
                  </m:e>
                  <m:sub>
                    <m:r>
                      <w:rPr>
                        <w:rFonts w:ascii="Cambria Math" w:hAnsi="Cambria Math"/>
                        <w:sz w:val="22"/>
                        <w:szCs w:val="22"/>
                        <w:lang w:val="el-GR"/>
                      </w:rPr>
                      <m:t>d2</m:t>
                    </m:r>
                  </m:sub>
                </m:sSub>
                <m:r>
                  <w:rPr>
                    <w:rFonts w:ascii="Cambria Math" w:hAnsi="Cambria Math"/>
                    <w:sz w:val="22"/>
                    <w:szCs w:val="22"/>
                    <w:lang w:val="el-GR"/>
                  </w:rPr>
                  <m:t>=2</m:t>
                </m:r>
                <m:r>
                  <w:rPr>
                    <w:rFonts w:ascii="Cambria Math" w:hAnsi="Cambria Math"/>
                    <w:sz w:val="22"/>
                    <w:szCs w:val="22"/>
                  </w:rPr>
                  <m:t>ρ</m:t>
                </m:r>
                <m:sSup>
                  <m:sSupPr>
                    <m:ctrlPr>
                      <w:rPr>
                        <w:rFonts w:ascii="Cambria Math" w:hAnsi="Cambria Math"/>
                        <w:b w:val="0"/>
                        <w:bCs w:val="0"/>
                        <w:i/>
                        <w:sz w:val="22"/>
                        <w:szCs w:val="22"/>
                      </w:rPr>
                    </m:ctrlPr>
                  </m:sSupPr>
                  <m:e>
                    <m:r>
                      <w:rPr>
                        <w:rFonts w:ascii="Cambria Math" w:hAnsi="Cambria Math"/>
                        <w:sz w:val="22"/>
                        <w:szCs w:val="22"/>
                        <w:lang w:val="el-GR"/>
                      </w:rPr>
                      <m:t>Ω</m:t>
                    </m:r>
                  </m:e>
                  <m:sup>
                    <m:r>
                      <w:rPr>
                        <w:rFonts w:ascii="Cambria Math" w:hAnsi="Cambria Math"/>
                        <w:sz w:val="22"/>
                        <w:szCs w:val="22"/>
                      </w:rPr>
                      <m:t>2</m:t>
                    </m:r>
                  </m:sup>
                </m:sSup>
                <m:sSup>
                  <m:sSupPr>
                    <m:ctrlPr>
                      <w:rPr>
                        <w:rFonts w:ascii="Cambria Math" w:hAnsi="Cambria Math"/>
                        <w:b w:val="0"/>
                        <w:bCs w:val="0"/>
                        <w:i/>
                        <w:sz w:val="22"/>
                        <w:szCs w:val="22"/>
                        <w:lang w:val="el-GR"/>
                      </w:rPr>
                    </m:ctrlPr>
                  </m:sSupPr>
                  <m:e>
                    <m:r>
                      <w:rPr>
                        <w:rFonts w:ascii="Cambria Math" w:hAnsi="Cambria Math"/>
                        <w:sz w:val="22"/>
                        <w:szCs w:val="22"/>
                        <w:lang w:val="el-GR"/>
                      </w:rPr>
                      <m:t>α'</m:t>
                    </m:r>
                  </m:e>
                  <m:sup>
                    <m:r>
                      <w:rPr>
                        <w:rFonts w:ascii="Cambria Math" w:hAnsi="Cambria Math"/>
                        <w:sz w:val="22"/>
                        <w:szCs w:val="22"/>
                        <w:lang w:val="el-GR"/>
                      </w:rPr>
                      <m:t>2</m:t>
                    </m:r>
                  </m:sup>
                </m:sSup>
                <m:sSup>
                  <m:sSupPr>
                    <m:ctrlPr>
                      <w:rPr>
                        <w:rFonts w:ascii="Cambria Math" w:hAnsi="Cambria Math"/>
                        <w:b w:val="0"/>
                        <w:bCs w:val="0"/>
                        <w:i/>
                        <w:sz w:val="22"/>
                        <w:szCs w:val="22"/>
                        <w:lang w:val="el-GR"/>
                      </w:rPr>
                    </m:ctrlPr>
                  </m:sSupPr>
                  <m:e>
                    <m:r>
                      <w:rPr>
                        <w:rFonts w:ascii="Cambria Math" w:hAnsi="Cambria Math"/>
                        <w:sz w:val="22"/>
                        <w:szCs w:val="22"/>
                        <w:lang w:val="el-GR"/>
                      </w:rPr>
                      <m:t>r</m:t>
                    </m:r>
                  </m:e>
                  <m:sup>
                    <m:r>
                      <w:rPr>
                        <w:rFonts w:ascii="Cambria Math" w:hAnsi="Cambria Math"/>
                        <w:sz w:val="22"/>
                        <w:szCs w:val="22"/>
                        <w:lang w:val="el-GR"/>
                      </w:rPr>
                      <m:t>2</m:t>
                    </m:r>
                  </m:sup>
                </m:sSup>
              </m:oMath>
            </m:oMathPara>
          </w:p>
          <w:p w14:paraId="18EAD1F5" w14:textId="219C1636" w:rsidR="007846F2" w:rsidRPr="001023B9" w:rsidRDefault="007846F2" w:rsidP="007846F2">
            <w:pPr>
              <w:pStyle w:val="a5"/>
              <w:jc w:val="both"/>
              <w:rPr>
                <w:b w:val="0"/>
                <w:bCs w:val="0"/>
                <w:i/>
                <w:sz w:val="22"/>
                <w:szCs w:val="22"/>
                <w:lang w:val="el-GR"/>
              </w:rPr>
            </w:pPr>
          </w:p>
        </w:tc>
        <w:tc>
          <w:tcPr>
            <w:tcW w:w="993" w:type="dxa"/>
            <w:vAlign w:val="center"/>
          </w:tcPr>
          <w:p w14:paraId="038554C9" w14:textId="12B63577" w:rsidR="007846F2" w:rsidRPr="009B3BE0" w:rsidRDefault="007846F2" w:rsidP="00034902">
            <w:pPr>
              <w:pStyle w:val="Equationnumbered"/>
              <w:jc w:val="both"/>
            </w:pPr>
            <w:bookmarkStart w:id="61" w:name="_Ref184576863"/>
            <w:r>
              <w:t>(</w:t>
            </w:r>
            <w:r>
              <w:fldChar w:fldCharType="begin"/>
            </w:r>
            <w:r>
              <w:instrText xml:space="preserve"> SEQ Εξίσωση \* ARABIC </w:instrText>
            </w:r>
            <w:r>
              <w:fldChar w:fldCharType="separate"/>
            </w:r>
            <w:r w:rsidR="001E78A6">
              <w:rPr>
                <w:noProof/>
              </w:rPr>
              <w:t>51</w:t>
            </w:r>
            <w:r>
              <w:fldChar w:fldCharType="end"/>
            </w:r>
            <w:r>
              <w:t>)</w:t>
            </w:r>
            <w:bookmarkEnd w:id="61"/>
          </w:p>
          <w:p w14:paraId="2D126003" w14:textId="77777777" w:rsidR="007846F2" w:rsidRPr="007F0770" w:rsidRDefault="007846F2" w:rsidP="00034902">
            <w:pPr>
              <w:pStyle w:val="Equationnumbered"/>
              <w:jc w:val="both"/>
              <w:rPr>
                <w:lang w:val="en-US"/>
              </w:rPr>
            </w:pPr>
          </w:p>
          <w:p w14:paraId="34FA2763" w14:textId="77777777" w:rsidR="007846F2" w:rsidRPr="00D44CE2" w:rsidRDefault="007846F2" w:rsidP="007846F2">
            <w:pPr>
              <w:pStyle w:val="Equationnumbered"/>
              <w:jc w:val="both"/>
              <w:rPr>
                <w:lang w:val="en-US"/>
              </w:rPr>
            </w:pPr>
          </w:p>
        </w:tc>
      </w:tr>
    </w:tbl>
    <w:p w14:paraId="12B879DC" w14:textId="1A4DAE50" w:rsidR="003973AE" w:rsidRPr="00E20F2E" w:rsidRDefault="00FB663E" w:rsidP="001049AE">
      <w:pPr>
        <w:rPr>
          <w:sz w:val="24"/>
          <w:lang w:val="el-GR"/>
        </w:rPr>
      </w:pPr>
      <w:r w:rsidRPr="00E20F2E">
        <w:rPr>
          <w:iCs/>
          <w:sz w:val="24"/>
          <w:lang w:val="el-GR"/>
        </w:rPr>
        <w:t xml:space="preserve">Μπορεί να αποδειχτεί </w:t>
      </w:r>
      <w:r w:rsidR="00C637A2" w:rsidRPr="00E20F2E">
        <w:rPr>
          <w:iCs/>
          <w:sz w:val="24"/>
          <w:lang w:val="el-GR"/>
        </w:rPr>
        <w:t xml:space="preserve">ότι η </w:t>
      </w:r>
      <m:oMath>
        <m:r>
          <w:rPr>
            <w:rFonts w:ascii="Cambria Math" w:hAnsi="Cambria Math"/>
            <w:sz w:val="24"/>
            <w:lang w:val="el-GR"/>
          </w:rPr>
          <m:t>Δ</m:t>
        </m:r>
        <m:sSub>
          <m:sSubPr>
            <m:ctrlPr>
              <w:rPr>
                <w:rFonts w:ascii="Cambria Math" w:hAnsi="Cambria Math"/>
                <w:i/>
                <w:sz w:val="24"/>
                <w:lang w:val="el-GR"/>
              </w:rPr>
            </m:ctrlPr>
          </m:sSubPr>
          <m:e>
            <m:r>
              <w:rPr>
                <w:rFonts w:ascii="Cambria Math" w:hAnsi="Cambria Math"/>
                <w:sz w:val="24"/>
                <w:lang w:val="el-GR"/>
              </w:rPr>
              <m:t>p</m:t>
            </m:r>
          </m:e>
          <m:sub>
            <m:r>
              <w:rPr>
                <w:rFonts w:ascii="Cambria Math" w:hAnsi="Cambria Math"/>
                <w:sz w:val="24"/>
                <w:lang w:val="el-GR"/>
              </w:rPr>
              <m:t>d2</m:t>
            </m:r>
          </m:sub>
        </m:sSub>
      </m:oMath>
      <w:r w:rsidR="00C637A2" w:rsidRPr="00E20F2E">
        <w:rPr>
          <w:sz w:val="24"/>
          <w:lang w:val="el-GR"/>
        </w:rPr>
        <w:t xml:space="preserve"> δημιουργείται από </w:t>
      </w:r>
      <w:r w:rsidR="006867B9" w:rsidRPr="006867B9">
        <w:rPr>
          <w:sz w:val="24"/>
          <w:lang w:val="el-GR"/>
        </w:rPr>
        <w:t>μ</w:t>
      </w:r>
      <w:r w:rsidR="006867B9">
        <w:rPr>
          <w:sz w:val="24"/>
          <w:lang w:val="el-GR"/>
        </w:rPr>
        <w:t>ια</w:t>
      </w:r>
      <w:r w:rsidR="00C637A2" w:rsidRPr="00E20F2E">
        <w:rPr>
          <w:sz w:val="24"/>
          <w:lang w:val="el-GR"/>
        </w:rPr>
        <w:t xml:space="preserve"> ακτινική κλίση της στατικής πίεσης, εντός της περιοχής του στρεφόμενου ομόρρου, η οποία εξισορροπεί τη φυγόκεντρη δύναμη που </w:t>
      </w:r>
      <w:r w:rsidR="001E0CD2">
        <w:rPr>
          <w:sz w:val="24"/>
          <w:lang w:val="el-GR"/>
        </w:rPr>
        <w:t>επενεργεί</w:t>
      </w:r>
      <w:r w:rsidR="00C637A2" w:rsidRPr="00E20F2E">
        <w:rPr>
          <w:sz w:val="24"/>
          <w:lang w:val="el-GR"/>
        </w:rPr>
        <w:t xml:space="preserve"> πάνω στο</w:t>
      </w:r>
      <w:r w:rsidR="001E0CD2">
        <w:rPr>
          <w:sz w:val="24"/>
          <w:lang w:val="el-GR"/>
        </w:rPr>
        <w:t xml:space="preserve"> στρεφόμενο</w:t>
      </w:r>
      <w:r w:rsidR="00C637A2" w:rsidRPr="00E20F2E">
        <w:rPr>
          <w:sz w:val="24"/>
          <w:lang w:val="el-GR"/>
        </w:rPr>
        <w:t xml:space="preserve"> ρευστό, ως:</w:t>
      </w:r>
    </w:p>
    <w:p w14:paraId="17DF3949" w14:textId="5C6B3294" w:rsidR="00436460" w:rsidRPr="00C03567" w:rsidRDefault="00000000" w:rsidP="00436460">
      <w:pPr>
        <w:pStyle w:val="a5"/>
        <w:keepNext/>
        <w:rPr>
          <w:b w:val="0"/>
          <w:bCs w:val="0"/>
          <w:sz w:val="22"/>
          <w:szCs w:val="22"/>
        </w:rPr>
      </w:pPr>
      <m:oMathPara>
        <m:oMath>
          <m:f>
            <m:fPr>
              <m:ctrlPr>
                <w:rPr>
                  <w:rFonts w:ascii="Cambria Math" w:hAnsi="Cambria Math"/>
                  <w:b w:val="0"/>
                  <w:bCs w:val="0"/>
                  <w:i/>
                  <w:sz w:val="22"/>
                  <w:szCs w:val="22"/>
                </w:rPr>
              </m:ctrlPr>
            </m:fPr>
            <m:num>
              <m:r>
                <w:rPr>
                  <w:rFonts w:ascii="Cambria Math" w:hAnsi="Cambria Math"/>
                  <w:sz w:val="22"/>
                  <w:szCs w:val="22"/>
                  <w:lang w:val="en-US"/>
                </w:rPr>
                <m:t>dp</m:t>
              </m:r>
            </m:num>
            <m:den>
              <m:r>
                <w:rPr>
                  <w:rFonts w:ascii="Cambria Math" w:hAnsi="Cambria Math"/>
                  <w:sz w:val="22"/>
                  <w:szCs w:val="22"/>
                </w:rPr>
                <m:t>dr</m:t>
              </m:r>
            </m:den>
          </m:f>
          <m:r>
            <w:rPr>
              <w:rFonts w:ascii="Cambria Math" w:hAnsi="Cambria Math"/>
              <w:sz w:val="22"/>
              <w:szCs w:val="22"/>
            </w:rPr>
            <m:t>=ρ</m:t>
          </m:r>
          <m:sSup>
            <m:sSupPr>
              <m:ctrlPr>
                <w:rPr>
                  <w:rFonts w:ascii="Cambria Math" w:hAnsi="Cambria Math"/>
                  <w:b w:val="0"/>
                  <w:bCs w:val="0"/>
                  <w:i/>
                  <w:sz w:val="22"/>
                  <w:szCs w:val="22"/>
                </w:rPr>
              </m:ctrlPr>
            </m:sSupPr>
            <m:e>
              <m:d>
                <m:dPr>
                  <m:ctrlPr>
                    <w:rPr>
                      <w:rFonts w:ascii="Cambria Math" w:hAnsi="Cambria Math"/>
                      <w:b w:val="0"/>
                      <w:bCs w:val="0"/>
                      <w:i/>
                      <w:sz w:val="22"/>
                      <w:szCs w:val="22"/>
                    </w:rPr>
                  </m:ctrlPr>
                </m:dPr>
                <m:e>
                  <m:r>
                    <w:rPr>
                      <w:rFonts w:ascii="Cambria Math" w:hAnsi="Cambria Math"/>
                      <w:sz w:val="22"/>
                      <w:szCs w:val="22"/>
                    </w:rPr>
                    <m:t>2Ωα</m:t>
                  </m:r>
                  <m:r>
                    <w:rPr>
                      <w:rFonts w:ascii="Cambria Math" w:hAnsi="Cambria Math"/>
                      <w:sz w:val="22"/>
                      <w:szCs w:val="22"/>
                      <w:lang w:val="el-GR"/>
                    </w:rPr>
                    <m:t>΄</m:t>
                  </m:r>
                </m:e>
              </m:d>
            </m:e>
            <m:sup>
              <m:r>
                <w:rPr>
                  <w:rFonts w:ascii="Cambria Math" w:hAnsi="Cambria Math"/>
                  <w:sz w:val="22"/>
                  <w:szCs w:val="22"/>
                </w:rPr>
                <m:t>2</m:t>
              </m:r>
            </m:sup>
          </m:sSup>
          <m:r>
            <w:rPr>
              <w:rFonts w:ascii="Cambria Math" w:hAnsi="Cambria Math"/>
              <w:sz w:val="22"/>
              <w:szCs w:val="22"/>
            </w:rPr>
            <m:t>r</m:t>
          </m:r>
        </m:oMath>
      </m:oMathPara>
    </w:p>
    <w:p w14:paraId="468BB910" w14:textId="77777777" w:rsidR="00436460" w:rsidRDefault="00436460" w:rsidP="00436460"/>
    <w:p w14:paraId="4506F9B9" w14:textId="1DF33C59" w:rsidR="00436460" w:rsidRPr="008F2EFF" w:rsidRDefault="00436460" w:rsidP="0047451E">
      <w:pPr>
        <w:ind w:firstLine="709"/>
        <w:rPr>
          <w:sz w:val="24"/>
          <w:lang w:val="el-GR"/>
        </w:rPr>
      </w:pPr>
      <w:r w:rsidRPr="008F2EFF">
        <w:rPr>
          <w:sz w:val="24"/>
          <w:lang w:val="el-GR"/>
        </w:rPr>
        <w:t>Η πίεση αυτή δημιουργεί μια μικρή ασυνέχεια</w:t>
      </w:r>
      <w:r w:rsidR="004616DB" w:rsidRPr="008F2EFF">
        <w:rPr>
          <w:sz w:val="24"/>
          <w:lang w:val="el-GR"/>
        </w:rPr>
        <w:t xml:space="preserve"> στην πίεση </w:t>
      </w:r>
      <w:r w:rsidR="00974FBC" w:rsidRPr="008F2EFF">
        <w:rPr>
          <w:sz w:val="24"/>
          <w:lang w:val="el-GR"/>
        </w:rPr>
        <w:t>στο</w:t>
      </w:r>
      <w:r w:rsidR="004616DB" w:rsidRPr="008F2EFF">
        <w:rPr>
          <w:sz w:val="24"/>
          <w:lang w:val="el-GR"/>
        </w:rPr>
        <w:t xml:space="preserve"> </w:t>
      </w:r>
      <w:r w:rsidR="00974FBC" w:rsidRPr="008F2EFF">
        <w:rPr>
          <w:sz w:val="24"/>
          <w:lang w:val="el-GR"/>
        </w:rPr>
        <w:t>όριο</w:t>
      </w:r>
      <w:r w:rsidR="004616DB" w:rsidRPr="008F2EFF">
        <w:rPr>
          <w:sz w:val="24"/>
          <w:lang w:val="el-GR"/>
        </w:rPr>
        <w:t xml:space="preserve"> του ομόρρου, η οποία ισούται με 2ρ[α΄(</w:t>
      </w:r>
      <w:r w:rsidR="004616DB" w:rsidRPr="008F2EFF">
        <w:rPr>
          <w:sz w:val="24"/>
          <w:lang w:val="en-US"/>
        </w:rPr>
        <w:t>R</w:t>
      </w:r>
      <w:r w:rsidR="004616DB" w:rsidRPr="008F2EFF">
        <w:rPr>
          <w:sz w:val="24"/>
          <w:lang w:val="el-GR"/>
        </w:rPr>
        <w:t>)Ω</w:t>
      </w:r>
      <w:r w:rsidR="004616DB" w:rsidRPr="008F2EFF">
        <w:rPr>
          <w:sz w:val="24"/>
          <w:lang w:val="en-US"/>
        </w:rPr>
        <w:t>R</w:t>
      </w:r>
      <w:r w:rsidR="004616DB" w:rsidRPr="008F2EFF">
        <w:rPr>
          <w:sz w:val="24"/>
          <w:lang w:val="el-GR"/>
        </w:rPr>
        <w:t>]</w:t>
      </w:r>
      <w:r w:rsidR="004616DB" w:rsidRPr="008F2EFF">
        <w:rPr>
          <w:sz w:val="24"/>
          <w:vertAlign w:val="superscript"/>
          <w:lang w:val="el-GR"/>
        </w:rPr>
        <w:t>2</w:t>
      </w:r>
      <w:r w:rsidR="00D67ABC" w:rsidRPr="008F2EFF">
        <w:rPr>
          <w:sz w:val="24"/>
          <w:vertAlign w:val="superscript"/>
          <w:lang w:val="el-GR"/>
        </w:rPr>
        <w:t xml:space="preserve"> </w:t>
      </w:r>
      <w:r w:rsidR="004616DB" w:rsidRPr="008F2EFF">
        <w:rPr>
          <w:sz w:val="24"/>
          <w:lang w:val="el-GR"/>
        </w:rPr>
        <w:t xml:space="preserve">που, </w:t>
      </w:r>
      <w:r w:rsidR="00D67ABC" w:rsidRPr="008F2EFF">
        <w:rPr>
          <w:sz w:val="24"/>
          <w:lang w:val="el-GR"/>
        </w:rPr>
        <w:t>όμως,</w:t>
      </w:r>
      <w:r w:rsidR="004616DB" w:rsidRPr="008F2EFF">
        <w:rPr>
          <w:sz w:val="24"/>
          <w:lang w:val="el-GR"/>
        </w:rPr>
        <w:t xml:space="preserve"> στην πραγματικότητα απαλείφεται</w:t>
      </w:r>
      <w:r w:rsidR="00F00785" w:rsidRPr="008F2EFF">
        <w:rPr>
          <w:sz w:val="24"/>
          <w:lang w:val="el-GR"/>
        </w:rPr>
        <w:t>. Η κινητική ενέργεια ανά μονάδα όγκου του</w:t>
      </w:r>
      <w:r w:rsidR="00D67ABC" w:rsidRPr="008F2EFF">
        <w:rPr>
          <w:sz w:val="24"/>
          <w:lang w:val="el-GR"/>
        </w:rPr>
        <w:t xml:space="preserve"> ρευστού που περιστρέφεται</w:t>
      </w:r>
      <w:r w:rsidR="00F00785" w:rsidRPr="008F2EFF">
        <w:rPr>
          <w:sz w:val="24"/>
          <w:lang w:val="el-GR"/>
        </w:rPr>
        <w:t xml:space="preserve"> εντός της περιοχής του ομόρρου ισούται και αυτή με την πτώση της στατικής πίεσης</w:t>
      </w:r>
      <w:r w:rsidR="00C1738B" w:rsidRPr="008F2EFF">
        <w:rPr>
          <w:sz w:val="24"/>
          <w:lang w:val="el-GR"/>
        </w:rPr>
        <w:t>, έτσι ώστε</w:t>
      </w:r>
      <w:r w:rsidR="00D67ABC" w:rsidRPr="008F2EFF">
        <w:rPr>
          <w:sz w:val="24"/>
          <w:lang w:val="el-GR"/>
        </w:rPr>
        <w:t xml:space="preserve"> τελικά</w:t>
      </w:r>
      <w:r w:rsidR="00C1738B" w:rsidRPr="008F2EFF">
        <w:rPr>
          <w:sz w:val="24"/>
          <w:lang w:val="el-GR"/>
        </w:rPr>
        <w:t xml:space="preserve"> να μην υπάρχει απώλεια στη διαθέσιμη κινητική ενέργεια. Ωστόσο, η πτώση πίεσης που περιγράφεται από την εξίσωση</w:t>
      </w:r>
      <w:r w:rsidR="008F2EFF" w:rsidRPr="008F2EFF">
        <w:rPr>
          <w:sz w:val="24"/>
          <w:lang w:val="el-GR"/>
        </w:rPr>
        <w:t xml:space="preserve"> </w:t>
      </w:r>
      <w:r w:rsidR="008F2EFF" w:rsidRPr="008F2EFF">
        <w:rPr>
          <w:sz w:val="24"/>
          <w:lang w:val="el-GR"/>
        </w:rPr>
        <w:fldChar w:fldCharType="begin"/>
      </w:r>
      <w:r w:rsidR="008F2EFF" w:rsidRPr="008F2EFF">
        <w:rPr>
          <w:sz w:val="24"/>
          <w:lang w:val="el-GR"/>
        </w:rPr>
        <w:instrText xml:space="preserve"> REF _Ref184576863 \h </w:instrText>
      </w:r>
      <w:r w:rsidR="008F2EFF">
        <w:rPr>
          <w:sz w:val="24"/>
          <w:lang w:val="el-GR"/>
        </w:rPr>
        <w:instrText xml:space="preserve"> \* MERGEFORMAT </w:instrText>
      </w:r>
      <w:r w:rsidR="008F2EFF" w:rsidRPr="008F2EFF">
        <w:rPr>
          <w:sz w:val="24"/>
          <w:lang w:val="el-GR"/>
        </w:rPr>
      </w:r>
      <w:r w:rsidR="008F2EFF" w:rsidRPr="008F2EFF">
        <w:rPr>
          <w:sz w:val="24"/>
          <w:lang w:val="el-GR"/>
        </w:rPr>
        <w:fldChar w:fldCharType="separate"/>
      </w:r>
      <w:r w:rsidR="008F2EFF" w:rsidRPr="008F2EFF">
        <w:rPr>
          <w:sz w:val="24"/>
          <w:lang w:val="el-GR"/>
        </w:rPr>
        <w:t>(</w:t>
      </w:r>
      <w:r w:rsidR="008F2EFF" w:rsidRPr="008F2EFF">
        <w:rPr>
          <w:noProof/>
          <w:sz w:val="24"/>
          <w:lang w:val="el-GR"/>
        </w:rPr>
        <w:t>51</w:t>
      </w:r>
      <w:r w:rsidR="008F2EFF" w:rsidRPr="008F2EFF">
        <w:rPr>
          <w:sz w:val="24"/>
          <w:lang w:val="el-GR"/>
        </w:rPr>
        <w:t>)</w:t>
      </w:r>
      <w:r w:rsidR="008F2EFF" w:rsidRPr="008F2EFF">
        <w:rPr>
          <w:sz w:val="24"/>
          <w:lang w:val="el-GR"/>
        </w:rPr>
        <w:fldChar w:fldCharType="end"/>
      </w:r>
      <w:r w:rsidR="00C1738B" w:rsidRPr="008F2EFF">
        <w:rPr>
          <w:sz w:val="24"/>
          <w:lang w:val="el-GR"/>
        </w:rPr>
        <w:t>, και που εξισώνει τη φυγόκεντρη δύναμη που ασκείται πάνω στο στρεφόμενο ρευστό, δημιουργεί μία περαιτέρω ώση στο δρομέα. Η περιοχή χαμηλής πίεσης κοντά στον άξονα, που δημιουργείται από τις φυγόκεντρες δυνάμεις εντός της περιοχής του ομόρρου, μπορεί να αυξήσει την τοπική τιμή του συντελεστή ισχύος</w:t>
      </w:r>
      <w:r w:rsidR="00235057" w:rsidRPr="008F2EFF">
        <w:rPr>
          <w:sz w:val="24"/>
          <w:lang w:val="el-GR"/>
        </w:rPr>
        <w:t>. Το συγκεκριμένο οφείλεται στο γεγονός ότι η περιοχή αυτή απορροφά μία επιπλέον ποσότητα ρευστού από μεγάλη απόσταση ανάντη του δίσκου που αυξάνει την επιτάχυνση του καθώς διέρχεται από τον δίσκο.</w:t>
      </w:r>
      <w:r w:rsidR="00B61DDA" w:rsidRPr="008F2EFF">
        <w:rPr>
          <w:sz w:val="24"/>
          <w:lang w:val="el-GR"/>
        </w:rPr>
        <w:t xml:space="preserve"> Αυτό το φαινόμενο θα προκαλέσει μια μικρή ελάττωση της απόκλισης των ροϊκών γραμμών της ροής που εισέρχεται.</w:t>
      </w:r>
    </w:p>
    <w:p w14:paraId="318A9DF2" w14:textId="77777777" w:rsidR="0047451E" w:rsidRPr="008F2EFF" w:rsidRDefault="0047451E" w:rsidP="0047451E">
      <w:pPr>
        <w:ind w:firstLine="709"/>
        <w:rPr>
          <w:sz w:val="24"/>
          <w:lang w:val="el-GR"/>
        </w:rPr>
      </w:pPr>
    </w:p>
    <w:p w14:paraId="21FFAEF7" w14:textId="7A8704B3" w:rsidR="0047451E" w:rsidRPr="008F2EFF" w:rsidRDefault="00B71DF0" w:rsidP="008F2EFF">
      <w:pPr>
        <w:ind w:firstLine="709"/>
        <w:rPr>
          <w:b/>
          <w:bCs/>
          <w:sz w:val="24"/>
          <w:lang w:val="el-GR"/>
        </w:rPr>
      </w:pPr>
      <w:r w:rsidRPr="008F2EFF">
        <w:rPr>
          <w:sz w:val="24"/>
          <w:lang w:val="el-GR"/>
        </w:rPr>
        <w:t xml:space="preserve">Το θεωρητικό μοντέλο με σταθερή κυκλοφορία κατά </w:t>
      </w:r>
      <w:r w:rsidR="00AB6FC0" w:rsidRPr="008F2EFF">
        <w:rPr>
          <w:sz w:val="24"/>
          <w:lang w:val="el-GR"/>
        </w:rPr>
        <w:t>μή</w:t>
      </w:r>
      <w:r w:rsidRPr="008F2EFF">
        <w:rPr>
          <w:sz w:val="24"/>
          <w:lang w:val="el-GR"/>
        </w:rPr>
        <w:t>κος των πτερυγίων κάθετα ως προς τον άξονα περιστροφής δεν είναι ακριβές, εξαιτίας της επίδρασης στη γωνία προσβολής των πτερυγίων από τις μεγάλες ταχύτητες περιστροφής που</w:t>
      </w:r>
      <w:r w:rsidR="008F2EFF">
        <w:rPr>
          <w:sz w:val="24"/>
          <w:lang w:val="el-GR"/>
        </w:rPr>
        <w:t xml:space="preserve"> προκαλούνται</w:t>
      </w:r>
      <w:r w:rsidRPr="008F2EFF">
        <w:rPr>
          <w:sz w:val="24"/>
          <w:lang w:val="el-GR"/>
        </w:rPr>
        <w:t xml:space="preserve"> εκεί και</w:t>
      </w:r>
      <w:r w:rsidR="008F2EFF">
        <w:rPr>
          <w:sz w:val="24"/>
          <w:lang w:val="el-GR"/>
        </w:rPr>
        <w:t>,</w:t>
      </w:r>
      <w:r w:rsidRPr="008F2EFF">
        <w:rPr>
          <w:sz w:val="24"/>
          <w:lang w:val="el-GR"/>
        </w:rPr>
        <w:t xml:space="preserve"> επομένως, στην πράξη η κυκλοφορία πρέπει να μειώνεται</w:t>
      </w:r>
      <w:r w:rsidR="008F2EFF">
        <w:rPr>
          <w:sz w:val="24"/>
          <w:lang w:val="el-GR"/>
        </w:rPr>
        <w:t xml:space="preserve"> βαθμιαία</w:t>
      </w:r>
      <w:r w:rsidRPr="008F2EFF">
        <w:rPr>
          <w:sz w:val="24"/>
          <w:lang w:val="el-GR"/>
        </w:rPr>
        <w:t xml:space="preserve"> έως ότου να μηδενιστεί, ενώ η δίνη </w:t>
      </w:r>
      <w:r w:rsidRPr="008F2EFF">
        <w:rPr>
          <w:sz w:val="24"/>
          <w:lang w:val="el-GR"/>
        </w:rPr>
        <w:lastRenderedPageBreak/>
        <w:t>της ρίζας του πτερυγίου πρέπει να είναι μια δίνη με πεπερασμένη διάμετρο.</w:t>
      </w:r>
      <w:r w:rsidR="00AB6FC0" w:rsidRPr="008F2EFF">
        <w:rPr>
          <w:sz w:val="24"/>
          <w:lang w:val="el-GR"/>
        </w:rPr>
        <w:t xml:space="preserve"> Οι αριθμητικές προσομοιώσεις βέλτιστων δίσκων ορμής (</w:t>
      </w:r>
      <w:r w:rsidR="00AB6FC0" w:rsidRPr="008F2EFF">
        <w:rPr>
          <w:sz w:val="24"/>
          <w:lang w:val="en-US"/>
        </w:rPr>
        <w:t>Madsen</w:t>
      </w:r>
      <w:r w:rsidR="00AB6FC0" w:rsidRPr="008F2EFF">
        <w:rPr>
          <w:sz w:val="24"/>
          <w:lang w:val="el-GR"/>
        </w:rPr>
        <w:t xml:space="preserve"> </w:t>
      </w:r>
      <w:r w:rsidR="00AB6FC0" w:rsidRPr="008F2EFF">
        <w:rPr>
          <w:sz w:val="24"/>
          <w:lang w:val="en-US"/>
        </w:rPr>
        <w:t>et</w:t>
      </w:r>
      <w:r w:rsidR="00AB6FC0" w:rsidRPr="008F2EFF">
        <w:rPr>
          <w:sz w:val="24"/>
          <w:lang w:val="el-GR"/>
        </w:rPr>
        <w:t xml:space="preserve"> </w:t>
      </w:r>
      <w:r w:rsidR="00AB6FC0" w:rsidRPr="008F2EFF">
        <w:rPr>
          <w:sz w:val="24"/>
          <w:lang w:val="en-US"/>
        </w:rPr>
        <w:t>al</w:t>
      </w:r>
      <w:r w:rsidR="00AB6FC0" w:rsidRPr="008F2EFF">
        <w:rPr>
          <w:sz w:val="24"/>
          <w:lang w:val="el-GR"/>
        </w:rPr>
        <w:t xml:space="preserve">., 2007) δεν κατάφεραν να καταλήξουν σε τιμές του συντελεστή ισχύος μεγαλύτερες από το όριο του </w:t>
      </w:r>
      <w:r w:rsidR="00AB6FC0" w:rsidRPr="008F2EFF">
        <w:rPr>
          <w:sz w:val="24"/>
          <w:lang w:val="en-US"/>
        </w:rPr>
        <w:t>Betz</w:t>
      </w:r>
      <w:r w:rsidR="00AB6FC0" w:rsidRPr="008F2EFF">
        <w:rPr>
          <w:sz w:val="24"/>
          <w:lang w:val="el-GR"/>
        </w:rPr>
        <w:t xml:space="preserve">. Ωστόσο, ίσως είναι εφικτό να ανακτηθεί περισσότερη ενέργεια από αυτή που προβλέπει το όριο του </w:t>
      </w:r>
      <w:r w:rsidR="00AB6FC0" w:rsidRPr="008F2EFF">
        <w:rPr>
          <w:sz w:val="24"/>
          <w:lang w:val="en-US"/>
        </w:rPr>
        <w:t>Betz</w:t>
      </w:r>
      <w:r w:rsidR="00AB6FC0" w:rsidRPr="008F2EFF">
        <w:rPr>
          <w:sz w:val="24"/>
          <w:lang w:val="el-GR"/>
        </w:rPr>
        <w:t xml:space="preserve">, σε περιπτώσεις ανεμογεννητριών που περιστρέφονται με πολύ χαμηλό λόγω ταχυτήτων ακροπτερυγίου, </w:t>
      </w:r>
      <w:r w:rsidR="00AB6FC0" w:rsidRPr="008F2EFF">
        <w:rPr>
          <w:b/>
          <w:bCs/>
          <w:sz w:val="24"/>
          <w:lang w:val="el-GR"/>
        </w:rPr>
        <w:t>ακόμα και αν είναι προφανές ότι η δίνη του δρομέα έχει πυρήνα πεπερασμένης ακτίνας</w:t>
      </w:r>
      <w:r w:rsidR="002954ED" w:rsidRPr="008F2EFF">
        <w:rPr>
          <w:b/>
          <w:bCs/>
          <w:sz w:val="24"/>
          <w:lang w:val="el-GR"/>
        </w:rPr>
        <w:t xml:space="preserve"> ή αποβάλλεται ως έλικα σε ακτίνα μεγαλύτερη από το μηδέν και </w:t>
      </w:r>
      <w:r w:rsidR="00826B72" w:rsidRPr="008F2EFF">
        <w:rPr>
          <w:b/>
          <w:bCs/>
          <w:sz w:val="24"/>
          <w:lang w:val="el-GR"/>
        </w:rPr>
        <w:t>λαμβάνοντας υπόψιν το μικρό μέγεθος της υπολείπουσας στροφικής ενέργειας που χάνεται στον μακρινό ομόρρου σε μεγάλη απόσταση κατάντη του δρομέα.</w:t>
      </w:r>
    </w:p>
    <w:p w14:paraId="27296C64" w14:textId="720B89DA" w:rsidR="00826B72" w:rsidRPr="003973AE" w:rsidRDefault="00826B72" w:rsidP="00826B72">
      <w:pPr>
        <w:pStyle w:val="3"/>
        <w:ind w:left="0" w:firstLine="0"/>
      </w:pPr>
      <w:bookmarkStart w:id="62" w:name="_Toc184859583"/>
      <w:r>
        <w:t>3.4.3 Μέγιστη ισχύς</w:t>
      </w:r>
      <w:bookmarkEnd w:id="62"/>
    </w:p>
    <w:p w14:paraId="5F734271" w14:textId="50E29D88" w:rsidR="00826B72" w:rsidRPr="004268BC" w:rsidRDefault="00826B72" w:rsidP="00826B72">
      <w:pPr>
        <w:rPr>
          <w:sz w:val="24"/>
          <w:lang w:val="el-GR"/>
        </w:rPr>
      </w:pPr>
      <w:r w:rsidRPr="004268BC">
        <w:rPr>
          <w:sz w:val="24"/>
          <w:lang w:val="el-GR"/>
        </w:rPr>
        <w:t xml:space="preserve">Οι τιμές των συντελεστών α και α΄, οι οποίες πραπέμπουν στο μέγιστο δυνατό βαθμό απόδοσης, μπορούν να υπολογιστούν εάν γίνει παραγώγιση της εξίσωσης </w:t>
      </w:r>
      <w:r w:rsidRPr="004268BC">
        <w:rPr>
          <w:sz w:val="24"/>
          <w:lang w:val="el-GR"/>
        </w:rPr>
        <w:fldChar w:fldCharType="begin"/>
      </w:r>
      <w:r w:rsidRPr="004268BC">
        <w:rPr>
          <w:sz w:val="24"/>
          <w:lang w:val="el-GR"/>
        </w:rPr>
        <w:instrText xml:space="preserve"> REF _Ref183979022 \h </w:instrText>
      </w:r>
      <w:r w:rsidR="004268BC">
        <w:rPr>
          <w:sz w:val="24"/>
          <w:lang w:val="el-GR"/>
        </w:rPr>
        <w:instrText xml:space="preserve"> \* MERGEFORMAT </w:instrText>
      </w:r>
      <w:r w:rsidRPr="004268BC">
        <w:rPr>
          <w:sz w:val="24"/>
          <w:lang w:val="el-GR"/>
        </w:rPr>
      </w:r>
      <w:r w:rsidRPr="004268BC">
        <w:rPr>
          <w:sz w:val="24"/>
          <w:lang w:val="el-GR"/>
        </w:rPr>
        <w:fldChar w:fldCharType="separate"/>
      </w:r>
      <w:r w:rsidRPr="004268BC">
        <w:rPr>
          <w:sz w:val="24"/>
          <w:lang w:val="el-GR"/>
        </w:rPr>
        <w:t>(</w:t>
      </w:r>
      <w:r w:rsidRPr="004268BC">
        <w:rPr>
          <w:noProof/>
          <w:sz w:val="24"/>
          <w:lang w:val="el-GR"/>
        </w:rPr>
        <w:t>47</w:t>
      </w:r>
      <w:r w:rsidRPr="004268BC">
        <w:rPr>
          <w:sz w:val="24"/>
          <w:lang w:val="el-GR"/>
        </w:rPr>
        <w:t>)</w:t>
      </w:r>
      <w:r w:rsidRPr="004268BC">
        <w:rPr>
          <w:sz w:val="24"/>
          <w:lang w:val="el-GR"/>
        </w:rPr>
        <w:fldChar w:fldCharType="end"/>
      </w:r>
      <w:r w:rsidRPr="004268BC">
        <w:rPr>
          <w:sz w:val="24"/>
          <w:lang w:val="el-GR"/>
        </w:rPr>
        <w:t>:</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826B72" w:rsidRPr="005A30DB" w14:paraId="5B662E9F" w14:textId="77777777" w:rsidTr="00034902">
        <w:trPr>
          <w:cantSplit/>
          <w:trHeight w:val="1134"/>
        </w:trPr>
        <w:tc>
          <w:tcPr>
            <w:tcW w:w="8505" w:type="dxa"/>
            <w:vAlign w:val="center"/>
          </w:tcPr>
          <w:p w14:paraId="63C8D279" w14:textId="7B448150" w:rsidR="00826B72" w:rsidRPr="00C03567" w:rsidRDefault="00000000" w:rsidP="00826B72">
            <w:pPr>
              <w:pStyle w:val="a5"/>
              <w:keepNext/>
              <w:rPr>
                <w:b w:val="0"/>
                <w:bCs w:val="0"/>
                <w:sz w:val="22"/>
                <w:szCs w:val="22"/>
              </w:rPr>
            </w:pPr>
            <m:oMathPara>
              <m:oMath>
                <m:f>
                  <m:fPr>
                    <m:ctrlPr>
                      <w:rPr>
                        <w:rFonts w:ascii="Cambria Math" w:hAnsi="Cambria Math"/>
                        <w:b w:val="0"/>
                        <w:bCs w:val="0"/>
                        <w:i/>
                        <w:sz w:val="22"/>
                        <w:szCs w:val="22"/>
                      </w:rPr>
                    </m:ctrlPr>
                  </m:fPr>
                  <m:num>
                    <m:r>
                      <w:rPr>
                        <w:rFonts w:ascii="Cambria Math" w:hAnsi="Cambria Math"/>
                        <w:sz w:val="22"/>
                        <w:szCs w:val="22"/>
                      </w:rPr>
                      <m:t>dα</m:t>
                    </m:r>
                  </m:num>
                  <m:den>
                    <m:r>
                      <w:rPr>
                        <w:rFonts w:ascii="Cambria Math" w:hAnsi="Cambria Math"/>
                        <w:sz w:val="22"/>
                        <w:szCs w:val="22"/>
                        <w:lang w:val="en-US"/>
                      </w:rPr>
                      <m:t>d</m:t>
                    </m:r>
                    <m:r>
                      <w:rPr>
                        <w:rFonts w:ascii="Cambria Math" w:hAnsi="Cambria Math"/>
                        <w:sz w:val="22"/>
                        <w:szCs w:val="22"/>
                        <w:lang w:val="el-GR"/>
                      </w:rPr>
                      <m:t>α΄</m:t>
                    </m:r>
                  </m:den>
                </m:f>
                <m:r>
                  <w:rPr>
                    <w:rFonts w:ascii="Cambria Math" w:hAnsi="Cambria Math"/>
                    <w:sz w:val="22"/>
                    <w:szCs w:val="22"/>
                  </w:rPr>
                  <m:t>=</m:t>
                </m:r>
                <m:f>
                  <m:fPr>
                    <m:ctrlPr>
                      <w:rPr>
                        <w:rFonts w:ascii="Cambria Math" w:hAnsi="Cambria Math"/>
                        <w:b w:val="0"/>
                        <w:bCs w:val="0"/>
                        <w:i/>
                        <w:sz w:val="22"/>
                        <w:szCs w:val="22"/>
                      </w:rPr>
                    </m:ctrlPr>
                  </m:fPr>
                  <m:num>
                    <m:r>
                      <w:rPr>
                        <w:rFonts w:ascii="Cambria Math" w:hAnsi="Cambria Math"/>
                        <w:sz w:val="22"/>
                        <w:szCs w:val="22"/>
                      </w:rPr>
                      <m:t>1-α</m:t>
                    </m:r>
                  </m:num>
                  <m:den>
                    <m:r>
                      <w:rPr>
                        <w:rFonts w:ascii="Cambria Math" w:hAnsi="Cambria Math"/>
                        <w:sz w:val="22"/>
                        <w:szCs w:val="22"/>
                      </w:rPr>
                      <m:t>α</m:t>
                    </m:r>
                  </m:den>
                </m:f>
              </m:oMath>
            </m:oMathPara>
          </w:p>
          <w:p w14:paraId="2A3F5B9A" w14:textId="617B3BF7" w:rsidR="0032093F" w:rsidRPr="0032093F" w:rsidRDefault="0032093F" w:rsidP="0032093F">
            <w:pPr>
              <w:rPr>
                <w:sz w:val="24"/>
                <w:lang w:val="el-GR"/>
              </w:rPr>
            </w:pPr>
          </w:p>
        </w:tc>
        <w:tc>
          <w:tcPr>
            <w:tcW w:w="993" w:type="dxa"/>
            <w:vAlign w:val="center"/>
          </w:tcPr>
          <w:p w14:paraId="5BA9EF25" w14:textId="2E4C8DA6" w:rsidR="00826B72" w:rsidRPr="009B3BE0" w:rsidRDefault="00826B72" w:rsidP="00034902">
            <w:pPr>
              <w:pStyle w:val="Equationnumbered"/>
              <w:jc w:val="both"/>
            </w:pPr>
            <w:bookmarkStart w:id="63" w:name="_Ref183980402"/>
            <w:r>
              <w:t>(</w:t>
            </w:r>
            <w:r>
              <w:fldChar w:fldCharType="begin"/>
            </w:r>
            <w:r>
              <w:instrText xml:space="preserve"> SEQ Εξίσωση \* ARABIC </w:instrText>
            </w:r>
            <w:r>
              <w:fldChar w:fldCharType="separate"/>
            </w:r>
            <w:r w:rsidR="001E78A6">
              <w:rPr>
                <w:noProof/>
              </w:rPr>
              <w:t>52</w:t>
            </w:r>
            <w:r>
              <w:fldChar w:fldCharType="end"/>
            </w:r>
            <w:r>
              <w:t>)</w:t>
            </w:r>
            <w:bookmarkEnd w:id="63"/>
          </w:p>
          <w:p w14:paraId="2148543B" w14:textId="77777777" w:rsidR="00826B72" w:rsidRPr="007F0770" w:rsidRDefault="00826B72" w:rsidP="00034902">
            <w:pPr>
              <w:pStyle w:val="Equationnumbered"/>
              <w:jc w:val="both"/>
              <w:rPr>
                <w:lang w:val="en-US"/>
              </w:rPr>
            </w:pPr>
          </w:p>
          <w:p w14:paraId="6ED42396" w14:textId="77777777" w:rsidR="00826B72" w:rsidRPr="00D44CE2" w:rsidRDefault="00826B72" w:rsidP="00034902">
            <w:pPr>
              <w:pStyle w:val="Equationnumbered"/>
              <w:jc w:val="both"/>
              <w:rPr>
                <w:lang w:val="en-US"/>
              </w:rPr>
            </w:pPr>
          </w:p>
        </w:tc>
      </w:tr>
    </w:tbl>
    <w:p w14:paraId="78823E59" w14:textId="14E1736E" w:rsidR="0032093F" w:rsidRPr="001E5FF9" w:rsidRDefault="0032093F" w:rsidP="00826B72">
      <w:pPr>
        <w:rPr>
          <w:sz w:val="24"/>
          <w:lang w:val="el-GR"/>
        </w:rPr>
      </w:pPr>
      <w:r w:rsidRPr="001E5FF9">
        <w:rPr>
          <w:sz w:val="24"/>
          <w:lang w:val="el-GR"/>
        </w:rPr>
        <w:t xml:space="preserve">Η εξίσωση </w:t>
      </w:r>
      <w:r w:rsidRPr="001E5FF9">
        <w:rPr>
          <w:sz w:val="24"/>
          <w:lang w:val="el-GR"/>
        </w:rPr>
        <w:fldChar w:fldCharType="begin"/>
      </w:r>
      <w:r w:rsidRPr="001E5FF9">
        <w:rPr>
          <w:sz w:val="24"/>
          <w:lang w:val="el-GR"/>
        </w:rPr>
        <w:instrText xml:space="preserve"> REF _Ref183979297 \h </w:instrText>
      </w:r>
      <w:r w:rsidR="001E5FF9">
        <w:rPr>
          <w:sz w:val="24"/>
          <w:lang w:val="el-GR"/>
        </w:rPr>
        <w:instrText xml:space="preserve"> \* MERGEFORMAT </w:instrText>
      </w:r>
      <w:r w:rsidRPr="001E5FF9">
        <w:rPr>
          <w:sz w:val="24"/>
          <w:lang w:val="el-GR"/>
        </w:rPr>
      </w:r>
      <w:r w:rsidRPr="001E5FF9">
        <w:rPr>
          <w:sz w:val="24"/>
          <w:lang w:val="el-GR"/>
        </w:rPr>
        <w:fldChar w:fldCharType="separate"/>
      </w:r>
      <w:r w:rsidRPr="001E5FF9">
        <w:rPr>
          <w:sz w:val="24"/>
        </w:rPr>
        <w:t>(</w:t>
      </w:r>
      <w:r w:rsidRPr="001E5FF9">
        <w:rPr>
          <w:noProof/>
          <w:sz w:val="24"/>
        </w:rPr>
        <w:t>46</w:t>
      </w:r>
      <w:r w:rsidRPr="001E5FF9">
        <w:rPr>
          <w:sz w:val="24"/>
        </w:rPr>
        <w:t>)</w:t>
      </w:r>
      <w:r w:rsidRPr="001E5FF9">
        <w:rPr>
          <w:sz w:val="24"/>
          <w:lang w:val="el-GR"/>
        </w:rPr>
        <w:fldChar w:fldCharType="end"/>
      </w:r>
      <w:r w:rsidRPr="001E5FF9">
        <w:rPr>
          <w:sz w:val="24"/>
          <w:lang w:val="el-GR"/>
        </w:rPr>
        <w:t xml:space="preserve"> δίνει: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32093F" w:rsidRPr="005A30DB" w14:paraId="2F00392F" w14:textId="77777777" w:rsidTr="00034902">
        <w:trPr>
          <w:cantSplit/>
          <w:trHeight w:val="1134"/>
        </w:trPr>
        <w:tc>
          <w:tcPr>
            <w:tcW w:w="8505" w:type="dxa"/>
            <w:vAlign w:val="center"/>
          </w:tcPr>
          <w:p w14:paraId="379ED471" w14:textId="65F59F6D" w:rsidR="0032093F" w:rsidRPr="00C03567" w:rsidRDefault="00000000" w:rsidP="0032093F">
            <w:pPr>
              <w:pStyle w:val="a5"/>
              <w:keepNext/>
              <w:rPr>
                <w:b w:val="0"/>
                <w:bCs w:val="0"/>
                <w:i/>
                <w:sz w:val="22"/>
                <w:szCs w:val="22"/>
              </w:rPr>
            </w:pPr>
            <m:oMathPara>
              <m:oMath>
                <m:f>
                  <m:fPr>
                    <m:ctrlPr>
                      <w:rPr>
                        <w:rFonts w:ascii="Cambria Math" w:hAnsi="Cambria Math"/>
                        <w:b w:val="0"/>
                        <w:bCs w:val="0"/>
                        <w:i/>
                        <w:sz w:val="22"/>
                        <w:szCs w:val="22"/>
                      </w:rPr>
                    </m:ctrlPr>
                  </m:fPr>
                  <m:num>
                    <m:r>
                      <w:rPr>
                        <w:rFonts w:ascii="Cambria Math" w:hAnsi="Cambria Math"/>
                        <w:sz w:val="22"/>
                        <w:szCs w:val="22"/>
                      </w:rPr>
                      <m:t>dα</m:t>
                    </m:r>
                  </m:num>
                  <m:den>
                    <m:r>
                      <w:rPr>
                        <w:rFonts w:ascii="Cambria Math" w:hAnsi="Cambria Math"/>
                        <w:sz w:val="22"/>
                        <w:szCs w:val="22"/>
                        <w:lang w:val="en-US"/>
                      </w:rPr>
                      <m:t>d</m:t>
                    </m:r>
                    <m:r>
                      <w:rPr>
                        <w:rFonts w:ascii="Cambria Math" w:hAnsi="Cambria Math"/>
                        <w:sz w:val="22"/>
                        <w:szCs w:val="22"/>
                        <w:lang w:val="el-GR"/>
                      </w:rPr>
                      <m:t>α΄</m:t>
                    </m:r>
                  </m:den>
                </m:f>
                <m:r>
                  <w:rPr>
                    <w:rFonts w:ascii="Cambria Math" w:hAnsi="Cambria Math"/>
                    <w:sz w:val="22"/>
                    <w:szCs w:val="22"/>
                  </w:rPr>
                  <m:t>=</m:t>
                </m:r>
                <m:f>
                  <m:fPr>
                    <m:ctrlPr>
                      <w:rPr>
                        <w:rFonts w:ascii="Cambria Math" w:hAnsi="Cambria Math"/>
                        <w:b w:val="0"/>
                        <w:bCs w:val="0"/>
                        <w:i/>
                        <w:sz w:val="22"/>
                        <w:szCs w:val="22"/>
                      </w:rPr>
                    </m:ctrlPr>
                  </m:fPr>
                  <m:num>
                    <m:sSubSup>
                      <m:sSubSupPr>
                        <m:ctrlPr>
                          <w:rPr>
                            <w:rFonts w:ascii="Cambria Math" w:hAnsi="Cambria Math"/>
                            <w:b w:val="0"/>
                            <w:bCs w:val="0"/>
                            <w:i/>
                            <w:sz w:val="22"/>
                            <w:szCs w:val="22"/>
                            <w:lang w:val="en-US"/>
                          </w:rPr>
                        </m:ctrlPr>
                      </m:sSubSupPr>
                      <m:e>
                        <m:r>
                          <w:rPr>
                            <w:rFonts w:ascii="Cambria Math" w:hAnsi="Cambria Math"/>
                            <w:sz w:val="22"/>
                            <w:szCs w:val="22"/>
                            <w:lang w:val="en-US"/>
                          </w:rPr>
                          <m:t>λ</m:t>
                        </m:r>
                      </m:e>
                      <m:sub>
                        <m:r>
                          <w:rPr>
                            <w:rFonts w:ascii="Cambria Math" w:hAnsi="Cambria Math"/>
                            <w:sz w:val="22"/>
                            <w:szCs w:val="22"/>
                            <w:lang w:val="en-US"/>
                          </w:rPr>
                          <m:t>r</m:t>
                        </m:r>
                      </m:sub>
                      <m:sup>
                        <m:r>
                          <w:rPr>
                            <w:rFonts w:ascii="Cambria Math" w:hAnsi="Cambria Math"/>
                            <w:sz w:val="22"/>
                            <w:szCs w:val="22"/>
                            <w:lang w:val="en-US"/>
                          </w:rPr>
                          <m:t>2</m:t>
                        </m:r>
                      </m:sup>
                    </m:sSubSup>
                  </m:num>
                  <m:den>
                    <m:r>
                      <w:rPr>
                        <w:rFonts w:ascii="Cambria Math" w:hAnsi="Cambria Math"/>
                        <w:sz w:val="22"/>
                        <w:szCs w:val="22"/>
                      </w:rPr>
                      <m:t>1-2α</m:t>
                    </m:r>
                  </m:den>
                </m:f>
                <m:r>
                  <w:rPr>
                    <w:rFonts w:ascii="Cambria Math" w:hAnsi="Cambria Math"/>
                    <w:sz w:val="22"/>
                    <w:szCs w:val="22"/>
                  </w:rPr>
                  <m:t>⇒</m:t>
                </m:r>
                <m:r>
                  <w:rPr>
                    <w:rFonts w:ascii="Cambria Math" w:hAnsi="Cambria Math"/>
                    <w:sz w:val="22"/>
                    <w:szCs w:val="22"/>
                    <w:lang w:val="el-GR"/>
                  </w:rPr>
                  <m:t>α΄</m:t>
                </m:r>
                <m:sSubSup>
                  <m:sSubSupPr>
                    <m:ctrlPr>
                      <w:rPr>
                        <w:rFonts w:ascii="Cambria Math" w:hAnsi="Cambria Math"/>
                        <w:b w:val="0"/>
                        <w:bCs w:val="0"/>
                        <w:i/>
                        <w:sz w:val="22"/>
                        <w:szCs w:val="22"/>
                        <w:lang w:val="en-US"/>
                      </w:rPr>
                    </m:ctrlPr>
                  </m:sSubSupPr>
                  <m:e>
                    <m:r>
                      <w:rPr>
                        <w:rFonts w:ascii="Cambria Math" w:hAnsi="Cambria Math"/>
                        <w:sz w:val="22"/>
                        <w:szCs w:val="22"/>
                        <w:lang w:val="en-US"/>
                      </w:rPr>
                      <m:t>λ</m:t>
                    </m:r>
                  </m:e>
                  <m:sub>
                    <m:r>
                      <w:rPr>
                        <w:rFonts w:ascii="Cambria Math" w:hAnsi="Cambria Math"/>
                        <w:sz w:val="22"/>
                        <w:szCs w:val="22"/>
                        <w:lang w:val="en-US"/>
                      </w:rPr>
                      <m:t>r</m:t>
                    </m:r>
                  </m:sub>
                  <m:sup>
                    <m:r>
                      <w:rPr>
                        <w:rFonts w:ascii="Cambria Math" w:hAnsi="Cambria Math"/>
                        <w:sz w:val="22"/>
                        <w:szCs w:val="22"/>
                        <w:lang w:val="en-US"/>
                      </w:rPr>
                      <m:t>2</m:t>
                    </m:r>
                  </m:sup>
                </m:sSubSup>
                <m:r>
                  <w:rPr>
                    <w:rFonts w:ascii="Cambria Math" w:hAnsi="Cambria Math"/>
                    <w:sz w:val="22"/>
                    <w:szCs w:val="22"/>
                    <w:lang w:val="en-US"/>
                  </w:rPr>
                  <m:t>=</m:t>
                </m:r>
                <m:d>
                  <m:dPr>
                    <m:ctrlPr>
                      <w:rPr>
                        <w:rFonts w:ascii="Cambria Math" w:hAnsi="Cambria Math"/>
                        <w:b w:val="0"/>
                        <w:bCs w:val="0"/>
                        <w:i/>
                        <w:sz w:val="22"/>
                        <w:szCs w:val="22"/>
                        <w:lang w:val="en-US"/>
                      </w:rPr>
                    </m:ctrlPr>
                  </m:dPr>
                  <m:e>
                    <m:r>
                      <w:rPr>
                        <w:rFonts w:ascii="Cambria Math" w:hAnsi="Cambria Math"/>
                        <w:sz w:val="22"/>
                        <w:szCs w:val="22"/>
                        <w:lang w:val="en-US"/>
                      </w:rPr>
                      <m:t>1-α</m:t>
                    </m:r>
                  </m:e>
                </m:d>
                <m:d>
                  <m:dPr>
                    <m:ctrlPr>
                      <w:rPr>
                        <w:rFonts w:ascii="Cambria Math" w:hAnsi="Cambria Math"/>
                        <w:b w:val="0"/>
                        <w:bCs w:val="0"/>
                        <w:i/>
                        <w:sz w:val="22"/>
                        <w:szCs w:val="22"/>
                      </w:rPr>
                    </m:ctrlPr>
                  </m:dPr>
                  <m:e>
                    <m:r>
                      <w:rPr>
                        <w:rFonts w:ascii="Cambria Math" w:hAnsi="Cambria Math"/>
                        <w:sz w:val="22"/>
                        <w:szCs w:val="22"/>
                      </w:rPr>
                      <m:t>1-2α</m:t>
                    </m:r>
                  </m:e>
                </m:d>
              </m:oMath>
            </m:oMathPara>
          </w:p>
          <w:p w14:paraId="6348D37B" w14:textId="168DDD97" w:rsidR="0032093F" w:rsidRPr="0032093F" w:rsidRDefault="0032093F" w:rsidP="0032093F">
            <w:pPr>
              <w:pStyle w:val="a5"/>
              <w:rPr>
                <w:sz w:val="24"/>
                <w:szCs w:val="24"/>
                <w:lang w:val="el-GR"/>
              </w:rPr>
            </w:pPr>
          </w:p>
        </w:tc>
        <w:tc>
          <w:tcPr>
            <w:tcW w:w="993" w:type="dxa"/>
            <w:vAlign w:val="center"/>
          </w:tcPr>
          <w:p w14:paraId="7BE60D1E" w14:textId="637AF6B6" w:rsidR="0032093F" w:rsidRPr="009B3BE0" w:rsidRDefault="0032093F" w:rsidP="00034902">
            <w:pPr>
              <w:pStyle w:val="Equationnumbered"/>
              <w:jc w:val="both"/>
            </w:pPr>
            <w:r>
              <w:t>(</w:t>
            </w:r>
            <w:r>
              <w:fldChar w:fldCharType="begin"/>
            </w:r>
            <w:r>
              <w:instrText xml:space="preserve"> SEQ Εξίσωση \* ARABIC </w:instrText>
            </w:r>
            <w:r>
              <w:fldChar w:fldCharType="separate"/>
            </w:r>
            <w:r w:rsidR="001E78A6">
              <w:rPr>
                <w:noProof/>
              </w:rPr>
              <w:t>53</w:t>
            </w:r>
            <w:r>
              <w:fldChar w:fldCharType="end"/>
            </w:r>
            <w:r>
              <w:t>)</w:t>
            </w:r>
          </w:p>
          <w:p w14:paraId="43922645" w14:textId="77777777" w:rsidR="0032093F" w:rsidRPr="007F0770" w:rsidRDefault="0032093F" w:rsidP="00034902">
            <w:pPr>
              <w:pStyle w:val="Equationnumbered"/>
              <w:jc w:val="both"/>
              <w:rPr>
                <w:lang w:val="en-US"/>
              </w:rPr>
            </w:pPr>
          </w:p>
          <w:p w14:paraId="58D2EDF8" w14:textId="77777777" w:rsidR="0032093F" w:rsidRPr="00D44CE2" w:rsidRDefault="0032093F" w:rsidP="00034902">
            <w:pPr>
              <w:pStyle w:val="Equationnumbered"/>
              <w:jc w:val="both"/>
              <w:rPr>
                <w:lang w:val="en-US"/>
              </w:rPr>
            </w:pPr>
          </w:p>
        </w:tc>
      </w:tr>
    </w:tbl>
    <w:p w14:paraId="5357EF2E" w14:textId="2B41D069" w:rsidR="00C97ED6" w:rsidRPr="001E5FF9" w:rsidRDefault="00C97ED6" w:rsidP="00826B72">
      <w:pPr>
        <w:rPr>
          <w:sz w:val="24"/>
          <w:lang w:val="el-GR"/>
        </w:rPr>
      </w:pPr>
      <w:r w:rsidRPr="001E5FF9">
        <w:rPr>
          <w:sz w:val="24"/>
          <w:lang w:val="el-GR"/>
        </w:rPr>
        <w:t xml:space="preserve">Ο συνδυασμός των εξισώσεων </w:t>
      </w:r>
      <w:r w:rsidRPr="001E5FF9">
        <w:rPr>
          <w:sz w:val="24"/>
          <w:lang w:val="el-GR"/>
        </w:rPr>
        <w:fldChar w:fldCharType="begin"/>
      </w:r>
      <w:r w:rsidRPr="001E5FF9">
        <w:rPr>
          <w:sz w:val="24"/>
          <w:lang w:val="el-GR"/>
        </w:rPr>
        <w:instrText xml:space="preserve"> REF _Ref183979297 \h </w:instrText>
      </w:r>
      <w:r w:rsidR="001E5FF9">
        <w:rPr>
          <w:sz w:val="24"/>
          <w:lang w:val="el-GR"/>
        </w:rPr>
        <w:instrText xml:space="preserve"> \* MERGEFORMAT </w:instrText>
      </w:r>
      <w:r w:rsidRPr="001E5FF9">
        <w:rPr>
          <w:sz w:val="24"/>
          <w:lang w:val="el-GR"/>
        </w:rPr>
      </w:r>
      <w:r w:rsidRPr="001E5FF9">
        <w:rPr>
          <w:sz w:val="24"/>
          <w:lang w:val="el-GR"/>
        </w:rPr>
        <w:fldChar w:fldCharType="separate"/>
      </w:r>
      <w:r w:rsidRPr="001E5FF9">
        <w:rPr>
          <w:sz w:val="24"/>
          <w:lang w:val="el-GR"/>
        </w:rPr>
        <w:t>(</w:t>
      </w:r>
      <w:r w:rsidRPr="001E5FF9">
        <w:rPr>
          <w:noProof/>
          <w:sz w:val="24"/>
          <w:lang w:val="el-GR"/>
        </w:rPr>
        <w:t>46</w:t>
      </w:r>
      <w:r w:rsidRPr="001E5FF9">
        <w:rPr>
          <w:sz w:val="24"/>
          <w:lang w:val="el-GR"/>
        </w:rPr>
        <w:t>)</w:t>
      </w:r>
      <w:r w:rsidRPr="001E5FF9">
        <w:rPr>
          <w:sz w:val="24"/>
          <w:lang w:val="el-GR"/>
        </w:rPr>
        <w:fldChar w:fldCharType="end"/>
      </w:r>
      <w:r w:rsidRPr="001E5FF9">
        <w:rPr>
          <w:sz w:val="24"/>
          <w:lang w:val="el-GR"/>
        </w:rPr>
        <w:t xml:space="preserve"> και </w:t>
      </w:r>
      <w:r w:rsidRPr="001E5FF9">
        <w:rPr>
          <w:sz w:val="24"/>
          <w:lang w:val="el-GR"/>
        </w:rPr>
        <w:fldChar w:fldCharType="begin"/>
      </w:r>
      <w:r w:rsidRPr="001E5FF9">
        <w:rPr>
          <w:sz w:val="24"/>
          <w:lang w:val="el-GR"/>
        </w:rPr>
        <w:instrText xml:space="preserve"> REF _Ref183975666 \h </w:instrText>
      </w:r>
      <w:r w:rsidR="001E5FF9">
        <w:rPr>
          <w:sz w:val="24"/>
          <w:lang w:val="el-GR"/>
        </w:rPr>
        <w:instrText xml:space="preserve"> \* MERGEFORMAT </w:instrText>
      </w:r>
      <w:r w:rsidRPr="001E5FF9">
        <w:rPr>
          <w:sz w:val="24"/>
          <w:lang w:val="el-GR"/>
        </w:rPr>
      </w:r>
      <w:r w:rsidRPr="001E5FF9">
        <w:rPr>
          <w:sz w:val="24"/>
          <w:lang w:val="el-GR"/>
        </w:rPr>
        <w:fldChar w:fldCharType="separate"/>
      </w:r>
      <w:r w:rsidRPr="001E5FF9">
        <w:rPr>
          <w:sz w:val="24"/>
          <w:lang w:val="el-GR"/>
        </w:rPr>
        <w:t>(</w:t>
      </w:r>
      <w:r w:rsidRPr="001E5FF9">
        <w:rPr>
          <w:noProof/>
          <w:sz w:val="24"/>
          <w:lang w:val="el-GR"/>
        </w:rPr>
        <w:t>50</w:t>
      </w:r>
      <w:r w:rsidRPr="001E5FF9">
        <w:rPr>
          <w:sz w:val="24"/>
          <w:lang w:val="el-GR"/>
        </w:rPr>
        <w:t>)</w:t>
      </w:r>
      <w:r w:rsidRPr="001E5FF9">
        <w:rPr>
          <w:sz w:val="24"/>
          <w:lang w:val="el-GR"/>
        </w:rPr>
        <w:fldChar w:fldCharType="end"/>
      </w:r>
      <w:r w:rsidRPr="001E5FF9">
        <w:rPr>
          <w:sz w:val="24"/>
          <w:lang w:val="el-GR"/>
        </w:rPr>
        <w:t xml:space="preserve"> δίνει τις τιμές των α και α΄ που</w:t>
      </w:r>
      <w:r w:rsidR="0012536A">
        <w:rPr>
          <w:sz w:val="24"/>
          <w:lang w:val="el-GR"/>
        </w:rPr>
        <w:t xml:space="preserve"> παραπέμπουν</w:t>
      </w:r>
      <w:r w:rsidRPr="001E5FF9">
        <w:rPr>
          <w:sz w:val="24"/>
          <w:lang w:val="el-GR"/>
        </w:rPr>
        <w:t xml:space="preserve"> στη μεγιστοποίηση του συντελεστή ισχύος: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C97ED6" w:rsidRPr="005A30DB" w14:paraId="30AD0D88" w14:textId="77777777" w:rsidTr="00034902">
        <w:trPr>
          <w:cantSplit/>
          <w:trHeight w:val="1134"/>
        </w:trPr>
        <w:tc>
          <w:tcPr>
            <w:tcW w:w="8505" w:type="dxa"/>
            <w:vAlign w:val="center"/>
          </w:tcPr>
          <w:p w14:paraId="6F7F9285" w14:textId="03317993" w:rsidR="00C97ED6" w:rsidRPr="00C03567" w:rsidRDefault="00000000" w:rsidP="00FF6014">
            <w:pPr>
              <w:pStyle w:val="a5"/>
              <w:keepNext/>
              <w:rPr>
                <w:b w:val="0"/>
                <w:bCs w:val="0"/>
                <w:i/>
                <w:sz w:val="22"/>
                <w:szCs w:val="22"/>
              </w:rPr>
            </w:pPr>
            <m:oMathPara>
              <m:oMath>
                <m:d>
                  <m:dPr>
                    <m:begChr m:val="{"/>
                    <m:endChr m:val=""/>
                    <m:ctrlPr>
                      <w:rPr>
                        <w:rFonts w:ascii="Cambria Math" w:hAnsi="Cambria Math"/>
                        <w:b w:val="0"/>
                        <w:bCs w:val="0"/>
                        <w:i/>
                        <w:sz w:val="22"/>
                        <w:szCs w:val="22"/>
                      </w:rPr>
                    </m:ctrlPr>
                  </m:dPr>
                  <m:e>
                    <m:eqArr>
                      <m:eqArrPr>
                        <m:ctrlPr>
                          <w:rPr>
                            <w:rFonts w:ascii="Cambria Math" w:hAnsi="Cambria Math"/>
                            <w:b w:val="0"/>
                            <w:bCs w:val="0"/>
                            <w:i/>
                            <w:sz w:val="22"/>
                            <w:szCs w:val="22"/>
                          </w:rPr>
                        </m:ctrlPr>
                      </m:eqArrPr>
                      <m:e>
                        <m:r>
                          <w:rPr>
                            <w:rFonts w:ascii="Cambria Math" w:hAnsi="Cambria Math"/>
                            <w:sz w:val="22"/>
                            <w:szCs w:val="22"/>
                          </w:rPr>
                          <m:t>α=</m:t>
                        </m:r>
                        <m:f>
                          <m:fPr>
                            <m:ctrlPr>
                              <w:rPr>
                                <w:rFonts w:ascii="Cambria Math" w:hAnsi="Cambria Math"/>
                                <w:b w:val="0"/>
                                <w:bCs w:val="0"/>
                                <w:i/>
                                <w:sz w:val="22"/>
                                <w:szCs w:val="22"/>
                              </w:rPr>
                            </m:ctrlPr>
                          </m:fPr>
                          <m:num>
                            <m:r>
                              <w:rPr>
                                <w:rFonts w:ascii="Cambria Math" w:hAnsi="Cambria Math"/>
                                <w:sz w:val="22"/>
                                <w:szCs w:val="22"/>
                              </w:rPr>
                              <m:t>1</m:t>
                            </m:r>
                          </m:num>
                          <m:den>
                            <m:r>
                              <w:rPr>
                                <w:rFonts w:ascii="Cambria Math" w:hAnsi="Cambria Math"/>
                                <w:sz w:val="22"/>
                                <w:szCs w:val="22"/>
                              </w:rPr>
                              <m:t>3</m:t>
                            </m:r>
                          </m:den>
                        </m:f>
                      </m:e>
                      <m:e>
                        <m:sSup>
                          <m:sSupPr>
                            <m:ctrlPr>
                              <w:rPr>
                                <w:rFonts w:ascii="Cambria Math" w:hAnsi="Cambria Math"/>
                                <w:b w:val="0"/>
                                <w:bCs w:val="0"/>
                                <w:i/>
                                <w:sz w:val="22"/>
                                <w:szCs w:val="22"/>
                              </w:rPr>
                            </m:ctrlPr>
                          </m:sSupPr>
                          <m:e>
                            <m:r>
                              <w:rPr>
                                <w:rFonts w:ascii="Cambria Math" w:hAnsi="Cambria Math"/>
                                <w:sz w:val="22"/>
                                <w:szCs w:val="22"/>
                              </w:rPr>
                              <m:t>α</m:t>
                            </m:r>
                          </m:e>
                          <m:sup>
                            <m:r>
                              <w:rPr>
                                <w:rFonts w:ascii="Cambria Math" w:hAnsi="Cambria Math"/>
                                <w:sz w:val="22"/>
                                <w:szCs w:val="22"/>
                              </w:rPr>
                              <m:t>'</m:t>
                            </m:r>
                          </m:sup>
                        </m:sSup>
                        <m:r>
                          <w:rPr>
                            <w:rFonts w:ascii="Cambria Math" w:hAnsi="Cambria Math"/>
                            <w:sz w:val="22"/>
                            <w:szCs w:val="22"/>
                          </w:rPr>
                          <m:t>=</m:t>
                        </m:r>
                        <m:f>
                          <m:fPr>
                            <m:ctrlPr>
                              <w:rPr>
                                <w:rFonts w:ascii="Cambria Math" w:hAnsi="Cambria Math"/>
                                <w:b w:val="0"/>
                                <w:bCs w:val="0"/>
                                <w:i/>
                                <w:sz w:val="22"/>
                                <w:szCs w:val="22"/>
                              </w:rPr>
                            </m:ctrlPr>
                          </m:fPr>
                          <m:num>
                            <m:r>
                              <w:rPr>
                                <w:rFonts w:ascii="Cambria Math" w:hAnsi="Cambria Math"/>
                                <w:sz w:val="22"/>
                                <w:szCs w:val="22"/>
                              </w:rPr>
                              <m:t>α</m:t>
                            </m:r>
                            <m:d>
                              <m:dPr>
                                <m:ctrlPr>
                                  <w:rPr>
                                    <w:rFonts w:ascii="Cambria Math" w:hAnsi="Cambria Math"/>
                                    <w:b w:val="0"/>
                                    <w:bCs w:val="0"/>
                                    <w:i/>
                                    <w:sz w:val="22"/>
                                    <w:szCs w:val="22"/>
                                  </w:rPr>
                                </m:ctrlPr>
                              </m:dPr>
                              <m:e>
                                <m:r>
                                  <w:rPr>
                                    <w:rFonts w:ascii="Cambria Math" w:hAnsi="Cambria Math"/>
                                    <w:sz w:val="22"/>
                                    <w:szCs w:val="22"/>
                                  </w:rPr>
                                  <m:t>1-α</m:t>
                                </m:r>
                              </m:e>
                            </m:d>
                          </m:num>
                          <m:den>
                            <m:sSubSup>
                              <m:sSubSupPr>
                                <m:ctrlPr>
                                  <w:rPr>
                                    <w:rFonts w:ascii="Cambria Math" w:hAnsi="Cambria Math"/>
                                    <w:b w:val="0"/>
                                    <w:bCs w:val="0"/>
                                    <w:i/>
                                    <w:sz w:val="22"/>
                                    <w:szCs w:val="22"/>
                                  </w:rPr>
                                </m:ctrlPr>
                              </m:sSubSupPr>
                              <m:e>
                                <m:r>
                                  <w:rPr>
                                    <w:rFonts w:ascii="Cambria Math" w:hAnsi="Cambria Math"/>
                                    <w:sz w:val="22"/>
                                    <w:szCs w:val="22"/>
                                  </w:rPr>
                                  <m:t>λ</m:t>
                                </m:r>
                              </m:e>
                              <m:sub>
                                <m:r>
                                  <w:rPr>
                                    <w:rFonts w:ascii="Cambria Math" w:hAnsi="Cambria Math"/>
                                    <w:sz w:val="22"/>
                                    <w:szCs w:val="22"/>
                                  </w:rPr>
                                  <m:t>r</m:t>
                                </m:r>
                              </m:sub>
                              <m:sup>
                                <m:r>
                                  <w:rPr>
                                    <w:rFonts w:ascii="Cambria Math" w:hAnsi="Cambria Math"/>
                                    <w:sz w:val="22"/>
                                    <w:szCs w:val="22"/>
                                  </w:rPr>
                                  <m:t>2</m:t>
                                </m:r>
                              </m:sup>
                            </m:sSubSup>
                          </m:den>
                        </m:f>
                      </m:e>
                    </m:eqArr>
                  </m:e>
                </m:d>
              </m:oMath>
            </m:oMathPara>
          </w:p>
          <w:p w14:paraId="0C24FE37" w14:textId="436A066E" w:rsidR="00C97ED6" w:rsidRPr="0032093F" w:rsidRDefault="00C97ED6" w:rsidP="0012536A">
            <w:pPr>
              <w:pStyle w:val="a5"/>
              <w:jc w:val="both"/>
              <w:rPr>
                <w:sz w:val="24"/>
                <w:szCs w:val="24"/>
                <w:lang w:val="el-GR"/>
              </w:rPr>
            </w:pPr>
          </w:p>
        </w:tc>
        <w:tc>
          <w:tcPr>
            <w:tcW w:w="993" w:type="dxa"/>
            <w:vAlign w:val="center"/>
          </w:tcPr>
          <w:p w14:paraId="02394E3D" w14:textId="709DEF5B" w:rsidR="00C97ED6" w:rsidRPr="00FF6014" w:rsidRDefault="00FF6014" w:rsidP="00034902">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54</w:t>
            </w:r>
            <w:r>
              <w:fldChar w:fldCharType="end"/>
            </w:r>
            <w:r>
              <w:rPr>
                <w:lang w:val="en-US"/>
              </w:rPr>
              <w:t>)</w:t>
            </w:r>
          </w:p>
          <w:p w14:paraId="6B7B2DDC" w14:textId="77777777" w:rsidR="00C97ED6" w:rsidRPr="007F0770" w:rsidRDefault="00C97ED6" w:rsidP="00034902">
            <w:pPr>
              <w:pStyle w:val="Equationnumbered"/>
              <w:jc w:val="both"/>
              <w:rPr>
                <w:lang w:val="en-US"/>
              </w:rPr>
            </w:pPr>
          </w:p>
          <w:p w14:paraId="6F9B3780" w14:textId="77777777" w:rsidR="00C97ED6" w:rsidRPr="00D44CE2" w:rsidRDefault="00C97ED6" w:rsidP="00034902">
            <w:pPr>
              <w:pStyle w:val="Equationnumbered"/>
              <w:jc w:val="both"/>
              <w:rPr>
                <w:lang w:val="en-US"/>
              </w:rPr>
            </w:pPr>
          </w:p>
        </w:tc>
      </w:tr>
    </w:tbl>
    <w:p w14:paraId="6377E0EE" w14:textId="1D5B0AC4" w:rsidR="00FF6014" w:rsidRPr="0012536A" w:rsidRDefault="00FF6014" w:rsidP="00826B72">
      <w:pPr>
        <w:rPr>
          <w:sz w:val="24"/>
          <w:lang w:val="el-GR"/>
        </w:rPr>
      </w:pPr>
      <w:r w:rsidRPr="0012536A">
        <w:rPr>
          <w:sz w:val="24"/>
          <w:lang w:val="el-GR"/>
        </w:rPr>
        <w:t>Η επαγόμενη αξονική ροή που επιτρέπει τη μέγιστη εξαγωγή ισχύος ισούται με εκείνη της περίπτωσης του μη στρεφόμενου ομόρρου, όταν α = 1/3, και είναι ομοιόμορφη κατά μήκος όλου του εμβαδού του δίσκου. Από την άλλη πλευρά, η τιμή του συντελεστή α΄ με</w:t>
      </w:r>
      <w:r w:rsidR="0012536A" w:rsidRPr="0012536A">
        <w:rPr>
          <w:sz w:val="24"/>
          <w:lang w:val="el-GR"/>
        </w:rPr>
        <w:t>ταβάλλεται</w:t>
      </w:r>
      <w:r w:rsidRPr="0012536A">
        <w:rPr>
          <w:sz w:val="24"/>
          <w:lang w:val="el-GR"/>
        </w:rPr>
        <w:t xml:space="preserve"> ακτινικά. Σύμφωνα με την εξίσωση </w:t>
      </w:r>
      <w:r w:rsidRPr="0012536A">
        <w:rPr>
          <w:sz w:val="24"/>
          <w:lang w:val="el-GR"/>
        </w:rPr>
        <w:fldChar w:fldCharType="begin"/>
      </w:r>
      <w:r w:rsidRPr="0012536A">
        <w:rPr>
          <w:sz w:val="24"/>
          <w:lang w:val="el-GR"/>
        </w:rPr>
        <w:instrText xml:space="preserve"> REF _Ref183980223 \h </w:instrText>
      </w:r>
      <w:r w:rsidR="0012536A">
        <w:rPr>
          <w:sz w:val="24"/>
          <w:lang w:val="el-GR"/>
        </w:rPr>
        <w:instrText xml:space="preserve"> \* MERGEFORMAT </w:instrText>
      </w:r>
      <w:r w:rsidRPr="0012536A">
        <w:rPr>
          <w:sz w:val="24"/>
          <w:lang w:val="el-GR"/>
        </w:rPr>
      </w:r>
      <w:r w:rsidRPr="0012536A">
        <w:rPr>
          <w:sz w:val="24"/>
          <w:lang w:val="el-GR"/>
        </w:rPr>
        <w:fldChar w:fldCharType="separate"/>
      </w:r>
      <w:r w:rsidRPr="0012536A">
        <w:rPr>
          <w:sz w:val="24"/>
          <w:lang w:val="el-GR"/>
        </w:rPr>
        <w:t>(</w:t>
      </w:r>
      <w:r w:rsidRPr="0012536A">
        <w:rPr>
          <w:noProof/>
          <w:sz w:val="24"/>
          <w:lang w:val="el-GR"/>
        </w:rPr>
        <w:t>48</w:t>
      </w:r>
      <w:r w:rsidRPr="0012536A">
        <w:rPr>
          <w:sz w:val="24"/>
          <w:lang w:val="el-GR"/>
        </w:rPr>
        <w:t>)</w:t>
      </w:r>
      <w:r w:rsidRPr="0012536A">
        <w:rPr>
          <w:sz w:val="24"/>
          <w:lang w:val="el-GR"/>
        </w:rPr>
        <w:fldChar w:fldCharType="end"/>
      </w:r>
      <w:r w:rsidRPr="0012536A">
        <w:rPr>
          <w:sz w:val="24"/>
          <w:lang w:val="el-GR"/>
        </w:rPr>
        <w:t>, η μέγιστη ισχύς θα ισούται με:</w:t>
      </w:r>
    </w:p>
    <w:p w14:paraId="7AEC1BD1" w14:textId="77777777" w:rsidR="00FF6014" w:rsidRDefault="00FF6014" w:rsidP="00826B72">
      <w:pPr>
        <w:rPr>
          <w:sz w:val="24"/>
          <w:lang w:val="el-GR"/>
        </w:rPr>
      </w:pPr>
    </w:p>
    <w:p w14:paraId="07A4B55C" w14:textId="7E3FEC7E" w:rsidR="00FF6014" w:rsidRPr="004268BC" w:rsidRDefault="00000000" w:rsidP="00826B72">
      <w:pPr>
        <w:rPr>
          <w:szCs w:val="22"/>
          <w:lang w:val="el-GR"/>
        </w:rPr>
      </w:pPr>
      <m:oMathPara>
        <m:oMath>
          <m:sSub>
            <m:sSubPr>
              <m:ctrlPr>
                <w:rPr>
                  <w:rFonts w:ascii="Cambria Math" w:hAnsi="Cambria Math"/>
                  <w:i/>
                  <w:szCs w:val="22"/>
                  <w:lang w:val="el-GR"/>
                </w:rPr>
              </m:ctrlPr>
            </m:sSubPr>
            <m:e>
              <m:r>
                <w:rPr>
                  <w:rFonts w:ascii="Cambria Math" w:hAnsi="Cambria Math"/>
                  <w:szCs w:val="22"/>
                  <w:lang w:val="el-GR"/>
                </w:rPr>
                <m:t>C</m:t>
              </m:r>
            </m:e>
            <m:sub>
              <m:r>
                <w:rPr>
                  <w:rFonts w:ascii="Cambria Math" w:hAnsi="Cambria Math"/>
                  <w:szCs w:val="22"/>
                  <w:lang w:val="el-GR"/>
                </w:rPr>
                <m:t>p</m:t>
              </m:r>
            </m:sub>
          </m:sSub>
          <m:r>
            <w:rPr>
              <w:rFonts w:ascii="Cambria Math" w:hAnsi="Cambria Math"/>
              <w:szCs w:val="22"/>
              <w:lang w:val="el-GR"/>
            </w:rPr>
            <m:t>=8</m:t>
          </m:r>
          <m:nary>
            <m:naryPr>
              <m:limLoc m:val="undOvr"/>
              <m:ctrlPr>
                <w:rPr>
                  <w:rFonts w:ascii="Cambria Math" w:hAnsi="Cambria Math"/>
                  <w:i/>
                  <w:szCs w:val="22"/>
                  <w:lang w:val="el-GR"/>
                </w:rPr>
              </m:ctrlPr>
            </m:naryPr>
            <m:sub>
              <m:r>
                <w:rPr>
                  <w:rFonts w:ascii="Cambria Math" w:hAnsi="Cambria Math"/>
                  <w:szCs w:val="22"/>
                  <w:lang w:val="el-GR"/>
                </w:rPr>
                <m:t>0</m:t>
              </m:r>
            </m:sub>
            <m:sup>
              <m:r>
                <w:rPr>
                  <w:rFonts w:ascii="Cambria Math" w:hAnsi="Cambria Math"/>
                  <w:szCs w:val="22"/>
                  <w:lang w:val="el-GR"/>
                </w:rPr>
                <m:t>1</m:t>
              </m:r>
            </m:sup>
            <m:e>
              <m:d>
                <m:dPr>
                  <m:ctrlPr>
                    <w:rPr>
                      <w:rFonts w:ascii="Cambria Math" w:hAnsi="Cambria Math"/>
                      <w:i/>
                      <w:szCs w:val="22"/>
                      <w:lang w:val="el-GR"/>
                    </w:rPr>
                  </m:ctrlPr>
                </m:dPr>
                <m:e>
                  <m:r>
                    <w:rPr>
                      <w:rFonts w:ascii="Cambria Math" w:hAnsi="Cambria Math"/>
                      <w:szCs w:val="22"/>
                      <w:lang w:val="el-GR"/>
                    </w:rPr>
                    <m:t>1-α</m:t>
                  </m:r>
                </m:e>
              </m:d>
              <m:r>
                <w:rPr>
                  <w:rFonts w:ascii="Cambria Math" w:hAnsi="Cambria Math"/>
                  <w:szCs w:val="22"/>
                  <w:lang w:val="el-GR"/>
                </w:rPr>
                <m:t>α΄</m:t>
              </m:r>
              <m:sSup>
                <m:sSupPr>
                  <m:ctrlPr>
                    <w:rPr>
                      <w:rFonts w:ascii="Cambria Math" w:hAnsi="Cambria Math"/>
                      <w:i/>
                      <w:szCs w:val="22"/>
                      <w:lang w:val="el-GR"/>
                    </w:rPr>
                  </m:ctrlPr>
                </m:sSupPr>
                <m:e>
                  <m:r>
                    <w:rPr>
                      <w:rFonts w:ascii="Cambria Math" w:hAnsi="Cambria Math"/>
                      <w:szCs w:val="22"/>
                      <w:lang w:val="el-GR"/>
                    </w:rPr>
                    <m:t>λ</m:t>
                  </m:r>
                </m:e>
                <m:sup>
                  <m:r>
                    <w:rPr>
                      <w:rFonts w:ascii="Cambria Math" w:hAnsi="Cambria Math"/>
                      <w:szCs w:val="22"/>
                      <w:lang w:val="el-GR"/>
                    </w:rPr>
                    <m:t>2</m:t>
                  </m:r>
                </m:sup>
              </m:sSup>
              <m:sSup>
                <m:sSupPr>
                  <m:ctrlPr>
                    <w:rPr>
                      <w:rFonts w:ascii="Cambria Math" w:hAnsi="Cambria Math"/>
                      <w:i/>
                      <w:szCs w:val="22"/>
                      <w:lang w:val="el-GR"/>
                    </w:rPr>
                  </m:ctrlPr>
                </m:sSupPr>
                <m:e>
                  <m:r>
                    <w:rPr>
                      <w:rFonts w:ascii="Cambria Math" w:hAnsi="Cambria Math"/>
                      <w:szCs w:val="22"/>
                      <w:lang w:val="el-GR"/>
                    </w:rPr>
                    <m:t>μ</m:t>
                  </m:r>
                </m:e>
                <m:sup>
                  <m:r>
                    <w:rPr>
                      <w:rFonts w:ascii="Cambria Math" w:hAnsi="Cambria Math"/>
                      <w:szCs w:val="22"/>
                      <w:lang w:val="el-GR"/>
                    </w:rPr>
                    <m:t>3</m:t>
                  </m:r>
                </m:sup>
              </m:sSup>
              <m:r>
                <w:rPr>
                  <w:rFonts w:ascii="Cambria Math" w:hAnsi="Cambria Math"/>
                  <w:szCs w:val="22"/>
                  <w:lang w:val="en-US"/>
                </w:rPr>
                <m:t>dμ</m:t>
              </m:r>
            </m:e>
          </m:nary>
        </m:oMath>
      </m:oMathPara>
    </w:p>
    <w:p w14:paraId="3310EEBF" w14:textId="77777777" w:rsidR="00826B72" w:rsidRPr="00F93F9F" w:rsidRDefault="00826B72" w:rsidP="00826B72">
      <w:pPr>
        <w:rPr>
          <w:lang w:val="el-GR"/>
        </w:rPr>
      </w:pPr>
    </w:p>
    <w:p w14:paraId="7A39654B" w14:textId="246EF3DD" w:rsidR="008C5F04" w:rsidRDefault="00FF6014">
      <w:pPr>
        <w:jc w:val="left"/>
        <w:rPr>
          <w:sz w:val="24"/>
          <w:lang w:val="el-GR"/>
        </w:rPr>
      </w:pPr>
      <w:r w:rsidRPr="00ED7E06">
        <w:rPr>
          <w:sz w:val="24"/>
          <w:lang w:val="el-GR"/>
        </w:rPr>
        <w:t xml:space="preserve">Συνδυάζοντας την παραπάνω σχέση με την εξίσωση </w:t>
      </w:r>
      <w:r w:rsidRPr="00ED7E06">
        <w:rPr>
          <w:sz w:val="24"/>
          <w:lang w:val="el-GR"/>
        </w:rPr>
        <w:fldChar w:fldCharType="begin"/>
      </w:r>
      <w:r w:rsidRPr="00ED7E06">
        <w:rPr>
          <w:sz w:val="24"/>
          <w:lang w:val="el-GR"/>
        </w:rPr>
        <w:instrText xml:space="preserve"> REF _Ref183980402 \h </w:instrText>
      </w:r>
      <w:r w:rsidR="00ED7E06">
        <w:rPr>
          <w:sz w:val="24"/>
          <w:lang w:val="el-GR"/>
        </w:rPr>
        <w:instrText xml:space="preserve"> \* MERGEFORMAT </w:instrText>
      </w:r>
      <w:r w:rsidRPr="00ED7E06">
        <w:rPr>
          <w:sz w:val="24"/>
          <w:lang w:val="el-GR"/>
        </w:rPr>
      </w:r>
      <w:r w:rsidRPr="00ED7E06">
        <w:rPr>
          <w:sz w:val="24"/>
          <w:lang w:val="el-GR"/>
        </w:rPr>
        <w:fldChar w:fldCharType="separate"/>
      </w:r>
      <w:r w:rsidRPr="00ED7E06">
        <w:rPr>
          <w:sz w:val="24"/>
          <w:lang w:val="el-GR"/>
        </w:rPr>
        <w:t>(</w:t>
      </w:r>
      <w:r w:rsidRPr="00ED7E06">
        <w:rPr>
          <w:noProof/>
          <w:sz w:val="24"/>
          <w:lang w:val="el-GR"/>
        </w:rPr>
        <w:t>52</w:t>
      </w:r>
      <w:r w:rsidRPr="00ED7E06">
        <w:rPr>
          <w:sz w:val="24"/>
          <w:lang w:val="el-GR"/>
        </w:rPr>
        <w:t>)</w:t>
      </w:r>
      <w:r w:rsidRPr="00ED7E06">
        <w:rPr>
          <w:sz w:val="24"/>
          <w:lang w:val="el-GR"/>
        </w:rPr>
        <w:fldChar w:fldCharType="end"/>
      </w:r>
      <w:r w:rsidRPr="00ED7E06">
        <w:rPr>
          <w:sz w:val="24"/>
          <w:lang w:val="el-GR"/>
        </w:rPr>
        <w:t>, προκύπτει ότι:</w:t>
      </w:r>
    </w:p>
    <w:p w14:paraId="7DB8E530" w14:textId="77777777" w:rsidR="00013B11" w:rsidRPr="00ED7E06" w:rsidRDefault="00013B11">
      <w:pPr>
        <w:jc w:val="left"/>
        <w:rPr>
          <w:sz w:val="24"/>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8C5F04" w:rsidRPr="005A30DB" w14:paraId="2929FAE9" w14:textId="77777777" w:rsidTr="00034902">
        <w:trPr>
          <w:cantSplit/>
          <w:trHeight w:val="1134"/>
        </w:trPr>
        <w:tc>
          <w:tcPr>
            <w:tcW w:w="8505" w:type="dxa"/>
            <w:vAlign w:val="center"/>
          </w:tcPr>
          <w:p w14:paraId="3256167F" w14:textId="03059101" w:rsidR="008C5F04" w:rsidRPr="008C5F04" w:rsidRDefault="00000000" w:rsidP="008C5F04">
            <w:pPr>
              <w:keepNext/>
              <w:rPr>
                <w:szCs w:val="22"/>
                <w:lang w:val="el-GR"/>
              </w:rPr>
            </w:pPr>
            <m:oMathPara>
              <m:oMath>
                <m:sSub>
                  <m:sSubPr>
                    <m:ctrlPr>
                      <w:rPr>
                        <w:rFonts w:ascii="Cambria Math" w:hAnsi="Cambria Math"/>
                        <w:i/>
                        <w:szCs w:val="22"/>
                        <w:lang w:val="el-GR"/>
                      </w:rPr>
                    </m:ctrlPr>
                  </m:sSubPr>
                  <m:e>
                    <m:r>
                      <w:rPr>
                        <w:rFonts w:ascii="Cambria Math" w:hAnsi="Cambria Math"/>
                        <w:szCs w:val="22"/>
                        <w:lang w:val="el-GR"/>
                      </w:rPr>
                      <m:t>C</m:t>
                    </m:r>
                  </m:e>
                  <m:sub>
                    <m:r>
                      <w:rPr>
                        <w:rFonts w:ascii="Cambria Math" w:hAnsi="Cambria Math"/>
                        <w:szCs w:val="22"/>
                        <w:lang w:val="el-GR"/>
                      </w:rPr>
                      <m:t>p</m:t>
                    </m:r>
                  </m:sub>
                </m:sSub>
                <m:r>
                  <w:rPr>
                    <w:rFonts w:ascii="Cambria Math" w:hAnsi="Cambria Math"/>
                    <w:szCs w:val="22"/>
                    <w:lang w:val="el-GR"/>
                  </w:rPr>
                  <m:t>=8</m:t>
                </m:r>
                <m:nary>
                  <m:naryPr>
                    <m:limLoc m:val="undOvr"/>
                    <m:ctrlPr>
                      <w:rPr>
                        <w:rFonts w:ascii="Cambria Math" w:hAnsi="Cambria Math"/>
                        <w:i/>
                        <w:szCs w:val="22"/>
                        <w:lang w:val="el-GR"/>
                      </w:rPr>
                    </m:ctrlPr>
                  </m:naryPr>
                  <m:sub>
                    <m:r>
                      <w:rPr>
                        <w:rFonts w:ascii="Cambria Math" w:hAnsi="Cambria Math"/>
                        <w:szCs w:val="22"/>
                        <w:lang w:val="el-GR"/>
                      </w:rPr>
                      <m:t>0</m:t>
                    </m:r>
                  </m:sub>
                  <m:sup>
                    <m:r>
                      <w:rPr>
                        <w:rFonts w:ascii="Cambria Math" w:hAnsi="Cambria Math"/>
                        <w:szCs w:val="22"/>
                        <w:lang w:val="el-GR"/>
                      </w:rPr>
                      <m:t>1</m:t>
                    </m:r>
                  </m:sup>
                  <m:e>
                    <m:d>
                      <m:dPr>
                        <m:ctrlPr>
                          <w:rPr>
                            <w:rFonts w:ascii="Cambria Math" w:hAnsi="Cambria Math"/>
                            <w:i/>
                            <w:szCs w:val="22"/>
                            <w:lang w:val="el-GR"/>
                          </w:rPr>
                        </m:ctrlPr>
                      </m:dPr>
                      <m:e>
                        <m:r>
                          <w:rPr>
                            <w:rFonts w:ascii="Cambria Math" w:hAnsi="Cambria Math"/>
                            <w:szCs w:val="22"/>
                            <w:lang w:val="el-GR"/>
                          </w:rPr>
                          <m:t>1-α</m:t>
                        </m:r>
                      </m:e>
                    </m:d>
                    <m:f>
                      <m:fPr>
                        <m:ctrlPr>
                          <w:rPr>
                            <w:rFonts w:ascii="Cambria Math" w:hAnsi="Cambria Math"/>
                            <w:i/>
                            <w:szCs w:val="22"/>
                          </w:rPr>
                        </m:ctrlPr>
                      </m:fPr>
                      <m:num>
                        <m:r>
                          <w:rPr>
                            <w:rFonts w:ascii="Cambria Math" w:hAnsi="Cambria Math"/>
                            <w:szCs w:val="22"/>
                          </w:rPr>
                          <m:t>α</m:t>
                        </m:r>
                        <m:d>
                          <m:dPr>
                            <m:ctrlPr>
                              <w:rPr>
                                <w:rFonts w:ascii="Cambria Math" w:hAnsi="Cambria Math"/>
                                <w:i/>
                                <w:szCs w:val="22"/>
                              </w:rPr>
                            </m:ctrlPr>
                          </m:dPr>
                          <m:e>
                            <m:r>
                              <w:rPr>
                                <w:rFonts w:ascii="Cambria Math" w:hAnsi="Cambria Math"/>
                                <w:szCs w:val="22"/>
                              </w:rPr>
                              <m:t>1-α</m:t>
                            </m:r>
                          </m:e>
                        </m:d>
                      </m:num>
                      <m:den>
                        <m:sSup>
                          <m:sSupPr>
                            <m:ctrlPr>
                              <w:rPr>
                                <w:rFonts w:ascii="Cambria Math" w:hAnsi="Cambria Math"/>
                                <w:i/>
                                <w:szCs w:val="22"/>
                                <w:lang w:val="el-GR"/>
                              </w:rPr>
                            </m:ctrlPr>
                          </m:sSupPr>
                          <m:e>
                            <m:r>
                              <w:rPr>
                                <w:rFonts w:ascii="Cambria Math" w:hAnsi="Cambria Math"/>
                                <w:szCs w:val="22"/>
                                <w:lang w:val="el-GR"/>
                              </w:rPr>
                              <m:t>λ</m:t>
                            </m:r>
                          </m:e>
                          <m:sup>
                            <m:r>
                              <w:rPr>
                                <w:rFonts w:ascii="Cambria Math" w:hAnsi="Cambria Math"/>
                                <w:szCs w:val="22"/>
                                <w:lang w:val="el-GR"/>
                              </w:rPr>
                              <m:t>2</m:t>
                            </m:r>
                          </m:sup>
                        </m:sSup>
                        <m:sSup>
                          <m:sSupPr>
                            <m:ctrlPr>
                              <w:rPr>
                                <w:rFonts w:ascii="Cambria Math" w:hAnsi="Cambria Math"/>
                                <w:i/>
                                <w:szCs w:val="22"/>
                                <w:lang w:val="el-GR"/>
                              </w:rPr>
                            </m:ctrlPr>
                          </m:sSupPr>
                          <m:e>
                            <m:r>
                              <w:rPr>
                                <w:rFonts w:ascii="Cambria Math" w:hAnsi="Cambria Math"/>
                                <w:szCs w:val="22"/>
                                <w:lang w:val="el-GR"/>
                              </w:rPr>
                              <m:t>μ</m:t>
                            </m:r>
                          </m:e>
                          <m:sup>
                            <m:r>
                              <w:rPr>
                                <w:rFonts w:ascii="Cambria Math" w:hAnsi="Cambria Math"/>
                                <w:szCs w:val="22"/>
                                <w:lang w:val="el-GR"/>
                              </w:rPr>
                              <m:t>2</m:t>
                            </m:r>
                          </m:sup>
                        </m:sSup>
                      </m:den>
                    </m:f>
                    <m:sSup>
                      <m:sSupPr>
                        <m:ctrlPr>
                          <w:rPr>
                            <w:rFonts w:ascii="Cambria Math" w:hAnsi="Cambria Math"/>
                            <w:i/>
                            <w:szCs w:val="22"/>
                            <w:lang w:val="el-GR"/>
                          </w:rPr>
                        </m:ctrlPr>
                      </m:sSupPr>
                      <m:e>
                        <m:r>
                          <w:rPr>
                            <w:rFonts w:ascii="Cambria Math" w:hAnsi="Cambria Math"/>
                            <w:szCs w:val="22"/>
                            <w:lang w:val="el-GR"/>
                          </w:rPr>
                          <m:t>λ</m:t>
                        </m:r>
                      </m:e>
                      <m:sup>
                        <m:r>
                          <w:rPr>
                            <w:rFonts w:ascii="Cambria Math" w:hAnsi="Cambria Math"/>
                            <w:szCs w:val="22"/>
                            <w:lang w:val="el-GR"/>
                          </w:rPr>
                          <m:t>2</m:t>
                        </m:r>
                      </m:sup>
                    </m:sSup>
                    <m:sSup>
                      <m:sSupPr>
                        <m:ctrlPr>
                          <w:rPr>
                            <w:rFonts w:ascii="Cambria Math" w:hAnsi="Cambria Math"/>
                            <w:i/>
                            <w:szCs w:val="22"/>
                            <w:lang w:val="el-GR"/>
                          </w:rPr>
                        </m:ctrlPr>
                      </m:sSupPr>
                      <m:e>
                        <m:r>
                          <w:rPr>
                            <w:rFonts w:ascii="Cambria Math" w:hAnsi="Cambria Math"/>
                            <w:szCs w:val="22"/>
                            <w:lang w:val="el-GR"/>
                          </w:rPr>
                          <m:t>μ</m:t>
                        </m:r>
                      </m:e>
                      <m:sup>
                        <m:r>
                          <w:rPr>
                            <w:rFonts w:ascii="Cambria Math" w:hAnsi="Cambria Math"/>
                            <w:szCs w:val="22"/>
                            <w:lang w:val="el-GR"/>
                          </w:rPr>
                          <m:t>3</m:t>
                        </m:r>
                      </m:sup>
                    </m:sSup>
                  </m:e>
                </m:nary>
                <m:r>
                  <w:rPr>
                    <w:rFonts w:ascii="Cambria Math" w:hAnsi="Cambria Math"/>
                    <w:szCs w:val="22"/>
                    <w:lang w:val="en-US"/>
                  </w:rPr>
                  <m:t>dμ=4α</m:t>
                </m:r>
                <m:sSup>
                  <m:sSupPr>
                    <m:ctrlPr>
                      <w:rPr>
                        <w:rFonts w:ascii="Cambria Math" w:hAnsi="Cambria Math"/>
                        <w:i/>
                        <w:szCs w:val="22"/>
                        <w:lang w:val="en-US"/>
                      </w:rPr>
                    </m:ctrlPr>
                  </m:sSupPr>
                  <m:e>
                    <m:d>
                      <m:dPr>
                        <m:ctrlPr>
                          <w:rPr>
                            <w:rFonts w:ascii="Cambria Math" w:hAnsi="Cambria Math"/>
                            <w:i/>
                            <w:szCs w:val="22"/>
                            <w:lang w:val="en-US"/>
                          </w:rPr>
                        </m:ctrlPr>
                      </m:dPr>
                      <m:e>
                        <m:r>
                          <w:rPr>
                            <w:rFonts w:ascii="Cambria Math" w:hAnsi="Cambria Math"/>
                            <w:szCs w:val="22"/>
                            <w:lang w:val="en-US"/>
                          </w:rPr>
                          <m:t>1-α</m:t>
                        </m:r>
                      </m:e>
                    </m:d>
                  </m:e>
                  <m:sup>
                    <m:r>
                      <w:rPr>
                        <w:rFonts w:ascii="Cambria Math" w:hAnsi="Cambria Math"/>
                        <w:szCs w:val="22"/>
                        <w:lang w:val="en-US"/>
                      </w:rPr>
                      <m:t>2</m:t>
                    </m:r>
                  </m:sup>
                </m:sSup>
                <m:r>
                  <w:rPr>
                    <w:rFonts w:ascii="Cambria Math" w:hAnsi="Cambria Math"/>
                    <w:szCs w:val="22"/>
                    <w:lang w:val="en-US"/>
                  </w:rPr>
                  <m:t>=</m:t>
                </m:r>
                <m:f>
                  <m:fPr>
                    <m:ctrlPr>
                      <w:rPr>
                        <w:rFonts w:ascii="Cambria Math" w:hAnsi="Cambria Math"/>
                        <w:i/>
                        <w:szCs w:val="22"/>
                        <w:lang w:val="en-US"/>
                      </w:rPr>
                    </m:ctrlPr>
                  </m:fPr>
                  <m:num>
                    <m:r>
                      <w:rPr>
                        <w:rFonts w:ascii="Cambria Math" w:hAnsi="Cambria Math"/>
                        <w:szCs w:val="22"/>
                        <w:lang w:val="en-US"/>
                      </w:rPr>
                      <m:t>16</m:t>
                    </m:r>
                  </m:num>
                  <m:den>
                    <m:r>
                      <w:rPr>
                        <w:rFonts w:ascii="Cambria Math" w:hAnsi="Cambria Math"/>
                        <w:szCs w:val="22"/>
                        <w:lang w:val="en-US"/>
                      </w:rPr>
                      <m:t>27</m:t>
                    </m:r>
                  </m:den>
                </m:f>
              </m:oMath>
            </m:oMathPara>
          </w:p>
          <w:p w14:paraId="3E143E18" w14:textId="0F727DE2" w:rsidR="008C5F04" w:rsidRPr="0032093F" w:rsidRDefault="008C5F04" w:rsidP="008C5F04">
            <w:pPr>
              <w:pStyle w:val="a5"/>
              <w:jc w:val="both"/>
              <w:rPr>
                <w:sz w:val="24"/>
                <w:szCs w:val="24"/>
                <w:lang w:val="el-GR"/>
              </w:rPr>
            </w:pPr>
          </w:p>
        </w:tc>
        <w:tc>
          <w:tcPr>
            <w:tcW w:w="993" w:type="dxa"/>
            <w:vAlign w:val="center"/>
          </w:tcPr>
          <w:p w14:paraId="299EEB72" w14:textId="43BBCEA9" w:rsidR="008C5F04" w:rsidRPr="009B3BE0" w:rsidRDefault="008C5F04" w:rsidP="00034902">
            <w:pPr>
              <w:pStyle w:val="Equationnumbered"/>
              <w:jc w:val="both"/>
            </w:pPr>
            <w:r>
              <w:t>(</w:t>
            </w:r>
            <w:r>
              <w:fldChar w:fldCharType="begin"/>
            </w:r>
            <w:r>
              <w:instrText xml:space="preserve"> SEQ Εξίσωση \* ARABIC </w:instrText>
            </w:r>
            <w:r>
              <w:fldChar w:fldCharType="separate"/>
            </w:r>
            <w:r w:rsidR="001E78A6">
              <w:rPr>
                <w:noProof/>
              </w:rPr>
              <w:t>55</w:t>
            </w:r>
            <w:r>
              <w:fldChar w:fldCharType="end"/>
            </w:r>
            <w:r>
              <w:t>)</w:t>
            </w:r>
          </w:p>
          <w:p w14:paraId="50BB4E41" w14:textId="77777777" w:rsidR="008C5F04" w:rsidRPr="007F0770" w:rsidRDefault="008C5F04" w:rsidP="00034902">
            <w:pPr>
              <w:pStyle w:val="Equationnumbered"/>
              <w:jc w:val="both"/>
              <w:rPr>
                <w:lang w:val="en-US"/>
              </w:rPr>
            </w:pPr>
          </w:p>
          <w:p w14:paraId="3CB5E549" w14:textId="77777777" w:rsidR="008C5F04" w:rsidRPr="00D44CE2" w:rsidRDefault="008C5F04" w:rsidP="00034902">
            <w:pPr>
              <w:pStyle w:val="Equationnumbered"/>
              <w:jc w:val="both"/>
              <w:rPr>
                <w:lang w:val="en-US"/>
              </w:rPr>
            </w:pPr>
          </w:p>
        </w:tc>
      </w:tr>
    </w:tbl>
    <w:p w14:paraId="30E78C56" w14:textId="6AC243A4" w:rsidR="008A0843" w:rsidRPr="00995ED6" w:rsidRDefault="00796715" w:rsidP="00995ED6">
      <w:pPr>
        <w:rPr>
          <w:sz w:val="24"/>
          <w:lang w:val="el-GR"/>
        </w:rPr>
      </w:pPr>
      <w:r w:rsidRPr="00ED7E06">
        <w:rPr>
          <w:sz w:val="24"/>
          <w:lang w:val="el-GR"/>
        </w:rPr>
        <w:t>Το παραπάνω αποτέλεσμα είναι ακριβώς το ίδιο με εκείνο της περίπτωσης του μη στρεφόμενου ομόρρου.</w:t>
      </w:r>
    </w:p>
    <w:p w14:paraId="5C48A779" w14:textId="6AC243A4" w:rsidR="00ED7E06" w:rsidRDefault="00BA4235" w:rsidP="00995ED6">
      <w:pPr>
        <w:pStyle w:val="2"/>
        <w:numPr>
          <w:ilvl w:val="0"/>
          <w:numId w:val="0"/>
        </w:numPr>
        <w:rPr>
          <w:lang w:val="el-GR"/>
        </w:rPr>
      </w:pPr>
      <w:bookmarkStart w:id="64" w:name="_Toc184859584"/>
      <w:r>
        <w:rPr>
          <w:lang w:val="el-GR"/>
        </w:rPr>
        <w:t>3.5 Μοντέλο κυλίνδρου στροβιλότητας του δίσκου ορμής</w:t>
      </w:r>
      <w:bookmarkEnd w:id="64"/>
    </w:p>
    <w:p w14:paraId="0E439CB1" w14:textId="05C1EFD4" w:rsidR="00931C51" w:rsidRPr="00931C51" w:rsidRDefault="00931C51" w:rsidP="00931C51">
      <w:pPr>
        <w:pStyle w:val="3"/>
      </w:pPr>
      <w:bookmarkStart w:id="65" w:name="_Toc184859585"/>
      <w:r>
        <w:t>3.5</w:t>
      </w:r>
      <w:r w:rsidR="006E4FEA">
        <w:t>.1 Εισαγωγή</w:t>
      </w:r>
      <w:bookmarkEnd w:id="65"/>
    </w:p>
    <w:p w14:paraId="1A31201C" w14:textId="3BD23C62" w:rsidR="00ED7E06" w:rsidRDefault="00ED7E06" w:rsidP="00ED7E06">
      <w:pPr>
        <w:pStyle w:val="a1"/>
      </w:pPr>
      <w:r>
        <w:t>Η θεωρία ορμής χρησιμοποιεί την έννοια του δίσκου ορμής, στον οποίο εκατέρωθεν του υπάρχει</w:t>
      </w:r>
      <w:r w:rsidR="00C611D9">
        <w:t xml:space="preserve"> μια μεταβολή στην πίεση, και πιο συγκεκριμένα μια</w:t>
      </w:r>
      <w:r>
        <w:t xml:space="preserve"> πτώση πίεσης που οδηγεί στην εξαγωγή της ενέργειας του αέρα μέσω του δρομέα. Σύμφωνα με τη θεωρία του στρεφόμενου δίσκου, ο δίσκος ορμής αποτελείται από ένα πλήθος πτερυγίων που τον σαρώνουν, που το καθένα από αυτά χαρακτηρίζεται από ένα σταθερής κυκλοφορίας ακτινικό στρόβιλο ΔΓ, ο ρόλος του οποίου είναι να προσομοιώνει την προσδεδεμένη κυκλοφορία γύρω από κάθε τομή του πτερυγίου. Η καθεμιά από τις γραμμές αυτών των στροβίλων</w:t>
      </w:r>
      <w:r w:rsidR="00D74C0B">
        <w:t xml:space="preserve"> θεωρείται ότι βρίσκεται κατά μήκος της γραμμής που </w:t>
      </w:r>
      <w:r w:rsidR="00177BA2">
        <w:t>περνά</w:t>
      </w:r>
      <w:r w:rsidR="00D74C0B">
        <w:t xml:space="preserve"> από το τέταρτο της χορδής του πτερυγίου, αλλά δεν μπορεί να τερματίσει μέσα στο πεδίο της ροής, στο ακροπτερύγιο.</w:t>
      </w:r>
      <w:r w:rsidR="00FC332C">
        <w:t xml:space="preserve"> Ως αυτού, ο κάθε στρόβιλος ξεκινά από το ακροπτερύγιο και μεταφέρεται κατάντη με την τοπική ταχύτητα της ροής, δημιουργώντας ένα στρόβιλο ομόρρου σε σχήμα έλικας και με κυκλοφορία ΔΓ. Αν το πλήθος των πτερυγίων Β είναι αρκετά μεγάλο αλλά η συνολική στερεότητα είναι πεπερασμένη και μικρή, τότε η συγκέντρωση των ελικοειδών δινών θα δι</w:t>
      </w:r>
      <w:r w:rsidR="00177BA2">
        <w:t>αγράφει</w:t>
      </w:r>
      <w:r w:rsidR="00FC332C">
        <w:t xml:space="preserve"> μία νοητή σωληνωτή επιφάνεια. Όταν το πλήθος των πτερυγίων τείνει προς το άπειρο, τότε η επιφάνεια του σωλήνα μετασχηματίζεται σε ένα συνεχές κύλινδρο στροβιλότητας, όπως φαίνεται στην </w:t>
      </w:r>
      <w:r w:rsidR="005251EF">
        <w:fldChar w:fldCharType="begin"/>
      </w:r>
      <w:r w:rsidR="005251EF">
        <w:instrText xml:space="preserve"> REF _Ref184036644 \h </w:instrText>
      </w:r>
      <w:r w:rsidR="005251EF">
        <w:fldChar w:fldCharType="separate"/>
      </w:r>
      <w:r w:rsidR="005251EF" w:rsidRPr="005251EF">
        <w:t xml:space="preserve">Εικόνα </w:t>
      </w:r>
      <w:r w:rsidR="005251EF" w:rsidRPr="005251EF">
        <w:rPr>
          <w:noProof/>
        </w:rPr>
        <w:t>16</w:t>
      </w:r>
      <w:r w:rsidR="005251EF">
        <w:fldChar w:fldCharType="end"/>
      </w:r>
      <w:r w:rsidR="005251EF">
        <w:t>:</w:t>
      </w:r>
    </w:p>
    <w:p w14:paraId="01E0EB4B" w14:textId="77777777" w:rsidR="005251EF" w:rsidRDefault="005251EF" w:rsidP="005251EF">
      <w:pPr>
        <w:pStyle w:val="a1"/>
        <w:keepNext/>
        <w:jc w:val="center"/>
      </w:pPr>
      <w:r>
        <w:rPr>
          <w:noProof/>
          <w:sz w:val="20"/>
        </w:rPr>
        <w:drawing>
          <wp:inline distT="0" distB="0" distL="0" distR="0" wp14:anchorId="364B17B2" wp14:editId="121381F1">
            <wp:extent cx="3600000" cy="2160000"/>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33" cstate="print"/>
                    <a:stretch>
                      <a:fillRect/>
                    </a:stretch>
                  </pic:blipFill>
                  <pic:spPr>
                    <a:xfrm>
                      <a:off x="0" y="0"/>
                      <a:ext cx="3600000" cy="2160000"/>
                    </a:xfrm>
                    <a:prstGeom prst="rect">
                      <a:avLst/>
                    </a:prstGeom>
                  </pic:spPr>
                </pic:pic>
              </a:graphicData>
            </a:graphic>
          </wp:inline>
        </w:drawing>
      </w:r>
    </w:p>
    <w:p w14:paraId="44A100E0" w14:textId="6A241B3E" w:rsidR="000D2B2C" w:rsidRDefault="005251EF" w:rsidP="005251EF">
      <w:pPr>
        <w:pStyle w:val="a5"/>
        <w:rPr>
          <w:lang w:val="el-GR"/>
        </w:rPr>
      </w:pPr>
      <w:bookmarkStart w:id="66" w:name="_Ref184036644"/>
      <w:r w:rsidRPr="005251EF">
        <w:rPr>
          <w:lang w:val="el-GR"/>
        </w:rPr>
        <w:t xml:space="preserve">Εικόνα </w:t>
      </w:r>
      <w:r>
        <w:fldChar w:fldCharType="begin"/>
      </w:r>
      <w:r w:rsidRPr="005251EF">
        <w:rPr>
          <w:lang w:val="el-GR"/>
        </w:rPr>
        <w:instrText xml:space="preserve"> </w:instrText>
      </w:r>
      <w:r>
        <w:instrText>SEQ</w:instrText>
      </w:r>
      <w:r w:rsidRPr="005251EF">
        <w:rPr>
          <w:lang w:val="el-GR"/>
        </w:rPr>
        <w:instrText xml:space="preserve"> Εικόνα \* </w:instrText>
      </w:r>
      <w:r>
        <w:instrText>ARABIC</w:instrText>
      </w:r>
      <w:r w:rsidRPr="005251EF">
        <w:rPr>
          <w:lang w:val="el-GR"/>
        </w:rPr>
        <w:instrText xml:space="preserve"> </w:instrText>
      </w:r>
      <w:r>
        <w:fldChar w:fldCharType="separate"/>
      </w:r>
      <w:r w:rsidR="00476E79" w:rsidRPr="001B1D78">
        <w:rPr>
          <w:noProof/>
          <w:lang w:val="el-GR"/>
        </w:rPr>
        <w:t>16</w:t>
      </w:r>
      <w:r>
        <w:fldChar w:fldCharType="end"/>
      </w:r>
      <w:bookmarkEnd w:id="66"/>
      <w:r>
        <w:rPr>
          <w:lang w:val="el-GR"/>
        </w:rPr>
        <w:t>: Ομόρρους με ελικοειδ</w:t>
      </w:r>
      <w:r w:rsidR="00580337">
        <w:rPr>
          <w:lang w:val="el-GR"/>
        </w:rPr>
        <w:t>εί</w:t>
      </w:r>
      <w:r>
        <w:rPr>
          <w:lang w:val="el-GR"/>
        </w:rPr>
        <w:t>ς δίνες που παράγεται από δρομέα με τρία πτερύγια. Όλα τα πτερύγια χαρακτηρίζονται από την ίδια κυκλοφορία ΔΓ</w:t>
      </w:r>
    </w:p>
    <w:p w14:paraId="6942F77F" w14:textId="77777777" w:rsidR="005251EF" w:rsidRPr="00D575AD" w:rsidRDefault="005251EF" w:rsidP="005251EF">
      <w:pPr>
        <w:rPr>
          <w:sz w:val="24"/>
          <w:lang w:val="el-GR"/>
        </w:rPr>
      </w:pPr>
    </w:p>
    <w:p w14:paraId="11125A33" w14:textId="252BFF67" w:rsidR="008A0843" w:rsidRPr="00F717E9" w:rsidRDefault="00D575AD" w:rsidP="00D575AD">
      <w:pPr>
        <w:ind w:firstLine="709"/>
        <w:rPr>
          <w:sz w:val="24"/>
          <w:lang w:val="el-GR"/>
        </w:rPr>
      </w:pPr>
      <w:r>
        <w:rPr>
          <w:sz w:val="24"/>
          <w:lang w:val="el-GR"/>
        </w:rPr>
        <w:lastRenderedPageBreak/>
        <w:t>Από τη ρίζα του κάθε πτερυγίου, δεδομένου ότι αυτή</w:t>
      </w:r>
      <w:r w:rsidR="009C3371">
        <w:rPr>
          <w:sz w:val="24"/>
          <w:lang w:val="el-GR"/>
        </w:rPr>
        <w:t xml:space="preserve"> συμπίπτει</w:t>
      </w:r>
      <w:r>
        <w:rPr>
          <w:sz w:val="24"/>
          <w:lang w:val="el-GR"/>
        </w:rPr>
        <w:t xml:space="preserve"> με τον άξονα περιστροφής, αρχίζει ένας ευθύγραμμος στρόβιλος έντασης ΔΓ, ο οποίος αναπτύσσεται κατάντη του άξονα περιστροφής και κατά μήκος αυτού και προστίθεται στη συνολική δίνη του άξονα, έντασης (Γ = Β*ΔΓ). Ο ροϊκός σωλήνας διαστέλλεται, καθώς η ροή του ομόρρου εντός του σωλήνα</w:t>
      </w:r>
      <w:r w:rsidR="00B41F2A">
        <w:rPr>
          <w:sz w:val="24"/>
          <w:lang w:val="el-GR"/>
        </w:rPr>
        <w:t xml:space="preserve"> υπόκειται σε επιβράδυνση</w:t>
      </w:r>
      <w:r w:rsidR="002D42F3">
        <w:rPr>
          <w:sz w:val="24"/>
          <w:lang w:val="el-GR"/>
        </w:rPr>
        <w:t>. Καθώς η αξονική μεταφορά των δινών ακροπτερυγίων επιβραδύνεται από το δρομέα προς τον ομόρρου, η απόσταση μεταξύ των στροβίλων ελαττώνεται και, συνεπώς, η πυκνότητα της στροβιλότητας του σωλ</w:t>
      </w:r>
      <w:r w:rsidR="00A04251">
        <w:rPr>
          <w:sz w:val="24"/>
          <w:lang w:val="el-GR"/>
        </w:rPr>
        <w:t>ήνα στροβιλότητας αυξάνεται. Η στροβιλότητα</w:t>
      </w:r>
      <w:r w:rsidR="00931C51">
        <w:rPr>
          <w:sz w:val="24"/>
          <w:lang w:val="el-GR"/>
        </w:rPr>
        <w:t xml:space="preserve"> περιορίζεται στην επιφάνεια του σωλήνα στροβιλότητας, στον δινοσωλήνα του άξονα και στο προσδεδεμένο φύλλο στροβιλότητας που σαρώνεται από </w:t>
      </w:r>
      <w:r w:rsidR="00931C51" w:rsidRPr="00F717E9">
        <w:rPr>
          <w:sz w:val="24"/>
          <w:lang w:val="el-GR"/>
        </w:rPr>
        <w:t>τα πτερύγια, με σκοπό το σχηματισμό του στρεφόμενου δίσκου. Όλα τα υπόλοιπα σημεία του ομόρρου και όλο το υπόλοιπο πεδίο της ροής είναι αστρόβιλο.</w:t>
      </w:r>
      <w:r w:rsidR="0087625C" w:rsidRPr="00F717E9">
        <w:rPr>
          <w:sz w:val="24"/>
          <w:lang w:val="el-GR"/>
        </w:rPr>
        <w:t xml:space="preserve"> </w:t>
      </w:r>
    </w:p>
    <w:p w14:paraId="05DA9D4B" w14:textId="77777777" w:rsidR="0087625C" w:rsidRPr="00F717E9" w:rsidRDefault="0087625C" w:rsidP="00D575AD">
      <w:pPr>
        <w:ind w:firstLine="709"/>
        <w:rPr>
          <w:sz w:val="24"/>
          <w:lang w:val="el-GR"/>
        </w:rPr>
      </w:pPr>
    </w:p>
    <w:p w14:paraId="6FDDBEA1" w14:textId="5C32972C" w:rsidR="0087625C" w:rsidRPr="00F717E9" w:rsidRDefault="0087625C" w:rsidP="00D575AD">
      <w:pPr>
        <w:ind w:firstLine="709"/>
        <w:rPr>
          <w:sz w:val="24"/>
          <w:lang w:val="el-GR"/>
        </w:rPr>
      </w:pPr>
      <w:r w:rsidRPr="00F717E9">
        <w:rPr>
          <w:sz w:val="24"/>
          <w:lang w:val="el-GR"/>
        </w:rPr>
        <w:t>Η διαστολή του σωλήνα του ομόρρου δεν μπορεί να</w:t>
      </w:r>
      <w:r w:rsidR="009255D4">
        <w:rPr>
          <w:sz w:val="24"/>
          <w:lang w:val="el-GR"/>
        </w:rPr>
        <w:t xml:space="preserve"> καθοριστεί μέσω της</w:t>
      </w:r>
      <w:r w:rsidRPr="00F717E9">
        <w:rPr>
          <w:sz w:val="24"/>
          <w:lang w:val="el-GR"/>
        </w:rPr>
        <w:t xml:space="preserve"> θεωρία ορμής</w:t>
      </w:r>
      <w:r w:rsidR="00AA28AB" w:rsidRPr="00F717E9">
        <w:rPr>
          <w:sz w:val="24"/>
          <w:lang w:val="el-GR"/>
        </w:rPr>
        <w:t>, αλλά από αριθμητικές προσομοιώσεις όπου έχει διαπιστωθεί ότι η συγκεκριμένη διαστολή είναι</w:t>
      </w:r>
      <w:r w:rsidR="00925B40" w:rsidRPr="00F717E9">
        <w:rPr>
          <w:sz w:val="24"/>
          <w:lang w:val="el-GR"/>
        </w:rPr>
        <w:t xml:space="preserve"> πολύ μικρή, γεγονός που καθιστά εφικτό να θεωρηθεί ότι ο σωλήνας στροβιλότητας παραμένει κυλινδρικός, όπως φαίνεται στην</w:t>
      </w:r>
      <w:r w:rsidR="00580337" w:rsidRPr="00F717E9">
        <w:rPr>
          <w:sz w:val="24"/>
          <w:lang w:val="el-GR"/>
        </w:rPr>
        <w:t xml:space="preserve"> </w:t>
      </w:r>
      <w:r w:rsidR="00580337" w:rsidRPr="00F717E9">
        <w:rPr>
          <w:sz w:val="24"/>
          <w:lang w:val="el-GR"/>
        </w:rPr>
        <w:fldChar w:fldCharType="begin"/>
      </w:r>
      <w:r w:rsidR="00580337" w:rsidRPr="00F717E9">
        <w:rPr>
          <w:sz w:val="24"/>
          <w:lang w:val="el-GR"/>
        </w:rPr>
        <w:instrText xml:space="preserve"> REF _Ref184040171 \h </w:instrText>
      </w:r>
      <w:r w:rsidR="00F717E9">
        <w:rPr>
          <w:sz w:val="24"/>
          <w:lang w:val="el-GR"/>
        </w:rPr>
        <w:instrText xml:space="preserve"> \* MERGEFORMAT </w:instrText>
      </w:r>
      <w:r w:rsidR="00580337" w:rsidRPr="00F717E9">
        <w:rPr>
          <w:sz w:val="24"/>
          <w:lang w:val="el-GR"/>
        </w:rPr>
      </w:r>
      <w:r w:rsidR="00580337" w:rsidRPr="00F717E9">
        <w:rPr>
          <w:sz w:val="24"/>
          <w:lang w:val="el-GR"/>
        </w:rPr>
        <w:fldChar w:fldCharType="separate"/>
      </w:r>
      <w:r w:rsidR="00580337" w:rsidRPr="00F717E9">
        <w:rPr>
          <w:sz w:val="24"/>
          <w:lang w:val="el-GR"/>
        </w:rPr>
        <w:t xml:space="preserve">Εικόνα </w:t>
      </w:r>
      <w:r w:rsidR="00580337" w:rsidRPr="00F717E9">
        <w:rPr>
          <w:noProof/>
          <w:sz w:val="24"/>
          <w:lang w:val="el-GR"/>
        </w:rPr>
        <w:t>17</w:t>
      </w:r>
      <w:r w:rsidR="00580337" w:rsidRPr="00F717E9">
        <w:rPr>
          <w:sz w:val="24"/>
          <w:lang w:val="el-GR"/>
        </w:rPr>
        <w:fldChar w:fldCharType="end"/>
      </w:r>
      <w:r w:rsidR="00925B40" w:rsidRPr="00F717E9">
        <w:rPr>
          <w:sz w:val="24"/>
          <w:lang w:val="el-GR"/>
        </w:rPr>
        <w:t>. Το μοντέλο κυλίνδρου στροβιλότητας επιτρέπει τ</w:t>
      </w:r>
      <w:r w:rsidR="003611B1">
        <w:rPr>
          <w:sz w:val="24"/>
          <w:lang w:val="el-GR"/>
        </w:rPr>
        <w:t>η διευκρίνηση</w:t>
      </w:r>
      <w:r w:rsidR="00925B40" w:rsidRPr="00F717E9">
        <w:rPr>
          <w:sz w:val="24"/>
          <w:lang w:val="el-GR"/>
        </w:rPr>
        <w:t xml:space="preserve"> ολόκληρου του πεδίου ροής και είναι ακριβές, λαμβάνοντας υπόψιν, όμως,</w:t>
      </w:r>
      <w:r w:rsidR="00B655AB" w:rsidRPr="00F717E9">
        <w:rPr>
          <w:sz w:val="24"/>
          <w:lang w:val="el-GR"/>
        </w:rPr>
        <w:t xml:space="preserve"> </w:t>
      </w:r>
      <w:r w:rsidR="00580337" w:rsidRPr="00F717E9">
        <w:rPr>
          <w:sz w:val="24"/>
          <w:lang w:val="el-GR"/>
        </w:rPr>
        <w:t xml:space="preserve">πάντα τους περιορισμούς που </w:t>
      </w:r>
      <w:r w:rsidR="003611B1">
        <w:rPr>
          <w:sz w:val="24"/>
          <w:lang w:val="el-GR"/>
        </w:rPr>
        <w:t>ανα</w:t>
      </w:r>
      <w:r w:rsidR="00580337" w:rsidRPr="00F717E9">
        <w:rPr>
          <w:sz w:val="24"/>
          <w:lang w:val="el-GR"/>
        </w:rPr>
        <w:t>κύπτουν από τη μη διαστολή του σωλήνα του ομόρρου.</w:t>
      </w:r>
    </w:p>
    <w:p w14:paraId="7F8FA0B0" w14:textId="5A79796D" w:rsidR="00580337" w:rsidRPr="00580337" w:rsidRDefault="00580337" w:rsidP="00D575AD">
      <w:pPr>
        <w:ind w:firstLine="709"/>
        <w:rPr>
          <w:i/>
          <w:iCs/>
          <w:sz w:val="24"/>
          <w:lang w:val="el-GR"/>
        </w:rPr>
      </w:pPr>
      <w:r>
        <w:rPr>
          <w:noProof/>
        </w:rPr>
        <w:drawing>
          <wp:anchor distT="0" distB="0" distL="0" distR="0" simplePos="0" relativeHeight="251669504" behindDoc="1" locked="0" layoutInCell="1" allowOverlap="1" wp14:anchorId="3F66A527" wp14:editId="01342EB5">
            <wp:simplePos x="0" y="0"/>
            <wp:positionH relativeFrom="margin">
              <wp:align>center</wp:align>
            </wp:positionH>
            <wp:positionV relativeFrom="paragraph">
              <wp:posOffset>174625</wp:posOffset>
            </wp:positionV>
            <wp:extent cx="3600000" cy="2160000"/>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34" cstate="print"/>
                    <a:stretch>
                      <a:fillRect/>
                    </a:stretch>
                  </pic:blipFill>
                  <pic:spPr>
                    <a:xfrm>
                      <a:off x="0" y="0"/>
                      <a:ext cx="3600000" cy="2160000"/>
                    </a:xfrm>
                    <a:prstGeom prst="rect">
                      <a:avLst/>
                    </a:prstGeom>
                  </pic:spPr>
                </pic:pic>
              </a:graphicData>
            </a:graphic>
            <wp14:sizeRelH relativeFrom="margin">
              <wp14:pctWidth>0</wp14:pctWidth>
            </wp14:sizeRelH>
            <wp14:sizeRelV relativeFrom="margin">
              <wp14:pctHeight>0</wp14:pctHeight>
            </wp14:sizeRelV>
          </wp:anchor>
        </w:drawing>
      </w:r>
    </w:p>
    <w:p w14:paraId="140D4F7D" w14:textId="77777777" w:rsidR="008A0843" w:rsidRDefault="008A0843">
      <w:pPr>
        <w:jc w:val="left"/>
        <w:rPr>
          <w:lang w:val="el-GR"/>
        </w:rPr>
      </w:pPr>
    </w:p>
    <w:p w14:paraId="20530826" w14:textId="6D1CB98A" w:rsidR="00580337" w:rsidRPr="00580337" w:rsidRDefault="00580337" w:rsidP="00580337">
      <w:pPr>
        <w:pStyle w:val="a5"/>
        <w:rPr>
          <w:noProof/>
          <w:sz w:val="22"/>
          <w:lang w:val="el-GR"/>
        </w:rPr>
      </w:pPr>
      <w:bookmarkStart w:id="67" w:name="_Ref184040171"/>
      <w:r w:rsidRPr="00580337">
        <w:rPr>
          <w:lang w:val="el-GR"/>
        </w:rPr>
        <w:t xml:space="preserve">Εικόνα </w:t>
      </w:r>
      <w:r>
        <w:fldChar w:fldCharType="begin"/>
      </w:r>
      <w:r w:rsidRPr="00580337">
        <w:rPr>
          <w:lang w:val="el-GR"/>
        </w:rPr>
        <w:instrText xml:space="preserve"> </w:instrText>
      </w:r>
      <w:r>
        <w:instrText>SEQ</w:instrText>
      </w:r>
      <w:r w:rsidRPr="00580337">
        <w:rPr>
          <w:lang w:val="el-GR"/>
        </w:rPr>
        <w:instrText xml:space="preserve"> Εικόνα \* </w:instrText>
      </w:r>
      <w:r>
        <w:instrText>ARABIC</w:instrText>
      </w:r>
      <w:r w:rsidRPr="00580337">
        <w:rPr>
          <w:lang w:val="el-GR"/>
        </w:rPr>
        <w:instrText xml:space="preserve"> </w:instrText>
      </w:r>
      <w:r>
        <w:fldChar w:fldCharType="separate"/>
      </w:r>
      <w:r w:rsidR="00476E79" w:rsidRPr="001B1D78">
        <w:rPr>
          <w:noProof/>
          <w:lang w:val="el-GR"/>
        </w:rPr>
        <w:t>17</w:t>
      </w:r>
      <w:r>
        <w:fldChar w:fldCharType="end"/>
      </w:r>
      <w:bookmarkEnd w:id="67"/>
      <w:r>
        <w:rPr>
          <w:lang w:val="el-GR"/>
        </w:rPr>
        <w:t>: Απλοποιημένο μοντέλο ομόρρου με ελικοειδείς δίνες, στο οποίο αγνοείται η διαστολή του ομόρρου</w:t>
      </w:r>
    </w:p>
    <w:p w14:paraId="266B4855" w14:textId="7EEFBAA9" w:rsidR="008A0843" w:rsidRDefault="00856FF3" w:rsidP="00856FF3">
      <w:pPr>
        <w:pStyle w:val="3"/>
      </w:pPr>
      <w:bookmarkStart w:id="68" w:name="_Toc184859586"/>
      <w:r>
        <w:t>3.5.2 Θεωρία κυλίνδρου στροβιλότητας</w:t>
      </w:r>
      <w:bookmarkEnd w:id="68"/>
      <w:r>
        <w:t xml:space="preserve"> </w:t>
      </w:r>
    </w:p>
    <w:p w14:paraId="5B7F4255" w14:textId="457F118F" w:rsidR="0016244D" w:rsidRPr="0016244D" w:rsidRDefault="001509EA" w:rsidP="001509EA">
      <w:pPr>
        <w:rPr>
          <w:i/>
          <w:sz w:val="24"/>
          <w:lang w:val="el-GR"/>
        </w:rPr>
      </w:pPr>
      <w:r>
        <w:rPr>
          <w:sz w:val="24"/>
          <w:lang w:val="el-GR"/>
        </w:rPr>
        <w:tab/>
        <w:t>Στο όριο, στο οποίο το πλήθος των πτερυγίων τείνει προς το άπειρο και η διαστολή του ομόρρου θεωρείται αμελητέα, οι στρόβιλοι του ακροπτερυγίου διαγράφουν ένα κύλινδρο με επιφανειακή στροβιλότητα που εκτελεί ελικοειδή διαδρομή με γωνία έλικας</w:t>
      </w:r>
      <w:r w:rsidR="002A01E3">
        <w:rPr>
          <w:sz w:val="24"/>
          <w:lang w:val="el-GR"/>
        </w:rPr>
        <w:t xml:space="preserve"> φ</w:t>
      </w:r>
      <w:r w:rsidR="002A01E3">
        <w:rPr>
          <w:sz w:val="24"/>
          <w:vertAlign w:val="subscript"/>
          <w:lang w:val="el-GR"/>
        </w:rPr>
        <w:t>t</w:t>
      </w:r>
      <w:r w:rsidR="002A01E3">
        <w:rPr>
          <w:sz w:val="24"/>
          <w:lang w:val="el-GR"/>
        </w:rPr>
        <w:t xml:space="preserve">, η οποία ισούται με τη γωνία της ροής στο εξωτερικό άκρο του δίσκου. Η ένταση της στροβιλότητας δίνεται από τη σχέση: </w:t>
      </w:r>
      <m:oMath>
        <m:r>
          <w:rPr>
            <w:rFonts w:ascii="Cambria Math" w:hAnsi="Cambria Math"/>
            <w:sz w:val="24"/>
            <w:lang w:val="el-GR"/>
          </w:rPr>
          <m:t>g=</m:t>
        </m:r>
        <m:f>
          <m:fPr>
            <m:ctrlPr>
              <w:rPr>
                <w:rFonts w:ascii="Cambria Math" w:hAnsi="Cambria Math"/>
                <w:i/>
                <w:sz w:val="24"/>
                <w:lang w:val="el-GR"/>
              </w:rPr>
            </m:ctrlPr>
          </m:fPr>
          <m:num>
            <m:r>
              <w:rPr>
                <w:rFonts w:ascii="Cambria Math" w:hAnsi="Cambria Math"/>
                <w:sz w:val="24"/>
                <w:lang w:val="el-GR"/>
              </w:rPr>
              <m:t>ΔΓ</m:t>
            </m:r>
          </m:num>
          <m:den>
            <m:r>
              <w:rPr>
                <w:rFonts w:ascii="Cambria Math" w:hAnsi="Cambria Math"/>
                <w:sz w:val="24"/>
                <w:lang w:val="el-GR"/>
              </w:rPr>
              <m:t>Δn</m:t>
            </m:r>
          </m:den>
        </m:f>
      </m:oMath>
      <w:r w:rsidR="002A01E3" w:rsidRPr="002A01E3">
        <w:rPr>
          <w:sz w:val="24"/>
          <w:lang w:val="el-GR"/>
        </w:rPr>
        <w:t xml:space="preserve">, </w:t>
      </w:r>
      <w:r w:rsidR="002A01E3">
        <w:rPr>
          <w:sz w:val="24"/>
          <w:lang w:val="el-GR"/>
        </w:rPr>
        <w:t>όπου ως Δn</w:t>
      </w:r>
      <w:r w:rsidR="002A01E3" w:rsidRPr="002A01E3">
        <w:rPr>
          <w:sz w:val="24"/>
          <w:lang w:val="el-GR"/>
        </w:rPr>
        <w:t xml:space="preserve"> </w:t>
      </w:r>
      <w:r w:rsidR="002A01E3">
        <w:rPr>
          <w:sz w:val="24"/>
          <w:lang w:val="el-GR"/>
        </w:rPr>
        <w:t>συμβολίζεται η απόσταση μεταξύ δύο διαδοχικών δινών ακροπτερυγίου κατά μήκος της επιφάνειας του σωλήνα στροβιλότητας και σε κάθετη διεύθυνση ως προς τη ΔΓ.</w:t>
      </w:r>
      <w:r w:rsidR="008E49E5">
        <w:rPr>
          <w:sz w:val="24"/>
          <w:lang w:val="el-GR"/>
        </w:rPr>
        <w:t xml:space="preserve"> Η ένταση g</w:t>
      </w:r>
      <w:r w:rsidR="008E49E5" w:rsidRPr="00740E4E">
        <w:rPr>
          <w:sz w:val="24"/>
          <w:lang w:val="el-GR"/>
        </w:rPr>
        <w:t xml:space="preserve">, </w:t>
      </w:r>
      <w:r w:rsidR="00740E4E">
        <w:rPr>
          <w:sz w:val="24"/>
          <w:lang w:val="el-GR"/>
        </w:rPr>
        <w:t>έχει μια συνιστώσα κατά τη διεύθυνση του αζιμουθίου, g</w:t>
      </w:r>
      <w:r w:rsidR="00740E4E" w:rsidRPr="00740E4E">
        <w:rPr>
          <w:sz w:val="24"/>
          <w:vertAlign w:val="subscript"/>
          <w:lang w:val="el-GR"/>
        </w:rPr>
        <w:t>θ</w:t>
      </w:r>
      <w:r w:rsidR="00740E4E">
        <w:rPr>
          <w:sz w:val="24"/>
          <w:lang w:val="el-GR"/>
        </w:rPr>
        <w:t xml:space="preserve">, και μια </w:t>
      </w:r>
      <w:r w:rsidR="00740E4E">
        <w:rPr>
          <w:sz w:val="24"/>
          <w:lang w:val="el-GR"/>
        </w:rPr>
        <w:lastRenderedPageBreak/>
        <w:t>συνιστώσα κατά την αξονική διεύθυνση g</w:t>
      </w:r>
      <w:r w:rsidR="00740E4E">
        <w:rPr>
          <w:sz w:val="24"/>
          <w:vertAlign w:val="subscript"/>
          <w:lang w:val="en-US"/>
        </w:rPr>
        <w:t>x</w:t>
      </w:r>
      <w:r w:rsidR="00463A63">
        <w:rPr>
          <w:sz w:val="24"/>
          <w:lang w:val="el-GR"/>
        </w:rPr>
        <w:t>.</w:t>
      </w:r>
      <w:r w:rsidR="0016244D">
        <w:rPr>
          <w:sz w:val="24"/>
          <w:lang w:val="el-GR"/>
        </w:rPr>
        <w:t xml:space="preserve"> Εξαιτίας </w:t>
      </w:r>
      <w:r w:rsidR="00463A63">
        <w:rPr>
          <w:sz w:val="24"/>
          <w:lang w:val="el-GR"/>
        </w:rPr>
        <w:t xml:space="preserve">της </w:t>
      </w:r>
      <w:r w:rsidR="0016244D">
        <w:rPr>
          <w:sz w:val="24"/>
          <w:lang w:val="el-GR"/>
        </w:rPr>
        <w:t>συνιστώσας</w:t>
      </w:r>
      <w:r w:rsidR="0016244D" w:rsidRPr="0016244D">
        <w:rPr>
          <w:sz w:val="24"/>
          <w:lang w:val="el-GR"/>
        </w:rPr>
        <w:t xml:space="preserve"> </w:t>
      </w:r>
      <w:r w:rsidR="0016244D">
        <w:rPr>
          <w:sz w:val="24"/>
          <w:lang w:val="el-GR"/>
        </w:rPr>
        <w:t>g</w:t>
      </w:r>
      <w:r w:rsidR="0016244D" w:rsidRPr="00740E4E">
        <w:rPr>
          <w:sz w:val="24"/>
          <w:vertAlign w:val="subscript"/>
          <w:lang w:val="el-GR"/>
        </w:rPr>
        <w:t>θ</w:t>
      </w:r>
      <w:r w:rsidR="0016244D">
        <w:rPr>
          <w:sz w:val="24"/>
          <w:lang w:val="el-GR"/>
        </w:rPr>
        <w:t xml:space="preserve">, η αξονική ταχύτητα που </w:t>
      </w:r>
      <w:r w:rsidR="00886362">
        <w:rPr>
          <w:sz w:val="24"/>
          <w:lang w:val="el-GR"/>
        </w:rPr>
        <w:t>προκαλείται</w:t>
      </w:r>
      <w:r w:rsidR="0016244D">
        <w:rPr>
          <w:sz w:val="24"/>
          <w:lang w:val="el-GR"/>
        </w:rPr>
        <w:t xml:space="preserve">, δηλαδή η παράλληλη προς τον άξονα περιστροφής του δρομέα, είναι ομοιόμορφη σε όλο το δίσκο του δρομέα και είναι δυνατόν να προσδιοριστεί από το </w:t>
      </w:r>
      <w:r w:rsidR="0016244D" w:rsidRPr="0016244D">
        <w:rPr>
          <w:b/>
          <w:bCs/>
          <w:sz w:val="24"/>
          <w:lang w:val="el-GR"/>
        </w:rPr>
        <w:t xml:space="preserve">νόμο </w:t>
      </w:r>
      <w:r w:rsidR="0016244D" w:rsidRPr="0016244D">
        <w:rPr>
          <w:b/>
          <w:bCs/>
          <w:sz w:val="24"/>
          <w:lang w:val="en-US"/>
        </w:rPr>
        <w:t>Biot</w:t>
      </w:r>
      <w:r w:rsidR="0016244D" w:rsidRPr="0016244D">
        <w:rPr>
          <w:b/>
          <w:bCs/>
          <w:sz w:val="24"/>
          <w:lang w:val="el-GR"/>
        </w:rPr>
        <w:t xml:space="preserve"> </w:t>
      </w:r>
      <w:r w:rsidR="0016244D">
        <w:rPr>
          <w:b/>
          <w:bCs/>
          <w:sz w:val="24"/>
          <w:lang w:val="el-GR"/>
        </w:rPr>
        <w:t>–</w:t>
      </w:r>
      <w:r w:rsidR="0016244D" w:rsidRPr="0016244D">
        <w:rPr>
          <w:b/>
          <w:bCs/>
          <w:sz w:val="24"/>
          <w:lang w:val="el-GR"/>
        </w:rPr>
        <w:t xml:space="preserve"> </w:t>
      </w:r>
      <w:r w:rsidR="0016244D" w:rsidRPr="0016244D">
        <w:rPr>
          <w:b/>
          <w:bCs/>
          <w:sz w:val="24"/>
          <w:lang w:val="en-US"/>
        </w:rPr>
        <w:t>Savart</w:t>
      </w:r>
      <w:r w:rsidR="0016244D" w:rsidRPr="0016244D">
        <w:rPr>
          <w:b/>
          <w:bCs/>
          <w:sz w:val="24"/>
          <w:lang w:val="el-GR"/>
        </w:rPr>
        <w:t xml:space="preserve"> </w:t>
      </w:r>
      <w:r w:rsidR="0016244D">
        <w:rPr>
          <w:sz w:val="24"/>
          <w:lang w:val="el-GR"/>
        </w:rPr>
        <w:t>ως εξής: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16244D" w:rsidRPr="005A30DB" w14:paraId="5B1F6EBC" w14:textId="77777777" w:rsidTr="00034902">
        <w:trPr>
          <w:cantSplit/>
          <w:trHeight w:val="1134"/>
        </w:trPr>
        <w:tc>
          <w:tcPr>
            <w:tcW w:w="8505" w:type="dxa"/>
            <w:vAlign w:val="center"/>
          </w:tcPr>
          <w:p w14:paraId="3C20A207" w14:textId="018FE844" w:rsidR="0016244D" w:rsidRPr="0016244D" w:rsidRDefault="00000000" w:rsidP="0016244D">
            <w:pPr>
              <w:keepNext/>
              <w:rPr>
                <w:i/>
                <w:szCs w:val="22"/>
                <w:lang w:val="el-GR"/>
              </w:rPr>
            </w:pPr>
            <m:oMathPara>
              <m:oMath>
                <m:sSub>
                  <m:sSubPr>
                    <m:ctrlPr>
                      <w:rPr>
                        <w:rFonts w:ascii="Cambria Math" w:hAnsi="Cambria Math"/>
                        <w:i/>
                        <w:szCs w:val="22"/>
                        <w:lang w:val="el-GR"/>
                      </w:rPr>
                    </m:ctrlPr>
                  </m:sSubPr>
                  <m:e>
                    <m:r>
                      <w:rPr>
                        <w:rFonts w:ascii="Cambria Math" w:hAnsi="Cambria Math"/>
                        <w:szCs w:val="22"/>
                        <w:lang w:val="el-GR"/>
                      </w:rPr>
                      <m:t>u</m:t>
                    </m:r>
                  </m:e>
                  <m:sub>
                    <m:r>
                      <w:rPr>
                        <w:rFonts w:ascii="Cambria Math" w:hAnsi="Cambria Math"/>
                        <w:szCs w:val="22"/>
                        <w:lang w:val="el-GR"/>
                      </w:rPr>
                      <m:t>d</m:t>
                    </m:r>
                  </m:sub>
                </m:sSub>
                <m:r>
                  <w:rPr>
                    <w:rFonts w:ascii="Cambria Math" w:hAnsi="Cambria Math"/>
                    <w:szCs w:val="22"/>
                    <w:lang w:val="el-GR"/>
                  </w:rPr>
                  <m:t>=-</m:t>
                </m:r>
                <m:f>
                  <m:fPr>
                    <m:ctrlPr>
                      <w:rPr>
                        <w:rFonts w:ascii="Cambria Math" w:hAnsi="Cambria Math"/>
                        <w:i/>
                        <w:szCs w:val="22"/>
                        <w:lang w:val="el-GR"/>
                      </w:rPr>
                    </m:ctrlPr>
                  </m:fPr>
                  <m:num>
                    <m:sSub>
                      <m:sSubPr>
                        <m:ctrlPr>
                          <w:rPr>
                            <w:rFonts w:ascii="Cambria Math" w:hAnsi="Cambria Math"/>
                            <w:i/>
                            <w:szCs w:val="22"/>
                            <w:lang w:val="el-GR"/>
                          </w:rPr>
                        </m:ctrlPr>
                      </m:sSubPr>
                      <m:e>
                        <m:r>
                          <w:rPr>
                            <w:rFonts w:ascii="Cambria Math" w:hAnsi="Cambria Math"/>
                            <w:szCs w:val="22"/>
                            <w:lang w:val="el-GR"/>
                          </w:rPr>
                          <m:t>g</m:t>
                        </m:r>
                      </m:e>
                      <m:sub>
                        <m:r>
                          <w:rPr>
                            <w:rFonts w:ascii="Cambria Math" w:hAnsi="Cambria Math"/>
                            <w:szCs w:val="22"/>
                            <w:lang w:val="el-GR"/>
                          </w:rPr>
                          <m:t>θ</m:t>
                        </m:r>
                      </m:sub>
                    </m:sSub>
                  </m:num>
                  <m:den>
                    <m:r>
                      <w:rPr>
                        <w:rFonts w:ascii="Cambria Math" w:hAnsi="Cambria Math"/>
                        <w:szCs w:val="22"/>
                        <w:lang w:val="el-GR"/>
                      </w:rPr>
                      <m:t>2</m:t>
                    </m:r>
                  </m:den>
                </m:f>
                <m:r>
                  <w:rPr>
                    <w:rFonts w:ascii="Cambria Math" w:hAnsi="Cambria Math"/>
                    <w:szCs w:val="22"/>
                    <w:lang w:val="el-GR"/>
                  </w:rPr>
                  <m:t>=-α</m:t>
                </m:r>
                <m:sSub>
                  <m:sSubPr>
                    <m:ctrlPr>
                      <w:rPr>
                        <w:rFonts w:ascii="Cambria Math" w:hAnsi="Cambria Math"/>
                        <w:i/>
                        <w:szCs w:val="22"/>
                        <w:lang w:val="el-GR"/>
                      </w:rPr>
                    </m:ctrlPr>
                  </m:sSubPr>
                  <m:e>
                    <m:r>
                      <w:rPr>
                        <w:rFonts w:ascii="Cambria Math" w:hAnsi="Cambria Math"/>
                        <w:szCs w:val="22"/>
                        <w:lang w:val="en-US"/>
                      </w:rPr>
                      <m:t>U</m:t>
                    </m:r>
                  </m:e>
                  <m:sub>
                    <m:r>
                      <w:rPr>
                        <w:rFonts w:ascii="Cambria Math" w:hAnsi="Cambria Math"/>
                        <w:szCs w:val="22"/>
                        <w:lang w:val="el-GR"/>
                      </w:rPr>
                      <m:t>∞</m:t>
                    </m:r>
                  </m:sub>
                </m:sSub>
              </m:oMath>
            </m:oMathPara>
          </w:p>
          <w:p w14:paraId="4AF4B6A4" w14:textId="734A8A44" w:rsidR="0016244D" w:rsidRPr="0032093F" w:rsidRDefault="0016244D" w:rsidP="0016244D">
            <w:pPr>
              <w:pStyle w:val="a5"/>
              <w:jc w:val="both"/>
              <w:rPr>
                <w:sz w:val="24"/>
                <w:szCs w:val="24"/>
                <w:lang w:val="el-GR"/>
              </w:rPr>
            </w:pPr>
          </w:p>
        </w:tc>
        <w:tc>
          <w:tcPr>
            <w:tcW w:w="993" w:type="dxa"/>
            <w:vAlign w:val="center"/>
          </w:tcPr>
          <w:p w14:paraId="290F9216" w14:textId="32679858" w:rsidR="0016244D" w:rsidRPr="0016244D" w:rsidRDefault="0016244D" w:rsidP="00034902">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56</w:t>
            </w:r>
            <w:r>
              <w:fldChar w:fldCharType="end"/>
            </w:r>
            <w:r>
              <w:rPr>
                <w:lang w:val="en-US"/>
              </w:rPr>
              <w:t>)</w:t>
            </w:r>
          </w:p>
          <w:p w14:paraId="55642E08" w14:textId="77777777" w:rsidR="0016244D" w:rsidRPr="007F0770" w:rsidRDefault="0016244D" w:rsidP="00034902">
            <w:pPr>
              <w:pStyle w:val="Equationnumbered"/>
              <w:jc w:val="both"/>
              <w:rPr>
                <w:lang w:val="en-US"/>
              </w:rPr>
            </w:pPr>
          </w:p>
          <w:p w14:paraId="7F46D327" w14:textId="77777777" w:rsidR="0016244D" w:rsidRPr="00D44CE2" w:rsidRDefault="0016244D" w:rsidP="00034902">
            <w:pPr>
              <w:pStyle w:val="Equationnumbered"/>
              <w:jc w:val="both"/>
              <w:rPr>
                <w:lang w:val="en-US"/>
              </w:rPr>
            </w:pPr>
          </w:p>
        </w:tc>
      </w:tr>
    </w:tbl>
    <w:p w14:paraId="5F5A7B84" w14:textId="5D64C735" w:rsidR="008564E7" w:rsidRDefault="001543AA" w:rsidP="001049AE">
      <w:pPr>
        <w:rPr>
          <w:iCs/>
          <w:sz w:val="24"/>
          <w:lang w:val="el-GR"/>
        </w:rPr>
      </w:pPr>
      <w:r>
        <w:rPr>
          <w:iCs/>
          <w:sz w:val="24"/>
          <w:lang w:val="el-GR"/>
        </w:rPr>
        <w:t>Σε</w:t>
      </w:r>
      <w:r w:rsidR="00F03373">
        <w:rPr>
          <w:iCs/>
          <w:sz w:val="24"/>
          <w:lang w:val="el-GR"/>
        </w:rPr>
        <w:t xml:space="preserve"> μεγάλη</w:t>
      </w:r>
      <w:r>
        <w:rPr>
          <w:iCs/>
          <w:sz w:val="24"/>
          <w:lang w:val="el-GR"/>
        </w:rPr>
        <w:t xml:space="preserve"> απόσταση εντός του ομόρρου</w:t>
      </w:r>
      <w:r w:rsidR="008564E7">
        <w:rPr>
          <w:iCs/>
          <w:sz w:val="24"/>
          <w:lang w:val="el-GR"/>
        </w:rPr>
        <w:t>, η αξονική ταχύτητα</w:t>
      </w:r>
      <w:r w:rsidR="00F03373">
        <w:rPr>
          <w:iCs/>
          <w:sz w:val="24"/>
          <w:lang w:val="el-GR"/>
        </w:rPr>
        <w:t xml:space="preserve"> που επάγεται</w:t>
      </w:r>
      <w:r w:rsidR="008564E7">
        <w:rPr>
          <w:iCs/>
          <w:sz w:val="24"/>
          <w:lang w:val="el-GR"/>
        </w:rPr>
        <w:t xml:space="preserve"> είναι και αυτή ομοιόμορφη εντός</w:t>
      </w:r>
      <w:r w:rsidR="00F03373">
        <w:rPr>
          <w:iCs/>
          <w:sz w:val="24"/>
          <w:lang w:val="el-GR"/>
        </w:rPr>
        <w:t xml:space="preserve"> του κυλίνδρου</w:t>
      </w:r>
      <w:r w:rsidR="008564E7">
        <w:rPr>
          <w:iCs/>
          <w:sz w:val="24"/>
          <w:lang w:val="el-GR"/>
        </w:rPr>
        <w:t xml:space="preserve"> του ομόρρου και ισούται με:</w:t>
      </w:r>
    </w:p>
    <w:p w14:paraId="637CFDC7" w14:textId="77777777" w:rsidR="008564E7" w:rsidRDefault="008564E7" w:rsidP="001509EA">
      <w:pPr>
        <w:rPr>
          <w:iCs/>
          <w:sz w:val="24"/>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8564E7" w:rsidRPr="005A30DB" w14:paraId="64EEF0ED" w14:textId="77777777" w:rsidTr="00034902">
        <w:trPr>
          <w:cantSplit/>
          <w:trHeight w:val="1134"/>
        </w:trPr>
        <w:tc>
          <w:tcPr>
            <w:tcW w:w="8505" w:type="dxa"/>
            <w:vAlign w:val="center"/>
          </w:tcPr>
          <w:p w14:paraId="2D416E64" w14:textId="6911BCD0" w:rsidR="008564E7" w:rsidRPr="008564E7" w:rsidRDefault="00000000" w:rsidP="008564E7">
            <w:pPr>
              <w:keepNext/>
              <w:rPr>
                <w:i/>
                <w:szCs w:val="22"/>
                <w:lang w:val="el-GR"/>
              </w:rPr>
            </w:pPr>
            <m:oMathPara>
              <m:oMath>
                <m:sSub>
                  <m:sSubPr>
                    <m:ctrlPr>
                      <w:rPr>
                        <w:rFonts w:ascii="Cambria Math" w:hAnsi="Cambria Math"/>
                        <w:i/>
                        <w:szCs w:val="22"/>
                        <w:lang w:val="el-GR"/>
                      </w:rPr>
                    </m:ctrlPr>
                  </m:sSubPr>
                  <m:e>
                    <m:r>
                      <w:rPr>
                        <w:rFonts w:ascii="Cambria Math" w:hAnsi="Cambria Math"/>
                        <w:szCs w:val="22"/>
                        <w:lang w:val="el-GR"/>
                      </w:rPr>
                      <m:t>u</m:t>
                    </m:r>
                  </m:e>
                  <m:sub>
                    <m:r>
                      <w:rPr>
                        <w:rFonts w:ascii="Cambria Math" w:hAnsi="Cambria Math"/>
                        <w:szCs w:val="22"/>
                        <w:lang w:val="el-GR"/>
                      </w:rPr>
                      <m:t>w</m:t>
                    </m:r>
                  </m:sub>
                </m:sSub>
                <m:r>
                  <w:rPr>
                    <w:rFonts w:ascii="Cambria Math" w:hAnsi="Cambria Math"/>
                    <w:szCs w:val="22"/>
                    <w:lang w:val="el-GR"/>
                  </w:rPr>
                  <m:t>=-</m:t>
                </m:r>
                <m:sSub>
                  <m:sSubPr>
                    <m:ctrlPr>
                      <w:rPr>
                        <w:rFonts w:ascii="Cambria Math" w:hAnsi="Cambria Math"/>
                        <w:i/>
                        <w:szCs w:val="22"/>
                        <w:lang w:val="el-GR"/>
                      </w:rPr>
                    </m:ctrlPr>
                  </m:sSubPr>
                  <m:e>
                    <m:r>
                      <w:rPr>
                        <w:rFonts w:ascii="Cambria Math" w:hAnsi="Cambria Math"/>
                        <w:szCs w:val="22"/>
                        <w:lang w:val="el-GR"/>
                      </w:rPr>
                      <m:t>g</m:t>
                    </m:r>
                  </m:e>
                  <m:sub>
                    <m:r>
                      <w:rPr>
                        <w:rFonts w:ascii="Cambria Math" w:hAnsi="Cambria Math"/>
                        <w:szCs w:val="22"/>
                        <w:lang w:val="el-GR"/>
                      </w:rPr>
                      <m:t>θ</m:t>
                    </m:r>
                  </m:sub>
                </m:sSub>
                <m:r>
                  <w:rPr>
                    <w:rFonts w:ascii="Cambria Math" w:hAnsi="Cambria Math"/>
                    <w:szCs w:val="22"/>
                    <w:lang w:val="el-GR"/>
                  </w:rPr>
                  <m:t>=-2α</m:t>
                </m:r>
                <m:sSub>
                  <m:sSubPr>
                    <m:ctrlPr>
                      <w:rPr>
                        <w:rFonts w:ascii="Cambria Math" w:hAnsi="Cambria Math"/>
                        <w:i/>
                        <w:szCs w:val="22"/>
                        <w:lang w:val="el-GR"/>
                      </w:rPr>
                    </m:ctrlPr>
                  </m:sSubPr>
                  <m:e>
                    <m:r>
                      <w:rPr>
                        <w:rFonts w:ascii="Cambria Math" w:hAnsi="Cambria Math"/>
                        <w:szCs w:val="22"/>
                        <w:lang w:val="en-US"/>
                      </w:rPr>
                      <m:t>U</m:t>
                    </m:r>
                  </m:e>
                  <m:sub>
                    <m:r>
                      <w:rPr>
                        <w:rFonts w:ascii="Cambria Math" w:hAnsi="Cambria Math"/>
                        <w:szCs w:val="22"/>
                        <w:lang w:val="el-GR"/>
                      </w:rPr>
                      <m:t>∞</m:t>
                    </m:r>
                  </m:sub>
                </m:sSub>
              </m:oMath>
            </m:oMathPara>
          </w:p>
          <w:p w14:paraId="4234BA56" w14:textId="2609E1B2" w:rsidR="008564E7" w:rsidRPr="0032093F" w:rsidRDefault="008564E7" w:rsidP="008564E7">
            <w:pPr>
              <w:pStyle w:val="a5"/>
              <w:jc w:val="both"/>
              <w:rPr>
                <w:sz w:val="24"/>
                <w:szCs w:val="24"/>
                <w:lang w:val="el-GR"/>
              </w:rPr>
            </w:pPr>
          </w:p>
        </w:tc>
        <w:tc>
          <w:tcPr>
            <w:tcW w:w="993" w:type="dxa"/>
            <w:vAlign w:val="center"/>
          </w:tcPr>
          <w:p w14:paraId="7BDD3E12" w14:textId="70BFD68F" w:rsidR="008564E7" w:rsidRPr="008564E7" w:rsidRDefault="008564E7" w:rsidP="00034902">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57</w:t>
            </w:r>
            <w:r>
              <w:fldChar w:fldCharType="end"/>
            </w:r>
            <w:r>
              <w:rPr>
                <w:lang w:val="en-US"/>
              </w:rPr>
              <w:t>)</w:t>
            </w:r>
          </w:p>
          <w:p w14:paraId="71A327A8" w14:textId="77777777" w:rsidR="008564E7" w:rsidRPr="007F0770" w:rsidRDefault="008564E7" w:rsidP="00034902">
            <w:pPr>
              <w:pStyle w:val="Equationnumbered"/>
              <w:jc w:val="both"/>
              <w:rPr>
                <w:lang w:val="en-US"/>
              </w:rPr>
            </w:pPr>
          </w:p>
          <w:p w14:paraId="1B354042" w14:textId="77777777" w:rsidR="008564E7" w:rsidRPr="00D44CE2" w:rsidRDefault="008564E7" w:rsidP="00034902">
            <w:pPr>
              <w:pStyle w:val="Equationnumbered"/>
              <w:jc w:val="both"/>
              <w:rPr>
                <w:lang w:val="en-US"/>
              </w:rPr>
            </w:pPr>
          </w:p>
        </w:tc>
      </w:tr>
    </w:tbl>
    <w:p w14:paraId="52D6F026" w14:textId="1CA11DBB" w:rsidR="008A0843" w:rsidRDefault="00015F67" w:rsidP="001049AE">
      <w:pPr>
        <w:rPr>
          <w:iCs/>
          <w:sz w:val="24"/>
          <w:lang w:val="el-GR"/>
        </w:rPr>
      </w:pPr>
      <w:r w:rsidRPr="00015F67">
        <w:rPr>
          <w:iCs/>
          <w:sz w:val="24"/>
          <w:lang w:val="el-GR"/>
        </w:rPr>
        <w:t>Ο</w:t>
      </w:r>
      <w:r>
        <w:rPr>
          <w:iCs/>
          <w:sz w:val="24"/>
          <w:lang w:val="el-GR"/>
        </w:rPr>
        <w:t xml:space="preserve"> λόγος των δύο επαγόμενων ταχυτήτων αντιστοιχεί σε αυτόν της απλής θεωρίας ορμής και δικαιολογεί την παραδοχή του κυλίνδρου στροβιλότητας.</w:t>
      </w:r>
    </w:p>
    <w:p w14:paraId="524DD6F6" w14:textId="77777777" w:rsidR="00015F67" w:rsidRDefault="00015F67" w:rsidP="001509EA">
      <w:pPr>
        <w:rPr>
          <w:iCs/>
          <w:sz w:val="24"/>
          <w:lang w:val="el-GR"/>
        </w:rPr>
      </w:pPr>
    </w:p>
    <w:p w14:paraId="486A65EB" w14:textId="34D4B46D" w:rsidR="00B96359" w:rsidRDefault="00015F67" w:rsidP="00B96359">
      <w:pPr>
        <w:pStyle w:val="3"/>
      </w:pPr>
      <w:bookmarkStart w:id="69" w:name="_Toc184859587"/>
      <w:r>
        <w:t>3.5.3 Σχέση μεταξύ προσδεδεμένης κυκλοφορίας και επαγόμενης ταχύτητας</w:t>
      </w:r>
      <w:bookmarkEnd w:id="69"/>
    </w:p>
    <w:p w14:paraId="4F385D9B" w14:textId="4827953D" w:rsidR="00800182" w:rsidRPr="00B96359" w:rsidRDefault="00B96359" w:rsidP="00B96359">
      <w:pPr>
        <w:pStyle w:val="a1"/>
        <w:ind w:firstLine="0"/>
      </w:pPr>
      <w:r>
        <w:tab/>
        <w:t>Η συνολική κυκλοφορία από όλα τα πτερύγια είναι Γ και απο</w:t>
      </w:r>
      <w:r w:rsidR="00F03373">
        <w:t>μακρύνεται</w:t>
      </w:r>
      <w:r>
        <w:t xml:space="preserve"> με σταθερό ρυθμό στον ομόρρου </w:t>
      </w:r>
      <w:r w:rsidR="00800182">
        <w:t xml:space="preserve">κατά τη διάρκεια μιας περιστροφής του δρομέα. Συνεπώς, με βάση την </w:t>
      </w:r>
      <w:r w:rsidR="00800182" w:rsidRPr="00F03373">
        <w:rPr>
          <w:b/>
          <w:bCs/>
        </w:rPr>
        <w:t>σσσσσς</w:t>
      </w:r>
      <w:r w:rsidR="00800182">
        <w:t>, όπου ο κύλινδρος έχει</w:t>
      </w:r>
      <w:r w:rsidR="00F03373">
        <w:t xml:space="preserve"> διαχωριστεί</w:t>
      </w:r>
      <w:r w:rsidR="00800182">
        <w:t xml:space="preserve"> κατά μήκος και αναπτυχθεί σε ένα επίπεδο, η κυκλοφορία της αξονικής δίνης θα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800182" w:rsidRPr="005A30DB" w14:paraId="2C8B58BC" w14:textId="77777777" w:rsidTr="00034902">
        <w:trPr>
          <w:cantSplit/>
          <w:trHeight w:val="1134"/>
        </w:trPr>
        <w:tc>
          <w:tcPr>
            <w:tcW w:w="8505" w:type="dxa"/>
            <w:vAlign w:val="center"/>
          </w:tcPr>
          <w:p w14:paraId="406BEBFC" w14:textId="7E7DF481" w:rsidR="00800182" w:rsidRPr="008564E7" w:rsidRDefault="00000000" w:rsidP="00800182">
            <w:pPr>
              <w:keepNext/>
              <w:rPr>
                <w:i/>
                <w:szCs w:val="22"/>
                <w:lang w:val="el-GR"/>
              </w:rPr>
            </w:pPr>
            <m:oMathPara>
              <m:oMath>
                <m:sSub>
                  <m:sSubPr>
                    <m:ctrlPr>
                      <w:rPr>
                        <w:rFonts w:ascii="Cambria Math" w:hAnsi="Cambria Math"/>
                        <w:i/>
                        <w:szCs w:val="22"/>
                        <w:lang w:val="el-GR"/>
                      </w:rPr>
                    </m:ctrlPr>
                  </m:sSubPr>
                  <m:e>
                    <m:r>
                      <w:rPr>
                        <w:rFonts w:ascii="Cambria Math" w:hAnsi="Cambria Math"/>
                        <w:szCs w:val="22"/>
                        <w:lang w:val="el-GR"/>
                      </w:rPr>
                      <m:t>g</m:t>
                    </m:r>
                  </m:e>
                  <m:sub>
                    <m:r>
                      <w:rPr>
                        <w:rFonts w:ascii="Cambria Math" w:hAnsi="Cambria Math"/>
                        <w:szCs w:val="22"/>
                        <w:lang w:val="el-GR"/>
                      </w:rPr>
                      <m:t>x</m:t>
                    </m:r>
                  </m:sub>
                </m:sSub>
                <m:r>
                  <w:rPr>
                    <w:rFonts w:ascii="Cambria Math" w:hAnsi="Cambria Math"/>
                    <w:szCs w:val="22"/>
                    <w:lang w:val="el-GR"/>
                  </w:rPr>
                  <m:t>=</m:t>
                </m:r>
                <m:f>
                  <m:fPr>
                    <m:ctrlPr>
                      <w:rPr>
                        <w:rFonts w:ascii="Cambria Math" w:hAnsi="Cambria Math"/>
                        <w:i/>
                        <w:szCs w:val="22"/>
                        <w:lang w:val="el-GR"/>
                      </w:rPr>
                    </m:ctrlPr>
                  </m:fPr>
                  <m:num>
                    <m:r>
                      <w:rPr>
                        <w:rFonts w:ascii="Cambria Math" w:hAnsi="Cambria Math"/>
                        <w:szCs w:val="22"/>
                        <w:lang w:val="el-GR"/>
                      </w:rPr>
                      <m:t>Γ</m:t>
                    </m:r>
                  </m:num>
                  <m:den>
                    <m:r>
                      <w:rPr>
                        <w:rFonts w:ascii="Cambria Math" w:hAnsi="Cambria Math"/>
                        <w:szCs w:val="22"/>
                        <w:lang w:val="el-GR"/>
                      </w:rPr>
                      <m:t>2πR</m:t>
                    </m:r>
                  </m:den>
                </m:f>
              </m:oMath>
            </m:oMathPara>
          </w:p>
          <w:p w14:paraId="0748F2E0" w14:textId="0327922D" w:rsidR="00800182" w:rsidRPr="0032093F" w:rsidRDefault="00800182" w:rsidP="00800182">
            <w:pPr>
              <w:pStyle w:val="a5"/>
              <w:jc w:val="both"/>
              <w:rPr>
                <w:sz w:val="24"/>
                <w:szCs w:val="24"/>
                <w:lang w:val="el-GR"/>
              </w:rPr>
            </w:pPr>
          </w:p>
        </w:tc>
        <w:tc>
          <w:tcPr>
            <w:tcW w:w="993" w:type="dxa"/>
            <w:vAlign w:val="center"/>
          </w:tcPr>
          <w:p w14:paraId="149A2410" w14:textId="40709A96" w:rsidR="00800182" w:rsidRPr="00800182" w:rsidRDefault="00800182" w:rsidP="00034902">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58</w:t>
            </w:r>
            <w:r>
              <w:fldChar w:fldCharType="end"/>
            </w:r>
            <w:r>
              <w:rPr>
                <w:lang w:val="en-US"/>
              </w:rPr>
              <w:t>)</w:t>
            </w:r>
          </w:p>
          <w:p w14:paraId="7866457D" w14:textId="77777777" w:rsidR="00800182" w:rsidRPr="007F0770" w:rsidRDefault="00800182" w:rsidP="00034902">
            <w:pPr>
              <w:pStyle w:val="Equationnumbered"/>
              <w:jc w:val="both"/>
              <w:rPr>
                <w:lang w:val="en-US"/>
              </w:rPr>
            </w:pPr>
          </w:p>
          <w:p w14:paraId="0684B7C9" w14:textId="77777777" w:rsidR="00800182" w:rsidRPr="00D44CE2" w:rsidRDefault="00800182" w:rsidP="00034902">
            <w:pPr>
              <w:pStyle w:val="Equationnumbered"/>
              <w:jc w:val="both"/>
              <w:rPr>
                <w:lang w:val="en-US"/>
              </w:rPr>
            </w:pPr>
          </w:p>
        </w:tc>
      </w:tr>
    </w:tbl>
    <w:p w14:paraId="05D930EA" w14:textId="0C9A38CA" w:rsidR="009B16E3" w:rsidRDefault="00F03373" w:rsidP="00B96359">
      <w:pPr>
        <w:pStyle w:val="a1"/>
        <w:ind w:firstLine="0"/>
      </w:pPr>
      <w:r>
        <w:t>Γιατί</w:t>
      </w:r>
      <w:r w:rsidR="009B16E3">
        <w:t>, ανεξάρτητα από τις ταχύτητες μεταφοράς των δινών, η συνολική κυκλοφορία Γ κατανέμεται σε όλη την περιφέρεια μήκους 2π</w:t>
      </w:r>
      <w:r w:rsidR="009B16E3">
        <w:rPr>
          <w:lang w:val="en-US"/>
        </w:rPr>
        <w:t>R</w:t>
      </w:r>
      <w:r w:rsidR="009B16E3" w:rsidRPr="009B16E3">
        <w:t>.</w:t>
      </w:r>
    </w:p>
    <w:p w14:paraId="084404E5" w14:textId="77777777" w:rsidR="00C21273" w:rsidRDefault="00C21273" w:rsidP="00B96359">
      <w:pPr>
        <w:pStyle w:val="a1"/>
        <w:ind w:firstLine="0"/>
      </w:pPr>
    </w:p>
    <w:p w14:paraId="2758FC58" w14:textId="3E8DD633" w:rsidR="00C21273" w:rsidRDefault="00C21273" w:rsidP="00B96359">
      <w:pPr>
        <w:pStyle w:val="a1"/>
        <w:ind w:firstLine="0"/>
      </w:pPr>
      <w:r w:rsidRPr="0096573A">
        <w:tab/>
      </w:r>
      <w:r w:rsidRPr="00C21273">
        <w:t>Για τον υπολογισμό της έντασης της αζιμουθιακής στρ</w:t>
      </w:r>
      <w:r>
        <w:rPr>
          <w:lang w:val="en-US"/>
        </w:rPr>
        <w:t>o</w:t>
      </w:r>
      <w:r w:rsidRPr="00C21273">
        <w:t>βιλότητας, είναι απαραίτητο να είναι γνωστή</w:t>
      </w:r>
      <w:r w:rsidR="006C4ADA">
        <w:t xml:space="preserve"> η</w:t>
      </w:r>
      <w:r w:rsidRPr="000B7913">
        <w:t xml:space="preserve"> αξονική απόσταση κάθε στροβίλου ακροπτερυγίου από τον επόμενο στρόβιλο</w:t>
      </w:r>
      <w:r w:rsidR="000B7913" w:rsidRPr="000B7913">
        <w:t>. Ο</w:t>
      </w:r>
      <w:r w:rsidR="000B7913">
        <w:t>ι στρόβιλοι και τα φύλλα στροβιλότητας πρέπει να μετ</w:t>
      </w:r>
      <w:r w:rsidR="006C4ADA">
        <w:t>ακινούνται</w:t>
      </w:r>
      <w:r w:rsidR="000B7913">
        <w:t xml:space="preserve"> υπό την ταχύτητα του τοπικού πεδίου ροής, εάν γίνεται λόγος για ελεύθερη στροβιλότητα του ομόρρου</w:t>
      </w:r>
      <w:r w:rsidR="00C123E9" w:rsidRPr="00C123E9">
        <w:t xml:space="preserve">. Η ταχύτητα αυτή γίνεται να υπολογιστεί ως η ταχύτητα ολόκληρου του </w:t>
      </w:r>
      <w:r w:rsidR="00C123E9">
        <w:t xml:space="preserve">πεδίου ροής στο σημείο του στροβίλου ή του στοιχείου στροβίλου, μείον την τοπική ταχύτητα του στροβίλου. Στην περίπτωση ενός συνεχούς φύλλου, θα είναι </w:t>
      </w:r>
      <w:r w:rsidR="006C4ADA">
        <w:t>η</w:t>
      </w:r>
      <w:r w:rsidR="00C123E9">
        <w:t xml:space="preserve"> μέση τιμή των ταχυτήτων στις δύο πλευρές του φύλλου. Για αξονική μεταφορά σε μακρινή απόσταση, οι δύο αξονικές ταχύτητες θα είναι ίσες με:</w:t>
      </w:r>
    </w:p>
    <w:p w14:paraId="7D5C164E" w14:textId="789B0EA2" w:rsidR="00C123E9" w:rsidRDefault="00C123E9" w:rsidP="00C123E9">
      <w:pPr>
        <w:pStyle w:val="a1"/>
        <w:numPr>
          <w:ilvl w:val="0"/>
          <w:numId w:val="61"/>
        </w:numPr>
      </w:pPr>
      <w:r>
        <w:t>εσωτερικά:</w:t>
      </w:r>
      <w:r>
        <w:tab/>
      </w:r>
      <w:r>
        <w:tab/>
      </w:r>
      <w:r>
        <w:tab/>
      </w:r>
      <w:r>
        <w:tab/>
        <w:t xml:space="preserve"> </w:t>
      </w:r>
      <m:oMath>
        <m:sSub>
          <m:sSubPr>
            <m:ctrlPr>
              <w:rPr>
                <w:rFonts w:ascii="Cambria Math" w:hAnsi="Cambria Math"/>
                <w:i/>
              </w:rPr>
            </m:ctrlPr>
          </m:sSubPr>
          <m:e>
            <m:r>
              <w:rPr>
                <w:rFonts w:ascii="Cambria Math" w:hAnsi="Cambria Math"/>
              </w:rPr>
              <m:t>U</m:t>
            </m:r>
          </m:e>
          <m:sub>
            <m:r>
              <w:rPr>
                <w:rFonts w:ascii="Cambria Math" w:hAnsi="Cambria Math"/>
              </w:rPr>
              <m:t>∞</m:t>
            </m:r>
          </m:sub>
        </m:sSub>
        <m:d>
          <m:dPr>
            <m:ctrlPr>
              <w:rPr>
                <w:rFonts w:ascii="Cambria Math" w:hAnsi="Cambria Math"/>
                <w:i/>
              </w:rPr>
            </m:ctrlPr>
          </m:dPr>
          <m:e>
            <m:r>
              <w:rPr>
                <w:rFonts w:ascii="Cambria Math" w:hAnsi="Cambria Math"/>
              </w:rPr>
              <m:t>1-2α</m:t>
            </m:r>
          </m:e>
        </m:d>
      </m:oMath>
    </w:p>
    <w:p w14:paraId="71196B1E" w14:textId="552ADECF" w:rsidR="00C123E9" w:rsidRPr="00C123E9" w:rsidRDefault="00C123E9" w:rsidP="00C123E9">
      <w:pPr>
        <w:pStyle w:val="a1"/>
        <w:numPr>
          <w:ilvl w:val="0"/>
          <w:numId w:val="61"/>
        </w:numPr>
      </w:pPr>
      <w:r>
        <w:t>εξωτερικά:</w:t>
      </w:r>
      <w:r>
        <w:tab/>
      </w:r>
      <w:r>
        <w:tab/>
      </w:r>
      <w:r>
        <w:tab/>
      </w:r>
      <w:r>
        <w:tab/>
        <w:t xml:space="preserve"> </w:t>
      </w:r>
      <w:r>
        <w:tab/>
      </w:r>
      <m:oMath>
        <m:sSub>
          <m:sSubPr>
            <m:ctrlPr>
              <w:rPr>
                <w:rFonts w:ascii="Cambria Math" w:hAnsi="Cambria Math"/>
                <w:i/>
              </w:rPr>
            </m:ctrlPr>
          </m:sSubPr>
          <m:e>
            <m:r>
              <w:rPr>
                <w:rFonts w:ascii="Cambria Math" w:hAnsi="Cambria Math"/>
              </w:rPr>
              <m:t>U</m:t>
            </m:r>
          </m:e>
          <m:sub>
            <m:r>
              <w:rPr>
                <w:rFonts w:ascii="Cambria Math" w:hAnsi="Cambria Math"/>
              </w:rPr>
              <m:t>∞</m:t>
            </m:r>
          </m:sub>
        </m:sSub>
      </m:oMath>
    </w:p>
    <w:p w14:paraId="183DACDD" w14:textId="77777777" w:rsidR="00015F67" w:rsidRPr="00015F67" w:rsidRDefault="00015F67" w:rsidP="00015F67">
      <w:pPr>
        <w:pStyle w:val="a1"/>
      </w:pPr>
    </w:p>
    <w:p w14:paraId="7CB59900" w14:textId="77777777" w:rsidR="006501E7" w:rsidRPr="00F717E9" w:rsidRDefault="00B67245" w:rsidP="006501E7">
      <w:pPr>
        <w:ind w:firstLine="360"/>
        <w:rPr>
          <w:color w:val="000000"/>
          <w:sz w:val="24"/>
          <w:lang w:val="el-GR"/>
        </w:rPr>
      </w:pPr>
      <w:r w:rsidRPr="00F717E9">
        <w:rPr>
          <w:iCs/>
          <w:sz w:val="24"/>
          <w:lang w:val="el-GR"/>
        </w:rPr>
        <w:t xml:space="preserve">Έτσι ώστε η αξονική ταχύτητα μεταφοράς να είναι </w:t>
      </w:r>
      <m:oMath>
        <m:sSub>
          <m:sSubPr>
            <m:ctrlPr>
              <w:rPr>
                <w:rFonts w:ascii="Cambria Math" w:hAnsi="Cambria Math" w:cs="Times New Roman"/>
                <w:i/>
                <w:color w:val="000000"/>
                <w:sz w:val="24"/>
                <w:lang w:val="el-GR"/>
              </w:rPr>
            </m:ctrlPr>
          </m:sSubPr>
          <m:e>
            <m:r>
              <w:rPr>
                <w:rFonts w:ascii="Cambria Math" w:hAnsi="Cambria Math"/>
                <w:sz w:val="24"/>
              </w:rPr>
              <m:t>U</m:t>
            </m:r>
          </m:e>
          <m:sub>
            <m:r>
              <w:rPr>
                <w:rFonts w:ascii="Cambria Math" w:hAnsi="Cambria Math"/>
                <w:sz w:val="24"/>
                <w:lang w:val="el-GR"/>
              </w:rPr>
              <m:t>∞</m:t>
            </m:r>
          </m:sub>
        </m:sSub>
        <m:d>
          <m:dPr>
            <m:ctrlPr>
              <w:rPr>
                <w:rFonts w:ascii="Cambria Math" w:hAnsi="Cambria Math" w:cs="Times New Roman"/>
                <w:i/>
                <w:color w:val="000000"/>
                <w:sz w:val="24"/>
                <w:lang w:val="el-GR"/>
              </w:rPr>
            </m:ctrlPr>
          </m:dPr>
          <m:e>
            <m:r>
              <w:rPr>
                <w:rFonts w:ascii="Cambria Math" w:hAnsi="Cambria Math"/>
                <w:sz w:val="24"/>
                <w:lang w:val="el-GR"/>
              </w:rPr>
              <m:t>1-</m:t>
            </m:r>
            <m:r>
              <w:rPr>
                <w:rFonts w:ascii="Cambria Math" w:hAnsi="Cambria Math"/>
                <w:sz w:val="24"/>
              </w:rPr>
              <m:t>α</m:t>
            </m:r>
          </m:e>
        </m:d>
      </m:oMath>
      <w:r w:rsidRPr="00F717E9">
        <w:rPr>
          <w:color w:val="000000"/>
          <w:sz w:val="24"/>
          <w:lang w:val="el-GR"/>
        </w:rPr>
        <w:t>. Ωστόσο, η στροβιλότητα του ομόρρου περιστρέφεται και αυτή ως προς ένα ακίνητο άξονα</w:t>
      </w:r>
      <w:r w:rsidR="00884984" w:rsidRPr="00F717E9">
        <w:rPr>
          <w:color w:val="000000"/>
          <w:sz w:val="24"/>
          <w:lang w:val="el-GR"/>
        </w:rPr>
        <w:t>, με ρυθμό ο οποίος υπολογίζεται ομοίως ως το μισό μεταξύ της ταχύτητας περιστροφής του ρευστού ακριβώς εντός του κατάντη ομόρρου (2αΏ</w:t>
      </w:r>
      <w:r w:rsidR="00884984" w:rsidRPr="00F717E9">
        <w:rPr>
          <w:color w:val="000000"/>
          <w:sz w:val="24"/>
          <w:lang w:val="en-US"/>
        </w:rPr>
        <w:t>R</w:t>
      </w:r>
      <w:r w:rsidR="00884984" w:rsidRPr="00F717E9">
        <w:rPr>
          <w:color w:val="000000"/>
          <w:sz w:val="24"/>
          <w:lang w:val="el-GR"/>
        </w:rPr>
        <w:t>) και ακριβώς εκτός αυτού (0).</w:t>
      </w:r>
      <w:r w:rsidR="006501E7" w:rsidRPr="00F717E9">
        <w:rPr>
          <w:color w:val="000000"/>
          <w:sz w:val="24"/>
          <w:lang w:val="el-GR"/>
        </w:rPr>
        <w:t xml:space="preserve"> Συνεπώς, οι ελικοειδείς στρόβιλοι του ομόρρου θα περιστρέφονται με γωνιακή ταχύτητα αΏR. Ως συνέπεια αυτού είναι ότι το βήμα των ελικοειδών στροβίλων του ομόρρου θα είναι ίσο με:</w:t>
      </w:r>
    </w:p>
    <w:p w14:paraId="7CD52A90" w14:textId="77777777" w:rsidR="006501E7" w:rsidRPr="006501E7" w:rsidRDefault="006501E7" w:rsidP="006501E7">
      <w:pPr>
        <w:ind w:firstLine="360"/>
        <w:rPr>
          <w:color w:val="000000"/>
          <w:sz w:val="24"/>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6501E7" w:rsidRPr="005A30DB" w14:paraId="1811B6B6" w14:textId="77777777" w:rsidTr="00034902">
        <w:trPr>
          <w:cantSplit/>
          <w:trHeight w:val="1134"/>
        </w:trPr>
        <w:tc>
          <w:tcPr>
            <w:tcW w:w="8505" w:type="dxa"/>
            <w:vAlign w:val="center"/>
          </w:tcPr>
          <w:p w14:paraId="5DBB9799" w14:textId="595C4E75" w:rsidR="006501E7" w:rsidRPr="003F0676" w:rsidRDefault="00000000" w:rsidP="006501E7">
            <w:pPr>
              <w:keepNext/>
              <w:rPr>
                <w:i/>
                <w:szCs w:val="22"/>
                <w:lang w:val="el-GR"/>
              </w:rPr>
            </w:pPr>
            <m:oMathPara>
              <m:oMath>
                <m:sSub>
                  <m:sSubPr>
                    <m:ctrlPr>
                      <w:rPr>
                        <w:rFonts w:ascii="Cambria Math" w:hAnsi="Cambria Math"/>
                        <w:i/>
                        <w:szCs w:val="22"/>
                        <w:lang w:val="el-GR"/>
                      </w:rPr>
                    </m:ctrlPr>
                  </m:sSubPr>
                  <m:e>
                    <m:r>
                      <w:rPr>
                        <w:rFonts w:ascii="Cambria Math" w:hAnsi="Cambria Math"/>
                        <w:szCs w:val="22"/>
                        <w:lang w:val="en-US"/>
                      </w:rPr>
                      <m:t>X</m:t>
                    </m:r>
                  </m:e>
                  <m:sub>
                    <m:r>
                      <w:rPr>
                        <w:rFonts w:ascii="Cambria Math" w:hAnsi="Cambria Math"/>
                        <w:szCs w:val="22"/>
                        <w:lang w:val="el-GR"/>
                      </w:rPr>
                      <m:t>p</m:t>
                    </m:r>
                  </m:sub>
                </m:sSub>
                <m:r>
                  <w:rPr>
                    <w:rFonts w:ascii="Cambria Math" w:hAnsi="Cambria Math"/>
                    <w:szCs w:val="22"/>
                    <w:lang w:val="el-GR"/>
                  </w:rPr>
                  <m:t>=2π</m:t>
                </m:r>
                <m:sSub>
                  <m:sSubPr>
                    <m:ctrlPr>
                      <w:rPr>
                        <w:rFonts w:ascii="Cambria Math" w:hAnsi="Cambria Math" w:cs="Times New Roman"/>
                        <w:i/>
                        <w:color w:val="000000"/>
                        <w:szCs w:val="22"/>
                        <w:lang w:val="el-GR"/>
                      </w:rPr>
                    </m:ctrlPr>
                  </m:sSubPr>
                  <m:e>
                    <m:r>
                      <w:rPr>
                        <w:rFonts w:ascii="Cambria Math" w:hAnsi="Cambria Math"/>
                        <w:szCs w:val="22"/>
                      </w:rPr>
                      <m:t>U</m:t>
                    </m:r>
                  </m:e>
                  <m:sub>
                    <m:r>
                      <w:rPr>
                        <w:rFonts w:ascii="Cambria Math" w:hAnsi="Cambria Math"/>
                        <w:szCs w:val="22"/>
                      </w:rPr>
                      <m:t>∞</m:t>
                    </m:r>
                  </m:sub>
                </m:sSub>
                <m:f>
                  <m:fPr>
                    <m:ctrlPr>
                      <w:rPr>
                        <w:rFonts w:ascii="Cambria Math" w:hAnsi="Cambria Math"/>
                        <w:i/>
                        <w:szCs w:val="22"/>
                        <w:lang w:val="el-GR"/>
                      </w:rPr>
                    </m:ctrlPr>
                  </m:fPr>
                  <m:num>
                    <m:r>
                      <w:rPr>
                        <w:rFonts w:ascii="Cambria Math" w:hAnsi="Cambria Math"/>
                        <w:szCs w:val="22"/>
                      </w:rPr>
                      <m:t>1-α</m:t>
                    </m:r>
                  </m:num>
                  <m:den>
                    <m:r>
                      <w:rPr>
                        <w:rFonts w:ascii="Cambria Math" w:hAnsi="Cambria Math"/>
                        <w:szCs w:val="22"/>
                        <w:lang w:val="el-GR"/>
                      </w:rPr>
                      <m:t>Ω</m:t>
                    </m:r>
                    <m:d>
                      <m:dPr>
                        <m:ctrlPr>
                          <w:rPr>
                            <w:rFonts w:ascii="Cambria Math" w:hAnsi="Cambria Math" w:cs="Times New Roman"/>
                            <w:i/>
                            <w:color w:val="000000"/>
                            <w:szCs w:val="22"/>
                            <w:lang w:val="el-GR"/>
                          </w:rPr>
                        </m:ctrlPr>
                      </m:dPr>
                      <m:e>
                        <m:r>
                          <w:rPr>
                            <w:rFonts w:ascii="Cambria Math" w:hAnsi="Cambria Math"/>
                            <w:szCs w:val="22"/>
                          </w:rPr>
                          <m:t>1+α</m:t>
                        </m:r>
                        <m:r>
                          <w:rPr>
                            <w:rFonts w:ascii="Cambria Math" w:hAnsi="Cambria Math"/>
                            <w:szCs w:val="22"/>
                            <w:lang w:val="el-GR"/>
                          </w:rPr>
                          <m:t>΄</m:t>
                        </m:r>
                      </m:e>
                    </m:d>
                  </m:den>
                </m:f>
              </m:oMath>
            </m:oMathPara>
          </w:p>
          <w:p w14:paraId="00B3B981" w14:textId="3B05856E" w:rsidR="006501E7" w:rsidRPr="0032093F" w:rsidRDefault="006501E7" w:rsidP="006501E7">
            <w:pPr>
              <w:pStyle w:val="a5"/>
              <w:jc w:val="both"/>
              <w:rPr>
                <w:sz w:val="24"/>
                <w:szCs w:val="24"/>
                <w:lang w:val="el-GR"/>
              </w:rPr>
            </w:pPr>
          </w:p>
        </w:tc>
        <w:tc>
          <w:tcPr>
            <w:tcW w:w="993" w:type="dxa"/>
            <w:vAlign w:val="center"/>
          </w:tcPr>
          <w:p w14:paraId="09E03314" w14:textId="1B517BE8" w:rsidR="006501E7" w:rsidRPr="00800182" w:rsidRDefault="006501E7" w:rsidP="00034902">
            <w:pPr>
              <w:pStyle w:val="Equationnumbered"/>
              <w:jc w:val="both"/>
              <w:rPr>
                <w:lang w:val="en-US"/>
              </w:rPr>
            </w:pPr>
            <w:r>
              <w:t>(</w:t>
            </w:r>
            <w:r>
              <w:fldChar w:fldCharType="begin"/>
            </w:r>
            <w:r>
              <w:instrText xml:space="preserve"> SEQ Εξίσωση \* ARABIC </w:instrText>
            </w:r>
            <w:r>
              <w:fldChar w:fldCharType="separate"/>
            </w:r>
            <w:r w:rsidR="001E78A6">
              <w:rPr>
                <w:noProof/>
              </w:rPr>
              <w:t>59</w:t>
            </w:r>
            <w:r>
              <w:fldChar w:fldCharType="end"/>
            </w:r>
            <w:r>
              <w:t>)</w:t>
            </w:r>
          </w:p>
          <w:p w14:paraId="791435FE" w14:textId="77777777" w:rsidR="006501E7" w:rsidRPr="007F0770" w:rsidRDefault="006501E7" w:rsidP="00034902">
            <w:pPr>
              <w:pStyle w:val="Equationnumbered"/>
              <w:jc w:val="both"/>
              <w:rPr>
                <w:lang w:val="en-US"/>
              </w:rPr>
            </w:pPr>
          </w:p>
          <w:p w14:paraId="176851AA" w14:textId="77777777" w:rsidR="006501E7" w:rsidRPr="00D44CE2" w:rsidRDefault="006501E7" w:rsidP="00034902">
            <w:pPr>
              <w:pStyle w:val="Equationnumbered"/>
              <w:jc w:val="both"/>
              <w:rPr>
                <w:lang w:val="en-US"/>
              </w:rPr>
            </w:pPr>
          </w:p>
        </w:tc>
      </w:tr>
    </w:tbl>
    <w:p w14:paraId="25C588AD" w14:textId="77777777" w:rsidR="00784CDC" w:rsidRDefault="004D76F5" w:rsidP="004D76F5">
      <w:pPr>
        <w:rPr>
          <w:color w:val="000000"/>
          <w:sz w:val="24"/>
          <w:lang w:val="el-GR"/>
        </w:rPr>
      </w:pPr>
      <w:r>
        <w:rPr>
          <w:color w:val="000000"/>
          <w:sz w:val="24"/>
          <w:lang w:val="el-GR"/>
        </w:rPr>
        <w:t>Β</w:t>
      </w:r>
      <w:r w:rsidR="00784CDC">
        <w:rPr>
          <w:color w:val="000000"/>
          <w:sz w:val="24"/>
          <w:lang w:val="el-GR"/>
        </w:rPr>
        <w:t>άσει αυτού προκύπτει ότι:</w:t>
      </w:r>
    </w:p>
    <w:p w14:paraId="1B978BB2" w14:textId="77777777" w:rsidR="00784CDC" w:rsidRPr="006501E7" w:rsidRDefault="00784CDC" w:rsidP="004D76F5">
      <w:pPr>
        <w:rPr>
          <w:color w:val="000000"/>
          <w:sz w:val="24"/>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784CDC" w:rsidRPr="005A30DB" w14:paraId="546C2C33" w14:textId="77777777" w:rsidTr="00034902">
        <w:trPr>
          <w:cantSplit/>
          <w:trHeight w:val="1134"/>
        </w:trPr>
        <w:tc>
          <w:tcPr>
            <w:tcW w:w="8505" w:type="dxa"/>
            <w:vAlign w:val="center"/>
          </w:tcPr>
          <w:p w14:paraId="26190DA5" w14:textId="30AF2B06" w:rsidR="00784CDC" w:rsidRPr="003F0676" w:rsidRDefault="00000000" w:rsidP="00784CDC">
            <w:pPr>
              <w:keepNext/>
              <w:rPr>
                <w:i/>
                <w:szCs w:val="22"/>
                <w:lang w:val="el-GR"/>
              </w:rPr>
            </w:pPr>
            <m:oMathPara>
              <m:oMath>
                <m:sSub>
                  <m:sSubPr>
                    <m:ctrlPr>
                      <w:rPr>
                        <w:rFonts w:ascii="Cambria Math" w:hAnsi="Cambria Math"/>
                        <w:i/>
                        <w:szCs w:val="22"/>
                        <w:lang w:val="el-GR"/>
                      </w:rPr>
                    </m:ctrlPr>
                  </m:sSubPr>
                  <m:e>
                    <m:r>
                      <w:rPr>
                        <w:rFonts w:ascii="Cambria Math" w:hAnsi="Cambria Math"/>
                        <w:szCs w:val="22"/>
                        <w:lang w:val="el-GR"/>
                      </w:rPr>
                      <m:t>g</m:t>
                    </m:r>
                  </m:e>
                  <m:sub>
                    <m:r>
                      <w:rPr>
                        <w:rFonts w:ascii="Cambria Math" w:hAnsi="Cambria Math"/>
                        <w:szCs w:val="22"/>
                        <w:lang w:val="el-GR"/>
                      </w:rPr>
                      <m:t>θ</m:t>
                    </m:r>
                  </m:sub>
                </m:sSub>
                <m:r>
                  <w:rPr>
                    <w:rFonts w:ascii="Cambria Math" w:hAnsi="Cambria Math"/>
                    <w:szCs w:val="22"/>
                    <w:lang w:val="el-GR"/>
                  </w:rPr>
                  <m:t>=</m:t>
                </m:r>
                <m:f>
                  <m:fPr>
                    <m:ctrlPr>
                      <w:rPr>
                        <w:rFonts w:ascii="Cambria Math" w:hAnsi="Cambria Math"/>
                        <w:i/>
                        <w:szCs w:val="22"/>
                        <w:lang w:val="el-GR"/>
                      </w:rPr>
                    </m:ctrlPr>
                  </m:fPr>
                  <m:num>
                    <m:r>
                      <w:rPr>
                        <w:rFonts w:ascii="Cambria Math" w:hAnsi="Cambria Math"/>
                        <w:szCs w:val="22"/>
                      </w:rPr>
                      <m:t>λΓ</m:t>
                    </m:r>
                    <m:d>
                      <m:dPr>
                        <m:ctrlPr>
                          <w:rPr>
                            <w:rFonts w:ascii="Cambria Math" w:hAnsi="Cambria Math" w:cs="Times New Roman"/>
                            <w:i/>
                            <w:color w:val="000000"/>
                            <w:szCs w:val="22"/>
                            <w:lang w:val="el-GR"/>
                          </w:rPr>
                        </m:ctrlPr>
                      </m:dPr>
                      <m:e>
                        <m:r>
                          <w:rPr>
                            <w:rFonts w:ascii="Cambria Math" w:hAnsi="Cambria Math"/>
                            <w:szCs w:val="22"/>
                          </w:rPr>
                          <m:t>1+α</m:t>
                        </m:r>
                        <m:r>
                          <w:rPr>
                            <w:rFonts w:ascii="Cambria Math" w:hAnsi="Cambria Math"/>
                            <w:szCs w:val="22"/>
                            <w:lang w:val="el-GR"/>
                          </w:rPr>
                          <m:t>΄</m:t>
                        </m:r>
                      </m:e>
                    </m:d>
                  </m:num>
                  <m:den>
                    <m:r>
                      <w:rPr>
                        <w:rFonts w:ascii="Cambria Math" w:hAnsi="Cambria Math"/>
                        <w:szCs w:val="22"/>
                        <w:lang w:val="el-GR"/>
                      </w:rPr>
                      <m:t>2πR</m:t>
                    </m:r>
                    <m:d>
                      <m:dPr>
                        <m:ctrlPr>
                          <w:rPr>
                            <w:rFonts w:ascii="Cambria Math" w:hAnsi="Cambria Math"/>
                            <w:i/>
                            <w:szCs w:val="22"/>
                          </w:rPr>
                        </m:ctrlPr>
                      </m:dPr>
                      <m:e>
                        <m:r>
                          <w:rPr>
                            <w:rFonts w:ascii="Cambria Math" w:hAnsi="Cambria Math"/>
                            <w:szCs w:val="22"/>
                          </w:rPr>
                          <m:t>1-α</m:t>
                        </m:r>
                      </m:e>
                    </m:d>
                  </m:den>
                </m:f>
              </m:oMath>
            </m:oMathPara>
          </w:p>
          <w:p w14:paraId="2A2D40A5" w14:textId="59B4FEDD" w:rsidR="00784CDC" w:rsidRPr="0032093F" w:rsidRDefault="00784CDC" w:rsidP="00784CDC">
            <w:pPr>
              <w:pStyle w:val="a5"/>
              <w:jc w:val="both"/>
              <w:rPr>
                <w:sz w:val="24"/>
                <w:szCs w:val="24"/>
                <w:lang w:val="el-GR"/>
              </w:rPr>
            </w:pPr>
          </w:p>
        </w:tc>
        <w:tc>
          <w:tcPr>
            <w:tcW w:w="993" w:type="dxa"/>
            <w:vAlign w:val="center"/>
          </w:tcPr>
          <w:p w14:paraId="2515BB48" w14:textId="4965C55F" w:rsidR="00784CDC" w:rsidRPr="00784CDC" w:rsidRDefault="00784CDC" w:rsidP="00034902">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60</w:t>
            </w:r>
            <w:r>
              <w:fldChar w:fldCharType="end"/>
            </w:r>
            <w:r>
              <w:rPr>
                <w:lang w:val="en-US"/>
              </w:rPr>
              <w:t>)</w:t>
            </w:r>
          </w:p>
          <w:p w14:paraId="4DBE7B9E" w14:textId="77777777" w:rsidR="00784CDC" w:rsidRPr="007F0770" w:rsidRDefault="00784CDC" w:rsidP="00034902">
            <w:pPr>
              <w:pStyle w:val="Equationnumbered"/>
              <w:jc w:val="both"/>
              <w:rPr>
                <w:lang w:val="en-US"/>
              </w:rPr>
            </w:pPr>
          </w:p>
          <w:p w14:paraId="1F993AA9" w14:textId="77777777" w:rsidR="00784CDC" w:rsidRPr="00D44CE2" w:rsidRDefault="00784CDC" w:rsidP="00034902">
            <w:pPr>
              <w:pStyle w:val="Equationnumbered"/>
              <w:jc w:val="both"/>
              <w:rPr>
                <w:lang w:val="en-US"/>
              </w:rPr>
            </w:pPr>
          </w:p>
        </w:tc>
      </w:tr>
    </w:tbl>
    <w:p w14:paraId="324B697A" w14:textId="184B872C" w:rsidR="003F0676" w:rsidRDefault="003F547A" w:rsidP="001049AE">
      <w:pPr>
        <w:rPr>
          <w:sz w:val="24"/>
          <w:lang w:val="el-GR"/>
        </w:rPr>
      </w:pPr>
      <w:r>
        <w:rPr>
          <w:color w:val="000000"/>
          <w:sz w:val="24"/>
          <w:lang w:val="el-GR"/>
        </w:rPr>
        <w:t xml:space="preserve">Όπου </w:t>
      </w:r>
      <m:oMath>
        <m:r>
          <w:rPr>
            <w:rFonts w:ascii="Cambria Math" w:hAnsi="Cambria Math"/>
            <w:sz w:val="24"/>
            <w:lang w:val="el-GR"/>
          </w:rPr>
          <m:t>λ=</m:t>
        </m:r>
        <m:f>
          <m:fPr>
            <m:ctrlPr>
              <w:rPr>
                <w:rFonts w:ascii="Cambria Math" w:hAnsi="Cambria Math"/>
                <w:i/>
                <w:sz w:val="24"/>
                <w:lang w:val="el-GR"/>
              </w:rPr>
            </m:ctrlPr>
          </m:fPr>
          <m:num>
            <m:r>
              <w:rPr>
                <w:rFonts w:ascii="Cambria Math" w:hAnsi="Cambria Math"/>
                <w:sz w:val="24"/>
                <w:lang w:val="el-GR"/>
              </w:rPr>
              <m:t>RΩ</m:t>
            </m:r>
          </m:num>
          <m:den>
            <m:sSub>
              <m:sSubPr>
                <m:ctrlPr>
                  <w:rPr>
                    <w:rFonts w:ascii="Cambria Math" w:hAnsi="Cambria Math"/>
                    <w:i/>
                    <w:sz w:val="24"/>
                    <w:lang w:val="en-US"/>
                  </w:rPr>
                </m:ctrlPr>
              </m:sSubPr>
              <m:e>
                <m:r>
                  <w:rPr>
                    <w:rFonts w:ascii="Cambria Math" w:hAnsi="Cambria Math"/>
                    <w:sz w:val="24"/>
                    <w:lang w:val="en-US"/>
                  </w:rPr>
                  <m:t>U</m:t>
                </m:r>
              </m:e>
              <m:sub>
                <m:r>
                  <w:rPr>
                    <w:rFonts w:ascii="Cambria Math" w:hAnsi="Cambria Math"/>
                    <w:sz w:val="24"/>
                    <w:lang w:val="el-GR"/>
                  </w:rPr>
                  <m:t>∞</m:t>
                </m:r>
              </m:sub>
            </m:sSub>
          </m:den>
        </m:f>
      </m:oMath>
      <w:r>
        <w:rPr>
          <w:sz w:val="24"/>
          <w:lang w:val="el-GR"/>
        </w:rPr>
        <w:t xml:space="preserve">. </w:t>
      </w:r>
      <w:r w:rsidR="003F0676">
        <w:rPr>
          <w:sz w:val="24"/>
          <w:lang w:val="el-GR"/>
        </w:rPr>
        <w:t>Συνεπώς, η συνολική κυκλοφορία</w:t>
      </w:r>
      <w:r w:rsidR="00D0049A">
        <w:rPr>
          <w:sz w:val="24"/>
          <w:lang w:val="el-GR"/>
        </w:rPr>
        <w:t xml:space="preserve"> </w:t>
      </w:r>
      <w:r w:rsidR="003F0676">
        <w:rPr>
          <w:sz w:val="24"/>
          <w:lang w:val="el-GR"/>
        </w:rPr>
        <w:t>σχετίζεται με το συντελεστή αξονικής επαγωγής ως: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3F0676" w:rsidRPr="005A30DB" w14:paraId="661DC3EC" w14:textId="77777777" w:rsidTr="00034902">
        <w:trPr>
          <w:cantSplit/>
          <w:trHeight w:val="1134"/>
        </w:trPr>
        <w:tc>
          <w:tcPr>
            <w:tcW w:w="8505" w:type="dxa"/>
            <w:vAlign w:val="center"/>
          </w:tcPr>
          <w:p w14:paraId="121A38C7" w14:textId="67C4E23F" w:rsidR="003F0676" w:rsidRPr="003F0676" w:rsidRDefault="003F0676" w:rsidP="003F0676">
            <w:pPr>
              <w:keepNext/>
              <w:rPr>
                <w:i/>
                <w:szCs w:val="22"/>
                <w:lang w:val="el-GR"/>
              </w:rPr>
            </w:pPr>
            <m:oMathPara>
              <m:oMath>
                <m:r>
                  <w:rPr>
                    <w:rFonts w:ascii="Cambria Math" w:hAnsi="Cambria Math"/>
                    <w:szCs w:val="22"/>
                    <w:lang w:val="el-GR"/>
                  </w:rPr>
                  <m:t>Γ=</m:t>
                </m:r>
                <m:f>
                  <m:fPr>
                    <m:ctrlPr>
                      <w:rPr>
                        <w:rFonts w:ascii="Cambria Math" w:hAnsi="Cambria Math"/>
                        <w:i/>
                        <w:szCs w:val="22"/>
                        <w:lang w:val="el-GR"/>
                      </w:rPr>
                    </m:ctrlPr>
                  </m:fPr>
                  <m:num>
                    <m:r>
                      <w:rPr>
                        <w:rFonts w:ascii="Cambria Math" w:hAnsi="Cambria Math"/>
                        <w:szCs w:val="22"/>
                        <w:lang w:val="el-GR"/>
                      </w:rPr>
                      <m:t>4π</m:t>
                    </m:r>
                    <m:sSubSup>
                      <m:sSubSupPr>
                        <m:ctrlPr>
                          <w:rPr>
                            <w:rFonts w:ascii="Cambria Math" w:hAnsi="Cambria Math" w:cs="Times New Roman"/>
                            <w:i/>
                            <w:color w:val="000000"/>
                            <w:szCs w:val="22"/>
                            <w:lang w:val="el-GR"/>
                          </w:rPr>
                        </m:ctrlPr>
                      </m:sSubSupPr>
                      <m:e>
                        <m:r>
                          <w:rPr>
                            <w:rFonts w:ascii="Cambria Math" w:hAnsi="Cambria Math" w:cs="Times New Roman"/>
                            <w:color w:val="000000"/>
                            <w:szCs w:val="22"/>
                            <w:lang w:val="el-GR"/>
                          </w:rPr>
                          <m:t>U</m:t>
                        </m:r>
                      </m:e>
                      <m:sub>
                        <m:r>
                          <w:rPr>
                            <w:rFonts w:ascii="Cambria Math" w:hAnsi="Cambria Math" w:cs="Times New Roman"/>
                            <w:color w:val="000000"/>
                            <w:szCs w:val="22"/>
                            <w:lang w:val="el-GR"/>
                          </w:rPr>
                          <m:t>∞</m:t>
                        </m:r>
                      </m:sub>
                      <m:sup>
                        <m:r>
                          <w:rPr>
                            <w:rFonts w:ascii="Cambria Math" w:hAnsi="Cambria Math" w:cs="Times New Roman"/>
                            <w:color w:val="000000"/>
                            <w:szCs w:val="22"/>
                            <w:lang w:val="el-GR"/>
                          </w:rPr>
                          <m:t>2</m:t>
                        </m:r>
                      </m:sup>
                    </m:sSubSup>
                    <m:r>
                      <w:rPr>
                        <w:rFonts w:ascii="Cambria Math" w:hAnsi="Cambria Math" w:cs="Times New Roman"/>
                        <w:color w:val="000000"/>
                        <w:szCs w:val="22"/>
                        <w:lang w:val="el-GR"/>
                      </w:rPr>
                      <m:t>α</m:t>
                    </m:r>
                    <m:d>
                      <m:dPr>
                        <m:ctrlPr>
                          <w:rPr>
                            <w:rFonts w:ascii="Cambria Math" w:hAnsi="Cambria Math" w:cs="Times New Roman"/>
                            <w:i/>
                            <w:color w:val="000000"/>
                            <w:szCs w:val="22"/>
                            <w:lang w:val="el-GR"/>
                          </w:rPr>
                        </m:ctrlPr>
                      </m:dPr>
                      <m:e>
                        <m:r>
                          <w:rPr>
                            <w:rFonts w:ascii="Cambria Math" w:hAnsi="Cambria Math"/>
                            <w:szCs w:val="22"/>
                          </w:rPr>
                          <m:t>1-α</m:t>
                        </m:r>
                      </m:e>
                    </m:d>
                  </m:num>
                  <m:den>
                    <m:r>
                      <w:rPr>
                        <w:rFonts w:ascii="Cambria Math" w:hAnsi="Cambria Math"/>
                        <w:szCs w:val="22"/>
                        <w:lang w:val="el-GR"/>
                      </w:rPr>
                      <m:t>Ω</m:t>
                    </m:r>
                    <m:d>
                      <m:dPr>
                        <m:ctrlPr>
                          <w:rPr>
                            <w:rFonts w:ascii="Cambria Math" w:hAnsi="Cambria Math" w:cs="Times New Roman"/>
                            <w:i/>
                            <w:color w:val="000000"/>
                            <w:szCs w:val="22"/>
                            <w:lang w:val="el-GR"/>
                          </w:rPr>
                        </m:ctrlPr>
                      </m:dPr>
                      <m:e>
                        <m:r>
                          <w:rPr>
                            <w:rFonts w:ascii="Cambria Math" w:hAnsi="Cambria Math"/>
                            <w:szCs w:val="22"/>
                          </w:rPr>
                          <m:t>1+α</m:t>
                        </m:r>
                        <m:r>
                          <w:rPr>
                            <w:rFonts w:ascii="Cambria Math" w:hAnsi="Cambria Math"/>
                            <w:szCs w:val="22"/>
                            <w:lang w:val="el-GR"/>
                          </w:rPr>
                          <m:t>΄</m:t>
                        </m:r>
                      </m:e>
                    </m:d>
                  </m:den>
                </m:f>
              </m:oMath>
            </m:oMathPara>
          </w:p>
          <w:p w14:paraId="1300DA66" w14:textId="3910C77E" w:rsidR="003F0676" w:rsidRPr="0032093F" w:rsidRDefault="003F0676" w:rsidP="003F0676">
            <w:pPr>
              <w:pStyle w:val="a5"/>
              <w:jc w:val="both"/>
              <w:rPr>
                <w:sz w:val="24"/>
                <w:szCs w:val="24"/>
                <w:lang w:val="el-GR"/>
              </w:rPr>
            </w:pPr>
          </w:p>
        </w:tc>
        <w:tc>
          <w:tcPr>
            <w:tcW w:w="993" w:type="dxa"/>
            <w:vAlign w:val="center"/>
          </w:tcPr>
          <w:p w14:paraId="22C7460F" w14:textId="758D0505" w:rsidR="003F0676" w:rsidRPr="003F0676" w:rsidRDefault="003F0676" w:rsidP="00034902">
            <w:pPr>
              <w:pStyle w:val="Equationnumbered"/>
              <w:jc w:val="both"/>
              <w:rPr>
                <w:lang w:val="en-US"/>
              </w:rPr>
            </w:pPr>
            <w:bookmarkStart w:id="70" w:name="_Ref184058716"/>
            <w:r>
              <w:rPr>
                <w:lang w:val="en-US"/>
              </w:rPr>
              <w:t>(</w:t>
            </w:r>
            <w:r>
              <w:fldChar w:fldCharType="begin"/>
            </w:r>
            <w:r>
              <w:instrText xml:space="preserve"> SEQ Εξίσωση \* ARABIC </w:instrText>
            </w:r>
            <w:r>
              <w:fldChar w:fldCharType="separate"/>
            </w:r>
            <w:r w:rsidR="001E78A6">
              <w:rPr>
                <w:noProof/>
              </w:rPr>
              <w:t>61</w:t>
            </w:r>
            <w:r>
              <w:fldChar w:fldCharType="end"/>
            </w:r>
            <w:r>
              <w:rPr>
                <w:lang w:val="en-US"/>
              </w:rPr>
              <w:t>)</w:t>
            </w:r>
            <w:bookmarkEnd w:id="70"/>
          </w:p>
          <w:p w14:paraId="51D78078" w14:textId="77777777" w:rsidR="003F0676" w:rsidRPr="007F0770" w:rsidRDefault="003F0676" w:rsidP="00034902">
            <w:pPr>
              <w:pStyle w:val="Equationnumbered"/>
              <w:jc w:val="both"/>
              <w:rPr>
                <w:lang w:val="en-US"/>
              </w:rPr>
            </w:pPr>
          </w:p>
          <w:p w14:paraId="53685F53" w14:textId="77777777" w:rsidR="003F0676" w:rsidRPr="00D44CE2" w:rsidRDefault="003F0676" w:rsidP="00034902">
            <w:pPr>
              <w:pStyle w:val="Equationnumbered"/>
              <w:jc w:val="both"/>
              <w:rPr>
                <w:lang w:val="en-US"/>
              </w:rPr>
            </w:pPr>
          </w:p>
        </w:tc>
      </w:tr>
    </w:tbl>
    <w:p w14:paraId="55C0EC82" w14:textId="0AE74D80" w:rsidR="002C33F6" w:rsidRDefault="002C33F6" w:rsidP="001049AE">
      <w:pPr>
        <w:rPr>
          <w:sz w:val="24"/>
          <w:lang w:val="el-GR"/>
        </w:rPr>
      </w:pPr>
      <w:r>
        <w:rPr>
          <w:sz w:val="24"/>
          <w:lang w:val="el-GR"/>
        </w:rPr>
        <w:t xml:space="preserve">Επιπλέον, βάσει του συντελεστή εφαπτομενικής επαγωγής υπολογίζεται η γωνία </w:t>
      </w:r>
      <w:r w:rsidRPr="002C33F6">
        <w:rPr>
          <w:sz w:val="24"/>
          <w:lang w:val="el-GR"/>
        </w:rPr>
        <w:t>φ</w:t>
      </w:r>
      <w:r>
        <w:rPr>
          <w:sz w:val="24"/>
          <w:vertAlign w:val="subscript"/>
          <w:lang w:val="en-US"/>
        </w:rPr>
        <w:t>t</w:t>
      </w:r>
      <w:r w:rsidRPr="002C33F6">
        <w:rPr>
          <w:sz w:val="24"/>
          <w:lang w:val="el-GR"/>
        </w:rPr>
        <w:t xml:space="preserve"> τ</w:t>
      </w:r>
      <w:r>
        <w:rPr>
          <w:sz w:val="24"/>
          <w:lang w:val="el-GR"/>
        </w:rPr>
        <w:t>ων στροβίλων, η οποία ισούται με:</w:t>
      </w:r>
    </w:p>
    <w:p w14:paraId="1A5DBCA0" w14:textId="2D9641DD" w:rsidR="002C33F6" w:rsidRPr="009E77CA" w:rsidRDefault="00000000" w:rsidP="004D76F5">
      <w:pPr>
        <w:rPr>
          <w:szCs w:val="22"/>
          <w:lang w:val="el-GR"/>
        </w:rPr>
      </w:pPr>
      <m:oMathPara>
        <m:oMath>
          <m:sSub>
            <m:sSubPr>
              <m:ctrlPr>
                <w:rPr>
                  <w:rFonts w:ascii="Cambria Math" w:hAnsi="Cambria Math"/>
                  <w:i/>
                  <w:szCs w:val="22"/>
                  <w:lang w:val="el-GR"/>
                </w:rPr>
              </m:ctrlPr>
            </m:sSubPr>
            <m:e>
              <m:r>
                <w:rPr>
                  <w:rFonts w:ascii="Cambria Math" w:hAnsi="Cambria Math"/>
                  <w:szCs w:val="22"/>
                  <w:lang w:val="el-GR"/>
                </w:rPr>
                <m:t>φ</m:t>
              </m:r>
            </m:e>
            <m:sub>
              <m:r>
                <w:rPr>
                  <w:rFonts w:ascii="Cambria Math" w:hAnsi="Cambria Math"/>
                  <w:szCs w:val="22"/>
                  <w:lang w:val="el-GR"/>
                </w:rPr>
                <m:t>t</m:t>
              </m:r>
            </m:sub>
          </m:sSub>
          <m:r>
            <w:rPr>
              <w:rFonts w:ascii="Cambria Math" w:hAnsi="Cambria Math"/>
              <w:szCs w:val="22"/>
              <w:lang w:val="el-GR"/>
            </w:rPr>
            <m:t>=</m:t>
          </m:r>
          <m:func>
            <m:funcPr>
              <m:ctrlPr>
                <w:rPr>
                  <w:rFonts w:ascii="Cambria Math" w:hAnsi="Cambria Math"/>
                  <w:i/>
                  <w:szCs w:val="22"/>
                  <w:lang w:val="el-GR"/>
                </w:rPr>
              </m:ctrlPr>
            </m:funcPr>
            <m:fName>
              <m:sSup>
                <m:sSupPr>
                  <m:ctrlPr>
                    <w:rPr>
                      <w:rFonts w:ascii="Cambria Math" w:hAnsi="Cambria Math"/>
                      <w:i/>
                      <w:szCs w:val="22"/>
                      <w:lang w:val="el-GR"/>
                    </w:rPr>
                  </m:ctrlPr>
                </m:sSupPr>
                <m:e>
                  <m:r>
                    <m:rPr>
                      <m:sty m:val="p"/>
                    </m:rPr>
                    <w:rPr>
                      <w:rFonts w:ascii="Cambria Math" w:hAnsi="Cambria Math"/>
                      <w:szCs w:val="22"/>
                    </w:rPr>
                    <m:t>tan</m:t>
                  </m:r>
                </m:e>
                <m:sup>
                  <m:r>
                    <w:rPr>
                      <w:rFonts w:ascii="Cambria Math" w:hAnsi="Cambria Math"/>
                      <w:szCs w:val="22"/>
                    </w:rPr>
                    <m:t>-1</m:t>
                  </m:r>
                </m:sup>
              </m:sSup>
            </m:fName>
            <m:e>
              <m:d>
                <m:dPr>
                  <m:ctrlPr>
                    <w:rPr>
                      <w:rFonts w:ascii="Cambria Math" w:hAnsi="Cambria Math"/>
                      <w:i/>
                      <w:szCs w:val="22"/>
                      <w:lang w:val="el-GR"/>
                    </w:rPr>
                  </m:ctrlPr>
                </m:dPr>
                <m:e>
                  <m:f>
                    <m:fPr>
                      <m:ctrlPr>
                        <w:rPr>
                          <w:rFonts w:ascii="Cambria Math" w:hAnsi="Cambria Math"/>
                          <w:i/>
                          <w:szCs w:val="22"/>
                          <w:lang w:val="el-GR"/>
                        </w:rPr>
                      </m:ctrlPr>
                    </m:fPr>
                    <m:num>
                      <m:r>
                        <w:rPr>
                          <w:rFonts w:ascii="Cambria Math" w:hAnsi="Cambria Math"/>
                          <w:szCs w:val="22"/>
                          <w:lang w:val="el-GR"/>
                        </w:rPr>
                        <m:t>1-α</m:t>
                      </m:r>
                    </m:num>
                    <m:den>
                      <m:d>
                        <m:dPr>
                          <m:ctrlPr>
                            <w:rPr>
                              <w:rFonts w:ascii="Cambria Math" w:hAnsi="Cambria Math"/>
                              <w:i/>
                              <w:szCs w:val="22"/>
                              <w:lang w:val="el-GR"/>
                            </w:rPr>
                          </m:ctrlPr>
                        </m:dPr>
                        <m:e>
                          <m:r>
                            <w:rPr>
                              <w:rFonts w:ascii="Cambria Math" w:hAnsi="Cambria Math"/>
                              <w:szCs w:val="22"/>
                              <w:lang w:val="el-GR"/>
                            </w:rPr>
                            <m:t>1+α΄</m:t>
                          </m:r>
                        </m:e>
                      </m:d>
                      <m:r>
                        <w:rPr>
                          <w:rFonts w:ascii="Cambria Math" w:hAnsi="Cambria Math"/>
                          <w:szCs w:val="22"/>
                          <w:lang w:val="el-GR"/>
                        </w:rPr>
                        <m:t>λ</m:t>
                      </m:r>
                    </m:den>
                  </m:f>
                </m:e>
              </m:d>
            </m:e>
          </m:func>
        </m:oMath>
      </m:oMathPara>
    </w:p>
    <w:p w14:paraId="4799E945" w14:textId="61BD8C64" w:rsidR="002C33F6" w:rsidRDefault="00474490" w:rsidP="00474490">
      <w:pPr>
        <w:pStyle w:val="3"/>
      </w:pPr>
      <w:bookmarkStart w:id="71" w:name="_Toc184859588"/>
      <w:r>
        <w:t>3.5.4 Στρόβιλοι ρίζας πτερυγίου</w:t>
      </w:r>
      <w:bookmarkEnd w:id="71"/>
    </w:p>
    <w:p w14:paraId="2F5A8413" w14:textId="496ACE1D" w:rsidR="006E155C" w:rsidRDefault="006E155C" w:rsidP="008B3EF1">
      <w:pPr>
        <w:ind w:firstLine="709"/>
        <w:rPr>
          <w:sz w:val="24"/>
          <w:lang w:val="el-GR"/>
        </w:rPr>
      </w:pPr>
      <w:r w:rsidRPr="007954AC">
        <w:rPr>
          <w:sz w:val="24"/>
          <w:lang w:val="el-GR"/>
        </w:rPr>
        <w:t>Έτσι όπως ακριβώς παράγ</w:t>
      </w:r>
      <w:r w:rsidR="007954AC">
        <w:rPr>
          <w:sz w:val="24"/>
          <w:lang w:val="el-GR"/>
        </w:rPr>
        <w:t>ο</w:t>
      </w:r>
      <w:r w:rsidRPr="007954AC">
        <w:rPr>
          <w:sz w:val="24"/>
          <w:lang w:val="el-GR"/>
        </w:rPr>
        <w:t xml:space="preserve">νται στρόβιλοι από τα ακροπτερύγια, έτσι παράγονται στρόβιλοι και από τις βάσεις των πτερυγίων. </w:t>
      </w:r>
      <w:r w:rsidRPr="006E155C">
        <w:rPr>
          <w:sz w:val="24"/>
          <w:lang w:val="el-GR"/>
        </w:rPr>
        <w:t xml:space="preserve">Αν γίνει δεκτό ότι τα πτερύγια φτάνουν </w:t>
      </w:r>
      <w:r w:rsidR="00D0049A">
        <w:rPr>
          <w:sz w:val="24"/>
          <w:lang w:val="el-GR"/>
        </w:rPr>
        <w:t>ως τον</w:t>
      </w:r>
      <w:r w:rsidRPr="006E155C">
        <w:rPr>
          <w:sz w:val="24"/>
          <w:lang w:val="el-GR"/>
        </w:rPr>
        <w:t xml:space="preserve"> άξονα περιστροφής, κάτι που δεν έχει νόημα στην πραγματικότητα, </w:t>
      </w:r>
      <w:r>
        <w:rPr>
          <w:sz w:val="24"/>
          <w:lang w:val="el-GR"/>
        </w:rPr>
        <w:t xml:space="preserve">τότε οι στρόβιλοι της ρίζας θα είναι ευθύγραμμοι και θα </w:t>
      </w:r>
      <w:r w:rsidR="00D0049A">
        <w:rPr>
          <w:sz w:val="24"/>
          <w:lang w:val="el-GR"/>
        </w:rPr>
        <w:t>προχωρούν</w:t>
      </w:r>
      <w:r>
        <w:rPr>
          <w:sz w:val="24"/>
          <w:lang w:val="el-GR"/>
        </w:rPr>
        <w:t xml:space="preserve"> με αξονική κατεύθυνση κατάντη του δρομέα, με αρχή από το κέντρο του δίσκου. Όλοι οι στρόβιλοι αυτοί θα έχουν την ίδια φορά περιστροφής, σχηματίζοντας έτσι ένα συνολικό στρόβιλο</w:t>
      </w:r>
      <w:r w:rsidR="00D0049A">
        <w:rPr>
          <w:sz w:val="24"/>
          <w:lang w:val="el-GR"/>
        </w:rPr>
        <w:t>,</w:t>
      </w:r>
      <w:r>
        <w:rPr>
          <w:sz w:val="24"/>
          <w:lang w:val="el-GR"/>
        </w:rPr>
        <w:t xml:space="preserve"> ή στρόβιλο ρίζας, με ένταση Γ. Ο στρόβιλος ρίζας ευθύνεται για τη</w:t>
      </w:r>
      <w:r w:rsidR="00D0049A">
        <w:rPr>
          <w:sz w:val="24"/>
          <w:lang w:val="el-GR"/>
        </w:rPr>
        <w:t xml:space="preserve"> δημιουργία</w:t>
      </w:r>
      <w:r>
        <w:rPr>
          <w:sz w:val="24"/>
          <w:lang w:val="el-GR"/>
        </w:rPr>
        <w:t xml:space="preserve"> της εφαπτομενικής ταχύτητας εντός της περιοχής του ομόρρου και συγκεκριμένα για την εφαπτομενική ταχύτητα πάνω στο στρεφόμενο δίσκο</w:t>
      </w:r>
      <w:r w:rsidR="008B3EF1">
        <w:rPr>
          <w:sz w:val="24"/>
          <w:lang w:val="el-GR"/>
        </w:rPr>
        <w:t>. Πάνω στην επιφάνεια του στρεφόμενου δίσκου, η εφαπτομενική ταχύτητα που</w:t>
      </w:r>
      <w:r w:rsidR="00D0049A">
        <w:rPr>
          <w:sz w:val="24"/>
          <w:lang w:val="el-GR"/>
        </w:rPr>
        <w:t xml:space="preserve"> επάγεται</w:t>
      </w:r>
      <w:r w:rsidR="008B3EF1">
        <w:rPr>
          <w:sz w:val="24"/>
          <w:lang w:val="el-GR"/>
        </w:rPr>
        <w:t xml:space="preserve"> από το στρόβιλο ρίζας ισούται, σύμφωνα με το νόμο </w:t>
      </w:r>
      <w:r w:rsidR="008B3EF1">
        <w:rPr>
          <w:sz w:val="24"/>
          <w:lang w:val="en-US"/>
        </w:rPr>
        <w:t>Biot</w:t>
      </w:r>
      <w:r w:rsidR="008B3EF1" w:rsidRPr="008B3EF1">
        <w:rPr>
          <w:sz w:val="24"/>
          <w:lang w:val="el-GR"/>
        </w:rPr>
        <w:t xml:space="preserve"> </w:t>
      </w:r>
      <w:r w:rsidR="008B3EF1">
        <w:rPr>
          <w:sz w:val="24"/>
          <w:lang w:val="el-GR"/>
        </w:rPr>
        <w:t>–</w:t>
      </w:r>
      <w:r w:rsidR="008B3EF1" w:rsidRPr="008B3EF1">
        <w:rPr>
          <w:sz w:val="24"/>
          <w:lang w:val="el-GR"/>
        </w:rPr>
        <w:t xml:space="preserve"> </w:t>
      </w:r>
      <w:r w:rsidR="008B3EF1">
        <w:rPr>
          <w:sz w:val="24"/>
          <w:lang w:val="en-US"/>
        </w:rPr>
        <w:t>Savart</w:t>
      </w:r>
      <w:r w:rsidR="00F600DA">
        <w:rPr>
          <w:sz w:val="24"/>
          <w:lang w:val="el-GR"/>
        </w:rPr>
        <w:t>,</w:t>
      </w:r>
      <w:r w:rsidR="008B3EF1" w:rsidRPr="008B3EF1">
        <w:rPr>
          <w:sz w:val="24"/>
          <w:lang w:val="el-GR"/>
        </w:rPr>
        <w:t xml:space="preserve"> μ</w:t>
      </w:r>
      <w:r w:rsidR="008B3EF1">
        <w:rPr>
          <w:sz w:val="24"/>
          <w:lang w:val="el-GR"/>
        </w:rPr>
        <w:t>ε:</w:t>
      </w:r>
    </w:p>
    <w:p w14:paraId="7B387887" w14:textId="77777777" w:rsidR="008B3EF1" w:rsidRDefault="008B3EF1" w:rsidP="008B3EF1">
      <w:pPr>
        <w:ind w:firstLine="709"/>
        <w:rPr>
          <w:sz w:val="24"/>
          <w:lang w:val="el-GR"/>
        </w:rPr>
      </w:pPr>
    </w:p>
    <w:p w14:paraId="03A28AD8" w14:textId="778C71C9" w:rsidR="005727D3" w:rsidRPr="005727D3" w:rsidRDefault="00000000" w:rsidP="005727D3">
      <w:pPr>
        <w:ind w:firstLine="709"/>
        <w:rPr>
          <w:i/>
          <w:szCs w:val="22"/>
          <w:lang w:val="el-GR"/>
        </w:rPr>
      </w:pPr>
      <m:oMathPara>
        <m:oMath>
          <m:f>
            <m:fPr>
              <m:ctrlPr>
                <w:rPr>
                  <w:rFonts w:ascii="Cambria Math" w:hAnsi="Cambria Math"/>
                  <w:i/>
                  <w:szCs w:val="22"/>
                  <w:lang w:val="el-GR"/>
                </w:rPr>
              </m:ctrlPr>
            </m:fPr>
            <m:num>
              <m:r>
                <w:rPr>
                  <w:rFonts w:ascii="Cambria Math" w:hAnsi="Cambria Math"/>
                  <w:szCs w:val="22"/>
                  <w:lang w:val="el-GR"/>
                </w:rPr>
                <m:t>Γ</m:t>
              </m:r>
            </m:num>
            <m:den>
              <m:r>
                <w:rPr>
                  <w:rFonts w:ascii="Cambria Math" w:hAnsi="Cambria Math"/>
                  <w:szCs w:val="22"/>
                  <w:lang w:val="el-GR"/>
                </w:rPr>
                <m:t>4π</m:t>
              </m:r>
              <m:r>
                <w:rPr>
                  <w:rFonts w:ascii="Cambria Math" w:hAnsi="Cambria Math"/>
                  <w:szCs w:val="22"/>
                  <w:lang w:val="en-US"/>
                </w:rPr>
                <m:t>r</m:t>
              </m:r>
            </m:den>
          </m:f>
          <m:r>
            <w:rPr>
              <w:rFonts w:ascii="Cambria Math" w:hAnsi="Cambria Math"/>
              <w:szCs w:val="22"/>
              <w:lang w:val="el-GR"/>
            </w:rPr>
            <m:t>=α΄rΩ</m:t>
          </m:r>
        </m:oMath>
      </m:oMathPara>
    </w:p>
    <w:p w14:paraId="3508BA35" w14:textId="7F202F73" w:rsidR="005727D3" w:rsidRPr="005727D3" w:rsidRDefault="005727D3" w:rsidP="005727D3">
      <w:pPr>
        <w:ind w:firstLine="709"/>
        <w:rPr>
          <w:iCs/>
          <w:sz w:val="24"/>
          <w:lang w:val="el-GR"/>
        </w:rPr>
      </w:pPr>
      <w:r>
        <w:rPr>
          <w:iCs/>
          <w:sz w:val="24"/>
          <w:lang w:val="el-GR"/>
        </w:rPr>
        <w:t>Άρα:</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5727D3" w:rsidRPr="005A30DB" w14:paraId="1D5AF920" w14:textId="77777777" w:rsidTr="00EA7C4C">
        <w:trPr>
          <w:cantSplit/>
          <w:trHeight w:val="1134"/>
        </w:trPr>
        <w:tc>
          <w:tcPr>
            <w:tcW w:w="8505" w:type="dxa"/>
            <w:vAlign w:val="center"/>
          </w:tcPr>
          <w:p w14:paraId="40E7FD05" w14:textId="7D32277B" w:rsidR="0082181A" w:rsidRPr="008329CD" w:rsidRDefault="008329CD" w:rsidP="0082181A">
            <w:pPr>
              <w:pStyle w:val="a5"/>
              <w:keepNext/>
              <w:jc w:val="both"/>
              <w:rPr>
                <w:b w:val="0"/>
                <w:bCs w:val="0"/>
              </w:rPr>
            </w:pPr>
            <m:oMathPara>
              <m:oMath>
                <m:r>
                  <w:rPr>
                    <w:rFonts w:ascii="Cambria Math" w:hAnsi="Cambria Math"/>
                    <w:sz w:val="22"/>
                    <w:szCs w:val="22"/>
                    <w:lang w:val="el-GR"/>
                  </w:rPr>
                  <m:t>α΄=</m:t>
                </m:r>
                <m:f>
                  <m:fPr>
                    <m:ctrlPr>
                      <w:rPr>
                        <w:rFonts w:ascii="Cambria Math" w:hAnsi="Cambria Math"/>
                        <w:b w:val="0"/>
                        <w:bCs w:val="0"/>
                        <w:i/>
                        <w:sz w:val="22"/>
                        <w:szCs w:val="22"/>
                        <w:lang w:val="el-GR"/>
                      </w:rPr>
                    </m:ctrlPr>
                  </m:fPr>
                  <m:num>
                    <m:r>
                      <w:rPr>
                        <w:rFonts w:ascii="Cambria Math" w:hAnsi="Cambria Math"/>
                        <w:sz w:val="22"/>
                        <w:szCs w:val="22"/>
                        <w:lang w:val="el-GR"/>
                      </w:rPr>
                      <m:t>Γ</m:t>
                    </m:r>
                  </m:num>
                  <m:den>
                    <m:r>
                      <w:rPr>
                        <w:rFonts w:ascii="Cambria Math" w:hAnsi="Cambria Math"/>
                        <w:sz w:val="22"/>
                        <w:szCs w:val="22"/>
                        <w:lang w:val="el-GR"/>
                      </w:rPr>
                      <m:t>4π</m:t>
                    </m:r>
                    <m:sSup>
                      <m:sSupPr>
                        <m:ctrlPr>
                          <w:rPr>
                            <w:rFonts w:ascii="Cambria Math" w:hAnsi="Cambria Math"/>
                            <w:b w:val="0"/>
                            <w:bCs w:val="0"/>
                            <w:i/>
                            <w:sz w:val="22"/>
                            <w:szCs w:val="22"/>
                            <w:lang w:val="en-US"/>
                          </w:rPr>
                        </m:ctrlPr>
                      </m:sSupPr>
                      <m:e>
                        <m:r>
                          <w:rPr>
                            <w:rFonts w:ascii="Cambria Math" w:hAnsi="Cambria Math"/>
                            <w:sz w:val="22"/>
                            <w:szCs w:val="22"/>
                            <w:lang w:val="en-US"/>
                          </w:rPr>
                          <m:t>r</m:t>
                        </m:r>
                      </m:e>
                      <m:sup>
                        <m:r>
                          <w:rPr>
                            <w:rFonts w:ascii="Cambria Math" w:hAnsi="Cambria Math"/>
                            <w:sz w:val="22"/>
                            <w:szCs w:val="22"/>
                            <w:lang w:val="en-US"/>
                          </w:rPr>
                          <m:t>2</m:t>
                        </m:r>
                      </m:sup>
                    </m:sSup>
                    <m:r>
                      <w:rPr>
                        <w:rFonts w:ascii="Cambria Math" w:hAnsi="Cambria Math"/>
                        <w:sz w:val="22"/>
                        <w:szCs w:val="22"/>
                        <w:lang w:val="el-GR"/>
                      </w:rPr>
                      <m:t>Ω</m:t>
                    </m:r>
                  </m:den>
                </m:f>
              </m:oMath>
            </m:oMathPara>
          </w:p>
          <w:p w14:paraId="60A78D83" w14:textId="4C07C18B" w:rsidR="0079371A" w:rsidRPr="0079371A" w:rsidRDefault="0079371A" w:rsidP="0079371A">
            <w:pPr>
              <w:rPr>
                <w:lang w:val="el-GR"/>
              </w:rPr>
            </w:pPr>
          </w:p>
        </w:tc>
        <w:tc>
          <w:tcPr>
            <w:tcW w:w="993" w:type="dxa"/>
            <w:vAlign w:val="center"/>
          </w:tcPr>
          <w:p w14:paraId="16ECCECE" w14:textId="48B03705" w:rsidR="005727D3" w:rsidRPr="003F0676" w:rsidRDefault="0082181A" w:rsidP="00EA7C4C">
            <w:pPr>
              <w:pStyle w:val="Equationnumbered"/>
              <w:jc w:val="both"/>
              <w:rPr>
                <w:lang w:val="en-US"/>
              </w:rPr>
            </w:pPr>
            <w:r>
              <w:t>(</w:t>
            </w:r>
            <w:r>
              <w:fldChar w:fldCharType="begin"/>
            </w:r>
            <w:r>
              <w:instrText xml:space="preserve"> SEQ Εξίσωση \* ARABIC </w:instrText>
            </w:r>
            <w:r>
              <w:fldChar w:fldCharType="separate"/>
            </w:r>
            <w:r w:rsidR="001E78A6">
              <w:rPr>
                <w:noProof/>
              </w:rPr>
              <w:t>62</w:t>
            </w:r>
            <w:r>
              <w:fldChar w:fldCharType="end"/>
            </w:r>
            <w:r>
              <w:t>)</w:t>
            </w:r>
          </w:p>
          <w:p w14:paraId="15C6841D" w14:textId="77777777" w:rsidR="005727D3" w:rsidRPr="007F0770" w:rsidRDefault="005727D3" w:rsidP="00EA7C4C">
            <w:pPr>
              <w:pStyle w:val="Equationnumbered"/>
              <w:jc w:val="both"/>
              <w:rPr>
                <w:lang w:val="en-US"/>
              </w:rPr>
            </w:pPr>
          </w:p>
          <w:p w14:paraId="7BC706C0" w14:textId="77777777" w:rsidR="005727D3" w:rsidRPr="00D44CE2" w:rsidRDefault="005727D3" w:rsidP="00EA7C4C">
            <w:pPr>
              <w:pStyle w:val="Equationnumbered"/>
              <w:jc w:val="both"/>
              <w:rPr>
                <w:lang w:val="en-US"/>
              </w:rPr>
            </w:pPr>
          </w:p>
        </w:tc>
      </w:tr>
    </w:tbl>
    <w:p w14:paraId="0AD1765A" w14:textId="5FAEE774" w:rsidR="0079371A" w:rsidRPr="00E20F2E" w:rsidRDefault="0079371A" w:rsidP="001049AE">
      <w:pPr>
        <w:rPr>
          <w:iCs/>
          <w:sz w:val="24"/>
          <w:lang w:val="el-GR"/>
        </w:rPr>
      </w:pPr>
      <w:r>
        <w:rPr>
          <w:iCs/>
          <w:sz w:val="24"/>
          <w:lang w:val="el-GR"/>
        </w:rPr>
        <w:t>Η σχέση αυτή μπορεί να προκύψει και από τη θεωρία ορμής, η οποία αναφέρει ότι ο ρυθμός μεταβολής της στροφορμής του αέρα που διαπερνά ένα δακτύλιο του δίσκου, ακτίνας r και πλάτους d</w:t>
      </w:r>
      <w:r>
        <w:rPr>
          <w:iCs/>
          <w:sz w:val="24"/>
          <w:lang w:val="en-US"/>
        </w:rPr>
        <w:t>r</w:t>
      </w:r>
      <w:r w:rsidRPr="0079371A">
        <w:rPr>
          <w:iCs/>
          <w:sz w:val="24"/>
          <w:lang w:val="el-GR"/>
        </w:rPr>
        <w:t xml:space="preserve">, </w:t>
      </w:r>
      <w:r w:rsidRPr="00E20F2E">
        <w:rPr>
          <w:iCs/>
          <w:sz w:val="24"/>
          <w:lang w:val="el-GR"/>
        </w:rPr>
        <w:t>ισούται με τη ροπή που</w:t>
      </w:r>
      <w:r w:rsidR="00F600DA">
        <w:rPr>
          <w:iCs/>
          <w:sz w:val="24"/>
          <w:lang w:val="el-GR"/>
        </w:rPr>
        <w:t xml:space="preserve"> αναπτύσσεται</w:t>
      </w:r>
      <w:r w:rsidRPr="00E20F2E">
        <w:rPr>
          <w:iCs/>
          <w:sz w:val="24"/>
          <w:lang w:val="el-GR"/>
        </w:rPr>
        <w:t xml:space="preserve"> στο δακτύλιο, δηλαδή ισχύει ότι:</w:t>
      </w:r>
    </w:p>
    <w:p w14:paraId="1B139EBE" w14:textId="77777777" w:rsidR="00E20F2E" w:rsidRPr="0079371A" w:rsidRDefault="00E20F2E" w:rsidP="0079371A">
      <w:pPr>
        <w:rPr>
          <w:iCs/>
          <w:sz w:val="24"/>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79371A" w:rsidRPr="005A30DB" w14:paraId="01ACA1E9" w14:textId="77777777" w:rsidTr="00EA7C4C">
        <w:trPr>
          <w:cantSplit/>
          <w:trHeight w:val="1134"/>
        </w:trPr>
        <w:tc>
          <w:tcPr>
            <w:tcW w:w="8505" w:type="dxa"/>
            <w:vAlign w:val="center"/>
          </w:tcPr>
          <w:p w14:paraId="20B60CAD" w14:textId="5A4B85C0" w:rsidR="0079371A" w:rsidRPr="008329CD" w:rsidRDefault="008329CD" w:rsidP="00E20F2E">
            <w:pPr>
              <w:pStyle w:val="a5"/>
              <w:keepNext/>
              <w:jc w:val="both"/>
              <w:rPr>
                <w:b w:val="0"/>
                <w:bCs w:val="0"/>
                <w:i/>
                <w:sz w:val="22"/>
                <w:szCs w:val="22"/>
                <w:lang w:val="en-US"/>
              </w:rPr>
            </w:pPr>
            <m:oMathPara>
              <m:oMath>
                <m:r>
                  <w:rPr>
                    <w:rFonts w:ascii="Cambria Math" w:hAnsi="Cambria Math"/>
                    <w:sz w:val="22"/>
                    <w:szCs w:val="22"/>
                    <w:lang w:val="el-GR"/>
                  </w:rPr>
                  <m:t>dQ=ρ</m:t>
                </m:r>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m:t>
                    </m:r>
                  </m:sub>
                </m:sSub>
                <m:d>
                  <m:dPr>
                    <m:ctrlPr>
                      <w:rPr>
                        <w:rFonts w:ascii="Cambria Math" w:hAnsi="Cambria Math"/>
                        <w:b w:val="0"/>
                        <w:bCs w:val="0"/>
                        <w:i/>
                        <w:sz w:val="22"/>
                        <w:szCs w:val="22"/>
                        <w:lang w:val="en-US"/>
                      </w:rPr>
                    </m:ctrlPr>
                  </m:dPr>
                  <m:e>
                    <m:r>
                      <w:rPr>
                        <w:rFonts w:ascii="Cambria Math" w:hAnsi="Cambria Math"/>
                        <w:sz w:val="22"/>
                        <w:szCs w:val="22"/>
                        <w:lang w:val="en-US"/>
                      </w:rPr>
                      <m:t>1-</m:t>
                    </m:r>
                    <m:r>
                      <w:rPr>
                        <w:rFonts w:ascii="Cambria Math" w:hAnsi="Cambria Math"/>
                        <w:sz w:val="22"/>
                        <w:szCs w:val="22"/>
                        <w:lang w:val="el-GR"/>
                      </w:rPr>
                      <m:t>α</m:t>
                    </m:r>
                  </m:e>
                </m:d>
                <m:r>
                  <w:rPr>
                    <w:rFonts w:ascii="Cambria Math" w:hAnsi="Cambria Math"/>
                    <w:sz w:val="22"/>
                    <w:szCs w:val="22"/>
                    <w:lang w:val="en-US"/>
                  </w:rPr>
                  <m:t>2πr2α</m:t>
                </m:r>
                <m:r>
                  <w:rPr>
                    <w:rFonts w:ascii="Cambria Math" w:hAnsi="Cambria Math"/>
                    <w:sz w:val="22"/>
                    <w:szCs w:val="22"/>
                    <w:lang w:val="el-GR"/>
                  </w:rPr>
                  <m:t>΄</m:t>
                </m:r>
                <m:sSup>
                  <m:sSupPr>
                    <m:ctrlPr>
                      <w:rPr>
                        <w:rFonts w:ascii="Cambria Math" w:hAnsi="Cambria Math"/>
                        <w:b w:val="0"/>
                        <w:bCs w:val="0"/>
                        <w:i/>
                        <w:sz w:val="22"/>
                        <w:szCs w:val="22"/>
                        <w:lang w:val="el-GR"/>
                      </w:rPr>
                    </m:ctrlPr>
                  </m:sSupPr>
                  <m:e>
                    <m:r>
                      <w:rPr>
                        <w:rFonts w:ascii="Cambria Math" w:hAnsi="Cambria Math"/>
                        <w:sz w:val="22"/>
                        <w:szCs w:val="22"/>
                        <w:lang w:val="el-GR"/>
                      </w:rPr>
                      <m:t>r</m:t>
                    </m:r>
                  </m:e>
                  <m:sup>
                    <m:r>
                      <w:rPr>
                        <w:rFonts w:ascii="Cambria Math" w:hAnsi="Cambria Math"/>
                        <w:sz w:val="22"/>
                        <w:szCs w:val="22"/>
                        <w:lang w:val="el-GR"/>
                      </w:rPr>
                      <m:t>2</m:t>
                    </m:r>
                  </m:sup>
                </m:sSup>
                <m:r>
                  <w:rPr>
                    <w:rFonts w:ascii="Cambria Math" w:hAnsi="Cambria Math"/>
                    <w:sz w:val="22"/>
                    <w:szCs w:val="22"/>
                    <w:lang w:val="el-GR"/>
                  </w:rPr>
                  <m:t>Ω</m:t>
                </m:r>
                <m:r>
                  <w:rPr>
                    <w:rFonts w:ascii="Cambria Math" w:hAnsi="Cambria Math"/>
                    <w:sz w:val="22"/>
                    <w:szCs w:val="22"/>
                    <w:lang w:val="en-US"/>
                  </w:rPr>
                  <m:t>dr</m:t>
                </m:r>
              </m:oMath>
            </m:oMathPara>
          </w:p>
          <w:p w14:paraId="0311023F" w14:textId="6577CB8E" w:rsidR="0079371A" w:rsidRPr="0079371A" w:rsidRDefault="0079371A" w:rsidP="00E20F2E">
            <w:pPr>
              <w:pStyle w:val="a5"/>
              <w:jc w:val="both"/>
              <w:rPr>
                <w:lang w:val="el-GR"/>
              </w:rPr>
            </w:pPr>
          </w:p>
        </w:tc>
        <w:tc>
          <w:tcPr>
            <w:tcW w:w="993" w:type="dxa"/>
            <w:vAlign w:val="center"/>
          </w:tcPr>
          <w:p w14:paraId="3E8FE39C" w14:textId="70BA1FA7" w:rsidR="0079371A" w:rsidRPr="00E20F2E" w:rsidRDefault="00E20F2E" w:rsidP="00EA7C4C">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63</w:t>
            </w:r>
            <w:r>
              <w:fldChar w:fldCharType="end"/>
            </w:r>
            <w:r>
              <w:rPr>
                <w:lang w:val="en-US"/>
              </w:rPr>
              <w:t>)</w:t>
            </w:r>
          </w:p>
          <w:p w14:paraId="311B9E68" w14:textId="77777777" w:rsidR="0079371A" w:rsidRPr="007F0770" w:rsidRDefault="0079371A" w:rsidP="00EA7C4C">
            <w:pPr>
              <w:pStyle w:val="Equationnumbered"/>
              <w:jc w:val="both"/>
              <w:rPr>
                <w:lang w:val="en-US"/>
              </w:rPr>
            </w:pPr>
          </w:p>
          <w:p w14:paraId="0B98D83F" w14:textId="77777777" w:rsidR="0079371A" w:rsidRPr="00D44CE2" w:rsidRDefault="0079371A" w:rsidP="00EA7C4C">
            <w:pPr>
              <w:pStyle w:val="Equationnumbered"/>
              <w:jc w:val="both"/>
              <w:rPr>
                <w:lang w:val="en-US"/>
              </w:rPr>
            </w:pPr>
          </w:p>
        </w:tc>
      </w:tr>
    </w:tbl>
    <w:p w14:paraId="5A3ED040" w14:textId="313B987F" w:rsidR="005727D3" w:rsidRDefault="00E20F2E" w:rsidP="00F717E9">
      <w:pPr>
        <w:rPr>
          <w:iCs/>
          <w:sz w:val="24"/>
          <w:lang w:val="en-US"/>
        </w:rPr>
      </w:pPr>
      <w:r w:rsidRPr="00E20F2E">
        <w:rPr>
          <w:iCs/>
          <w:sz w:val="24"/>
          <w:lang w:val="el-GR"/>
        </w:rPr>
        <w:t xml:space="preserve">Η ροπή ανά μονάδα μήκους πτερυγίου </w:t>
      </w:r>
      <w:r>
        <w:rPr>
          <w:iCs/>
          <w:sz w:val="24"/>
          <w:lang w:val="el-GR"/>
        </w:rPr>
        <w:t>προκύπτει</w:t>
      </w:r>
      <w:r w:rsidRPr="00E20F2E">
        <w:rPr>
          <w:iCs/>
          <w:sz w:val="24"/>
          <w:lang w:val="el-GR"/>
        </w:rPr>
        <w:t xml:space="preserve"> από το θεώρημα</w:t>
      </w:r>
      <w:r>
        <w:rPr>
          <w:iCs/>
          <w:sz w:val="24"/>
          <w:lang w:val="el-GR"/>
        </w:rPr>
        <w:t xml:space="preserve"> </w:t>
      </w:r>
      <w:r>
        <w:rPr>
          <w:iCs/>
          <w:sz w:val="24"/>
          <w:lang w:val="en-US"/>
        </w:rPr>
        <w:t>Kutta</w:t>
      </w:r>
      <w:r w:rsidRPr="00E20F2E">
        <w:rPr>
          <w:iCs/>
          <w:sz w:val="24"/>
          <w:lang w:val="el-GR"/>
        </w:rPr>
        <w:t xml:space="preserve"> </w:t>
      </w:r>
      <w:r>
        <w:rPr>
          <w:iCs/>
          <w:sz w:val="24"/>
          <w:lang w:val="el-GR"/>
        </w:rPr>
        <w:t>–</w:t>
      </w:r>
      <w:r w:rsidRPr="00E20F2E">
        <w:rPr>
          <w:iCs/>
          <w:sz w:val="24"/>
          <w:lang w:val="el-GR"/>
        </w:rPr>
        <w:t xml:space="preserve"> </w:t>
      </w:r>
      <w:r>
        <w:rPr>
          <w:iCs/>
          <w:sz w:val="24"/>
          <w:lang w:val="en-US"/>
        </w:rPr>
        <w:t>Joukowski</w:t>
      </w:r>
      <w:r w:rsidRPr="00E20F2E">
        <w:rPr>
          <w:iCs/>
          <w:sz w:val="24"/>
          <w:lang w:val="el-GR"/>
        </w:rPr>
        <w:t xml:space="preserve">. </w:t>
      </w:r>
      <w:r>
        <w:rPr>
          <w:iCs/>
          <w:sz w:val="24"/>
          <w:lang w:val="en-US"/>
        </w:rPr>
        <w:t>Η άνωση ανά μονάδα ακτινικού πλάτο</w:t>
      </w:r>
      <w:r w:rsidR="00F600DA">
        <w:rPr>
          <w:iCs/>
          <w:sz w:val="24"/>
          <w:lang w:val="el-GR"/>
        </w:rPr>
        <w:t>υ</w:t>
      </w:r>
      <w:r>
        <w:rPr>
          <w:iCs/>
          <w:sz w:val="24"/>
          <w:lang w:val="en-US"/>
        </w:rPr>
        <w:t>ς είναι:</w:t>
      </w:r>
    </w:p>
    <w:p w14:paraId="6CD3A08C" w14:textId="77777777" w:rsidR="001049AE" w:rsidRDefault="001049AE" w:rsidP="00152847">
      <w:pPr>
        <w:ind w:firstLine="709"/>
        <w:rPr>
          <w:iCs/>
          <w:sz w:val="24"/>
          <w:lang w:val="en-US"/>
        </w:rPr>
      </w:pPr>
    </w:p>
    <w:p w14:paraId="16816F01" w14:textId="7E242429" w:rsidR="00E20F2E" w:rsidRPr="00E20F2E" w:rsidRDefault="00E20F2E" w:rsidP="0079371A">
      <w:pPr>
        <w:rPr>
          <w:i/>
          <w:iCs/>
          <w:szCs w:val="22"/>
          <w:lang w:val="el-GR"/>
        </w:rPr>
      </w:pPr>
      <m:oMathPara>
        <m:oMath>
          <m:r>
            <w:rPr>
              <w:rFonts w:ascii="Cambria Math" w:hAnsi="Cambria Math"/>
              <w:szCs w:val="22"/>
              <w:lang w:val="el-GR"/>
            </w:rPr>
            <m:t>L=ρ</m:t>
          </m:r>
          <m:d>
            <m:dPr>
              <m:ctrlPr>
                <w:rPr>
                  <w:rFonts w:ascii="Cambria Math" w:hAnsi="Cambria Math"/>
                  <w:i/>
                  <w:iCs/>
                  <w:szCs w:val="22"/>
                  <w:lang w:val="el-GR"/>
                </w:rPr>
              </m:ctrlPr>
            </m:dPr>
            <m:e>
              <m:r>
                <w:rPr>
                  <w:rFonts w:ascii="Cambria Math" w:hAnsi="Cambria Math"/>
                  <w:szCs w:val="22"/>
                  <w:lang w:val="el-GR"/>
                </w:rPr>
                <m:t>W×Γ</m:t>
              </m:r>
            </m:e>
          </m:d>
        </m:oMath>
      </m:oMathPara>
    </w:p>
    <w:p w14:paraId="29ED5E43" w14:textId="77777777" w:rsidR="00E20F2E" w:rsidRDefault="00E20F2E" w:rsidP="0079371A">
      <w:pPr>
        <w:rPr>
          <w:i/>
          <w:iCs/>
          <w:szCs w:val="22"/>
          <w:lang w:val="el-GR"/>
        </w:rPr>
      </w:pPr>
    </w:p>
    <w:p w14:paraId="259ABC09" w14:textId="040E747A" w:rsidR="00E20F2E" w:rsidRPr="00F717E9" w:rsidRDefault="00E20F2E" w:rsidP="00E20F2E">
      <w:pPr>
        <w:rPr>
          <w:iCs/>
          <w:sz w:val="24"/>
          <w:lang w:val="el-GR"/>
        </w:rPr>
      </w:pPr>
      <w:r w:rsidRPr="00F717E9">
        <w:rPr>
          <w:sz w:val="24"/>
          <w:lang w:val="el-GR"/>
        </w:rPr>
        <w:t xml:space="preserve">Όπου </w:t>
      </w:r>
      <m:oMath>
        <m:r>
          <w:rPr>
            <w:rFonts w:ascii="Cambria Math" w:hAnsi="Cambria Math"/>
            <w:sz w:val="24"/>
            <w:lang w:val="el-GR"/>
          </w:rPr>
          <m:t>W×Γ</m:t>
        </m:r>
      </m:oMath>
      <w:r w:rsidRPr="00F717E9">
        <w:rPr>
          <w:iCs/>
          <w:sz w:val="24"/>
          <w:lang w:val="el-GR"/>
        </w:rPr>
        <w:t xml:space="preserve"> είναι ένα εξωτερικό γινόμενο και </w:t>
      </w:r>
      <w:r w:rsidRPr="00F717E9">
        <w:rPr>
          <w:iCs/>
          <w:sz w:val="24"/>
          <w:lang w:val="en-US"/>
        </w:rPr>
        <w:t>W</w:t>
      </w:r>
      <w:r w:rsidRPr="00F717E9">
        <w:rPr>
          <w:iCs/>
          <w:sz w:val="24"/>
          <w:lang w:val="el-GR"/>
        </w:rPr>
        <w:t xml:space="preserve"> είναι το διάνυσμα της σχετικής ταχύτητας της ροής</w:t>
      </w:r>
      <w:r w:rsidR="00CA7D60">
        <w:rPr>
          <w:iCs/>
          <w:sz w:val="24"/>
          <w:lang w:val="el-GR"/>
        </w:rPr>
        <w:t xml:space="preserve"> του αέρα</w:t>
      </w:r>
      <w:r w:rsidRPr="00F717E9">
        <w:rPr>
          <w:iCs/>
          <w:sz w:val="24"/>
          <w:lang w:val="el-GR"/>
        </w:rPr>
        <w:t xml:space="preserve"> μετά το πτερύγιο. Έτσι, λοιπόν, προκύπτει: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E20F2E" w:rsidRPr="005A30DB" w14:paraId="522ED800" w14:textId="77777777" w:rsidTr="00EA7C4C">
        <w:trPr>
          <w:cantSplit/>
          <w:trHeight w:val="1134"/>
        </w:trPr>
        <w:tc>
          <w:tcPr>
            <w:tcW w:w="8505" w:type="dxa"/>
            <w:vAlign w:val="center"/>
          </w:tcPr>
          <w:p w14:paraId="3C2C77D7" w14:textId="1381A107" w:rsidR="00E20F2E" w:rsidRPr="008329CD" w:rsidRDefault="008329CD" w:rsidP="00E20F2E">
            <w:pPr>
              <w:pStyle w:val="a5"/>
              <w:keepNext/>
              <w:jc w:val="both"/>
              <w:rPr>
                <w:b w:val="0"/>
                <w:bCs w:val="0"/>
                <w:i/>
                <w:sz w:val="22"/>
                <w:szCs w:val="22"/>
                <w:lang w:val="en-US"/>
              </w:rPr>
            </w:pPr>
            <m:oMathPara>
              <m:oMath>
                <m:r>
                  <w:rPr>
                    <w:rFonts w:ascii="Cambria Math" w:hAnsi="Cambria Math"/>
                    <w:sz w:val="22"/>
                    <w:szCs w:val="22"/>
                    <w:lang w:val="el-GR"/>
                  </w:rPr>
                  <m:t>dQ=ρ</m:t>
                </m:r>
                <m:d>
                  <m:dPr>
                    <m:ctrlPr>
                      <w:rPr>
                        <w:rFonts w:ascii="Cambria Math" w:hAnsi="Cambria Math"/>
                        <w:b w:val="0"/>
                        <w:bCs w:val="0"/>
                        <w:i/>
                        <w:iCs/>
                        <w:sz w:val="22"/>
                        <w:szCs w:val="22"/>
                        <w:lang w:val="el-GR"/>
                      </w:rPr>
                    </m:ctrlPr>
                  </m:dPr>
                  <m:e>
                    <m:r>
                      <w:rPr>
                        <w:rFonts w:ascii="Cambria Math" w:hAnsi="Cambria Math"/>
                        <w:sz w:val="22"/>
                        <w:szCs w:val="22"/>
                        <w:lang w:val="el-GR"/>
                      </w:rPr>
                      <m:t>W×Γ</m:t>
                    </m:r>
                  </m:e>
                </m:d>
                <m:r>
                  <w:rPr>
                    <w:rFonts w:ascii="Cambria Math" w:hAnsi="Cambria Math"/>
                    <w:sz w:val="22"/>
                    <w:szCs w:val="22"/>
                    <w:lang w:val="en-US"/>
                  </w:rPr>
                  <m:t>r</m:t>
                </m:r>
                <m:func>
                  <m:funcPr>
                    <m:ctrlPr>
                      <w:rPr>
                        <w:rFonts w:ascii="Cambria Math" w:hAnsi="Cambria Math"/>
                        <w:b w:val="0"/>
                        <w:bCs w:val="0"/>
                        <w:i/>
                        <w:sz w:val="22"/>
                        <w:szCs w:val="22"/>
                        <w:lang w:val="en-US"/>
                      </w:rPr>
                    </m:ctrlPr>
                  </m:funcPr>
                  <m:fName>
                    <m:r>
                      <m:rPr>
                        <m:sty m:val="p"/>
                      </m:rPr>
                      <w:rPr>
                        <w:rFonts w:ascii="Cambria Math" w:hAnsi="Cambria Math"/>
                        <w:sz w:val="22"/>
                        <w:szCs w:val="22"/>
                        <w:lang w:val="en-US"/>
                      </w:rPr>
                      <m:t>sin</m:t>
                    </m:r>
                  </m:fName>
                  <m:e>
                    <m:sSub>
                      <m:sSubPr>
                        <m:ctrlPr>
                          <w:rPr>
                            <w:rFonts w:ascii="Cambria Math" w:hAnsi="Cambria Math"/>
                            <w:b w:val="0"/>
                            <w:bCs w:val="0"/>
                            <w:i/>
                            <w:sz w:val="22"/>
                            <w:szCs w:val="22"/>
                            <w:lang w:val="en-US"/>
                          </w:rPr>
                        </m:ctrlPr>
                      </m:sSubPr>
                      <m:e>
                        <m:r>
                          <w:rPr>
                            <w:rFonts w:ascii="Cambria Math" w:hAnsi="Cambria Math"/>
                            <w:sz w:val="22"/>
                            <w:szCs w:val="22"/>
                            <w:lang w:val="en-US"/>
                          </w:rPr>
                          <m:t>φ</m:t>
                        </m:r>
                      </m:e>
                      <m:sub>
                        <m:r>
                          <w:rPr>
                            <w:rFonts w:ascii="Cambria Math" w:hAnsi="Cambria Math"/>
                            <w:sz w:val="22"/>
                            <w:szCs w:val="22"/>
                            <w:lang w:val="en-US"/>
                          </w:rPr>
                          <m:t>t</m:t>
                        </m:r>
                      </m:sub>
                    </m:sSub>
                  </m:e>
                </m:func>
                <m:r>
                  <w:rPr>
                    <w:rFonts w:ascii="Cambria Math" w:hAnsi="Cambria Math"/>
                    <w:sz w:val="22"/>
                    <w:szCs w:val="22"/>
                    <w:lang w:val="en-US"/>
                  </w:rPr>
                  <m:t>dr=ρ</m:t>
                </m:r>
                <m:r>
                  <w:rPr>
                    <w:rFonts w:ascii="Cambria Math" w:hAnsi="Cambria Math"/>
                    <w:sz w:val="22"/>
                    <w:szCs w:val="22"/>
                    <w:lang w:val="el-GR"/>
                  </w:rPr>
                  <m:t>Γr</m:t>
                </m:r>
                <m:sSub>
                  <m:sSubPr>
                    <m:ctrlPr>
                      <w:rPr>
                        <w:rFonts w:ascii="Cambria Math" w:hAnsi="Cambria Math"/>
                        <w:b w:val="0"/>
                        <w:bCs w:val="0"/>
                        <w:i/>
                        <w:sz w:val="22"/>
                        <w:szCs w:val="22"/>
                        <w:lang w:val="en-US"/>
                      </w:rPr>
                    </m:ctrlPr>
                  </m:sSubPr>
                  <m:e>
                    <m:r>
                      <w:rPr>
                        <w:rFonts w:ascii="Cambria Math" w:hAnsi="Cambria Math"/>
                        <w:sz w:val="22"/>
                        <w:szCs w:val="22"/>
                        <w:lang w:val="en-US"/>
                      </w:rPr>
                      <m:t>U</m:t>
                    </m:r>
                  </m:e>
                  <m:sub>
                    <m:r>
                      <w:rPr>
                        <w:rFonts w:ascii="Cambria Math" w:hAnsi="Cambria Math"/>
                        <w:sz w:val="22"/>
                        <w:szCs w:val="22"/>
                        <w:lang w:val="en-US"/>
                      </w:rPr>
                      <m:t>∞</m:t>
                    </m:r>
                  </m:sub>
                </m:sSub>
                <m:d>
                  <m:dPr>
                    <m:ctrlPr>
                      <w:rPr>
                        <w:rFonts w:ascii="Cambria Math" w:hAnsi="Cambria Math"/>
                        <w:b w:val="0"/>
                        <w:bCs w:val="0"/>
                        <w:i/>
                        <w:sz w:val="22"/>
                        <w:szCs w:val="22"/>
                        <w:lang w:val="en-US"/>
                      </w:rPr>
                    </m:ctrlPr>
                  </m:dPr>
                  <m:e>
                    <m:r>
                      <w:rPr>
                        <w:rFonts w:ascii="Cambria Math" w:hAnsi="Cambria Math"/>
                        <w:sz w:val="22"/>
                        <w:szCs w:val="22"/>
                        <w:lang w:val="en-US"/>
                      </w:rPr>
                      <m:t>1-</m:t>
                    </m:r>
                    <m:r>
                      <w:rPr>
                        <w:rFonts w:ascii="Cambria Math" w:hAnsi="Cambria Math"/>
                        <w:sz w:val="22"/>
                        <w:szCs w:val="22"/>
                        <w:lang w:val="el-GR"/>
                      </w:rPr>
                      <m:t>α</m:t>
                    </m:r>
                  </m:e>
                </m:d>
                <m:r>
                  <w:rPr>
                    <w:rFonts w:ascii="Cambria Math" w:hAnsi="Cambria Math"/>
                    <w:sz w:val="22"/>
                    <w:szCs w:val="22"/>
                    <w:lang w:val="en-US"/>
                  </w:rPr>
                  <m:t>dr</m:t>
                </m:r>
              </m:oMath>
            </m:oMathPara>
          </w:p>
          <w:p w14:paraId="10FE5364" w14:textId="22CA2C5F" w:rsidR="00985189" w:rsidRPr="00985189" w:rsidRDefault="00985189" w:rsidP="00985189">
            <w:pPr>
              <w:rPr>
                <w:lang w:val="el-GR"/>
              </w:rPr>
            </w:pPr>
          </w:p>
        </w:tc>
        <w:tc>
          <w:tcPr>
            <w:tcW w:w="993" w:type="dxa"/>
            <w:vAlign w:val="center"/>
          </w:tcPr>
          <w:p w14:paraId="07D1E678" w14:textId="7D8EC557" w:rsidR="00E20F2E" w:rsidRPr="00E20F2E" w:rsidRDefault="00E20F2E" w:rsidP="00EA7C4C">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64</w:t>
            </w:r>
            <w:r>
              <w:fldChar w:fldCharType="end"/>
            </w:r>
            <w:r>
              <w:rPr>
                <w:lang w:val="en-US"/>
              </w:rPr>
              <w:t>)</w:t>
            </w:r>
          </w:p>
          <w:p w14:paraId="1A83337B" w14:textId="77777777" w:rsidR="00E20F2E" w:rsidRPr="007F0770" w:rsidRDefault="00E20F2E" w:rsidP="00EA7C4C">
            <w:pPr>
              <w:pStyle w:val="Equationnumbered"/>
              <w:jc w:val="both"/>
              <w:rPr>
                <w:lang w:val="en-US"/>
              </w:rPr>
            </w:pPr>
          </w:p>
          <w:p w14:paraId="365ABDC4" w14:textId="77777777" w:rsidR="00E20F2E" w:rsidRPr="00D44CE2" w:rsidRDefault="00E20F2E" w:rsidP="00EA7C4C">
            <w:pPr>
              <w:pStyle w:val="Equationnumbered"/>
              <w:jc w:val="both"/>
              <w:rPr>
                <w:lang w:val="en-US"/>
              </w:rPr>
            </w:pPr>
          </w:p>
        </w:tc>
      </w:tr>
    </w:tbl>
    <w:p w14:paraId="38B034EA" w14:textId="428AEDB8" w:rsidR="005727D3" w:rsidRDefault="00CA34DC" w:rsidP="00E20F2E">
      <w:pPr>
        <w:rPr>
          <w:iCs/>
          <w:sz w:val="24"/>
          <w:lang w:val="el-GR"/>
        </w:rPr>
      </w:pPr>
      <w:r w:rsidRPr="00CA34DC">
        <w:rPr>
          <w:iCs/>
          <w:sz w:val="24"/>
          <w:lang w:val="el-GR"/>
        </w:rPr>
        <w:t>Εξισώνοντ</w:t>
      </w:r>
      <w:r>
        <w:rPr>
          <w:iCs/>
          <w:sz w:val="24"/>
          <w:lang w:val="el-GR"/>
        </w:rPr>
        <w:t>α</w:t>
      </w:r>
      <w:r w:rsidRPr="00CA34DC">
        <w:rPr>
          <w:iCs/>
          <w:sz w:val="24"/>
          <w:lang w:val="el-GR"/>
        </w:rPr>
        <w:t>ς τις δύο σχέσεις ως προς</w:t>
      </w:r>
      <w:r>
        <w:rPr>
          <w:iCs/>
          <w:sz w:val="24"/>
          <w:lang w:val="el-GR"/>
        </w:rPr>
        <w:t xml:space="preserve"> </w:t>
      </w:r>
      <w:r>
        <w:rPr>
          <w:iCs/>
          <w:sz w:val="24"/>
          <w:lang w:val="en-US"/>
        </w:rPr>
        <w:t>dQ</w:t>
      </w:r>
      <w:r>
        <w:rPr>
          <w:iCs/>
          <w:sz w:val="24"/>
          <w:lang w:val="el-GR"/>
        </w:rPr>
        <w:t>, προκύπτει:</w:t>
      </w:r>
      <w:r w:rsidR="00D83C3E">
        <w:rPr>
          <w:iCs/>
          <w:sz w:val="24"/>
          <w:lang w:val="el-GR"/>
        </w:rPr>
        <w:t xml:space="preserve"> </w:t>
      </w:r>
    </w:p>
    <w:p w14:paraId="6C80BF91" w14:textId="560FE9E4" w:rsidR="00E20F2E" w:rsidRPr="008329CD" w:rsidRDefault="008329CD" w:rsidP="00D83C3E">
      <w:pPr>
        <w:pStyle w:val="a5"/>
        <w:keepNext/>
        <w:jc w:val="both"/>
        <w:rPr>
          <w:b w:val="0"/>
          <w:bCs w:val="0"/>
          <w:sz w:val="22"/>
          <w:szCs w:val="22"/>
          <w:lang w:val="el-GR"/>
        </w:rPr>
      </w:pPr>
      <m:oMathPara>
        <m:oMath>
          <m:r>
            <w:rPr>
              <w:rFonts w:ascii="Cambria Math" w:hAnsi="Cambria Math"/>
              <w:sz w:val="22"/>
              <w:szCs w:val="22"/>
              <w:lang w:val="el-GR"/>
            </w:rPr>
            <m:t>α΄=</m:t>
          </m:r>
          <m:f>
            <m:fPr>
              <m:ctrlPr>
                <w:rPr>
                  <w:rFonts w:ascii="Cambria Math" w:hAnsi="Cambria Math"/>
                  <w:b w:val="0"/>
                  <w:bCs w:val="0"/>
                  <w:i/>
                  <w:sz w:val="22"/>
                  <w:szCs w:val="22"/>
                  <w:lang w:val="el-GR"/>
                </w:rPr>
              </m:ctrlPr>
            </m:fPr>
            <m:num>
              <m:r>
                <w:rPr>
                  <w:rFonts w:ascii="Cambria Math" w:hAnsi="Cambria Math"/>
                  <w:sz w:val="22"/>
                  <w:szCs w:val="22"/>
                  <w:lang w:val="el-GR"/>
                </w:rPr>
                <m:t>Γ</m:t>
              </m:r>
            </m:num>
            <m:den>
              <m:r>
                <w:rPr>
                  <w:rFonts w:ascii="Cambria Math" w:hAnsi="Cambria Math"/>
                  <w:sz w:val="22"/>
                  <w:szCs w:val="22"/>
                  <w:lang w:val="el-GR"/>
                </w:rPr>
                <m:t>4π</m:t>
              </m:r>
              <m:sSup>
                <m:sSupPr>
                  <m:ctrlPr>
                    <w:rPr>
                      <w:rFonts w:ascii="Cambria Math" w:hAnsi="Cambria Math"/>
                      <w:b w:val="0"/>
                      <w:bCs w:val="0"/>
                      <w:i/>
                      <w:sz w:val="22"/>
                      <w:szCs w:val="22"/>
                      <w:lang w:val="en-US"/>
                    </w:rPr>
                  </m:ctrlPr>
                </m:sSupPr>
                <m:e>
                  <m:r>
                    <w:rPr>
                      <w:rFonts w:ascii="Cambria Math" w:hAnsi="Cambria Math"/>
                      <w:sz w:val="22"/>
                      <w:szCs w:val="22"/>
                      <w:lang w:val="en-US"/>
                    </w:rPr>
                    <m:t>r</m:t>
                  </m:r>
                </m:e>
                <m:sup>
                  <m:r>
                    <w:rPr>
                      <w:rFonts w:ascii="Cambria Math" w:hAnsi="Cambria Math"/>
                      <w:sz w:val="22"/>
                      <w:szCs w:val="22"/>
                      <w:lang w:val="en-US"/>
                    </w:rPr>
                    <m:t>2</m:t>
                  </m:r>
                </m:sup>
              </m:sSup>
              <m:r>
                <w:rPr>
                  <w:rFonts w:ascii="Cambria Math" w:hAnsi="Cambria Math"/>
                  <w:sz w:val="22"/>
                  <w:szCs w:val="22"/>
                  <w:lang w:val="el-GR"/>
                </w:rPr>
                <m:t>Ω</m:t>
              </m:r>
            </m:den>
          </m:f>
        </m:oMath>
      </m:oMathPara>
    </w:p>
    <w:p w14:paraId="2F3557CF" w14:textId="7809BA30" w:rsidR="00D83C3E" w:rsidRDefault="00D83C3E" w:rsidP="00152847">
      <w:pPr>
        <w:rPr>
          <w:sz w:val="24"/>
          <w:lang w:val="el-GR"/>
        </w:rPr>
      </w:pPr>
      <w:r w:rsidRPr="00D83C3E">
        <w:rPr>
          <w:sz w:val="24"/>
          <w:lang w:val="el-GR"/>
        </w:rPr>
        <w:t xml:space="preserve">Αν ο όρος α΄ της εξίσωσης </w:t>
      </w:r>
      <w:r w:rsidRPr="00D83C3E">
        <w:rPr>
          <w:sz w:val="24"/>
          <w:lang w:val="el-GR"/>
        </w:rPr>
        <w:fldChar w:fldCharType="begin"/>
      </w:r>
      <w:r w:rsidRPr="00D83C3E">
        <w:rPr>
          <w:sz w:val="24"/>
          <w:lang w:val="el-GR"/>
        </w:rPr>
        <w:instrText xml:space="preserve"> REF _Ref184058716 \h </w:instrText>
      </w:r>
      <w:r>
        <w:rPr>
          <w:sz w:val="24"/>
          <w:lang w:val="el-GR"/>
        </w:rPr>
        <w:instrText xml:space="preserve"> \* MERGEFORMAT </w:instrText>
      </w:r>
      <w:r w:rsidRPr="00D83C3E">
        <w:rPr>
          <w:sz w:val="24"/>
          <w:lang w:val="el-GR"/>
        </w:rPr>
      </w:r>
      <w:r w:rsidRPr="00D83C3E">
        <w:rPr>
          <w:sz w:val="24"/>
          <w:lang w:val="el-GR"/>
        </w:rPr>
        <w:fldChar w:fldCharType="separate"/>
      </w:r>
      <w:r w:rsidRPr="00D83C3E">
        <w:rPr>
          <w:sz w:val="24"/>
          <w:lang w:val="el-GR"/>
        </w:rPr>
        <w:t>(</w:t>
      </w:r>
      <w:r w:rsidRPr="00D83C3E">
        <w:rPr>
          <w:noProof/>
          <w:sz w:val="24"/>
          <w:lang w:val="el-GR"/>
        </w:rPr>
        <w:t>61</w:t>
      </w:r>
      <w:r w:rsidRPr="00D83C3E">
        <w:rPr>
          <w:sz w:val="24"/>
          <w:lang w:val="el-GR"/>
        </w:rPr>
        <w:t>)</w:t>
      </w:r>
      <w:r w:rsidRPr="00D83C3E">
        <w:rPr>
          <w:sz w:val="24"/>
          <w:lang w:val="el-GR"/>
        </w:rPr>
        <w:fldChar w:fldCharType="end"/>
      </w:r>
      <w:r w:rsidRPr="00D83C3E">
        <w:rPr>
          <w:sz w:val="24"/>
          <w:lang w:val="el-GR"/>
        </w:rPr>
        <w:t xml:space="preserve"> </w:t>
      </w:r>
      <w:r>
        <w:rPr>
          <w:sz w:val="24"/>
          <w:lang w:val="el-GR"/>
        </w:rPr>
        <w:t xml:space="preserve">ληφθεί ως αμελητέος ως προς τη μονάδα, κάτι που ισχύει </w:t>
      </w:r>
      <w:r w:rsidR="000168A4">
        <w:rPr>
          <w:sz w:val="24"/>
          <w:lang w:val="el-GR"/>
        </w:rPr>
        <w:t>σε γενικές συνθήκες</w:t>
      </w:r>
      <w:r>
        <w:rPr>
          <w:sz w:val="24"/>
          <w:lang w:val="el-GR"/>
        </w:rPr>
        <w:t>, τότε:</w:t>
      </w:r>
    </w:p>
    <w:p w14:paraId="6C017FBA" w14:textId="19AA39A5" w:rsidR="00F60314" w:rsidRPr="008329CD" w:rsidRDefault="008329CD" w:rsidP="00F60314">
      <w:pPr>
        <w:pStyle w:val="a5"/>
        <w:keepNext/>
        <w:jc w:val="both"/>
        <w:rPr>
          <w:b w:val="0"/>
          <w:bCs w:val="0"/>
          <w:sz w:val="22"/>
          <w:szCs w:val="22"/>
          <w:lang w:val="el-GR"/>
        </w:rPr>
      </w:pPr>
      <m:oMathPara>
        <m:oMath>
          <m:r>
            <w:rPr>
              <w:rFonts w:ascii="Cambria Math" w:hAnsi="Cambria Math"/>
              <w:sz w:val="22"/>
              <w:szCs w:val="22"/>
              <w:lang w:val="el-GR"/>
            </w:rPr>
            <m:t>α΄=</m:t>
          </m:r>
          <m:f>
            <m:fPr>
              <m:ctrlPr>
                <w:rPr>
                  <w:rFonts w:ascii="Cambria Math" w:hAnsi="Cambria Math"/>
                  <w:b w:val="0"/>
                  <w:bCs w:val="0"/>
                  <w:i/>
                  <w:sz w:val="22"/>
                  <w:szCs w:val="22"/>
                  <w:lang w:val="el-GR"/>
                </w:rPr>
              </m:ctrlPr>
            </m:fPr>
            <m:num>
              <m:sSubSup>
                <m:sSubSupPr>
                  <m:ctrlPr>
                    <w:rPr>
                      <w:rFonts w:ascii="Cambria Math" w:hAnsi="Cambria Math" w:cs="Times New Roman"/>
                      <w:b w:val="0"/>
                      <w:bCs w:val="0"/>
                      <w:i/>
                      <w:color w:val="000000"/>
                      <w:sz w:val="22"/>
                      <w:szCs w:val="22"/>
                      <w:lang w:val="el-GR"/>
                    </w:rPr>
                  </m:ctrlPr>
                </m:sSubSupPr>
                <m:e>
                  <m:r>
                    <w:rPr>
                      <w:rFonts w:ascii="Cambria Math" w:hAnsi="Cambria Math" w:cs="Times New Roman"/>
                      <w:color w:val="000000"/>
                      <w:sz w:val="22"/>
                      <w:szCs w:val="22"/>
                      <w:lang w:val="el-GR"/>
                    </w:rPr>
                    <m:t>U</m:t>
                  </m:r>
                </m:e>
                <m:sub>
                  <m:r>
                    <w:rPr>
                      <w:rFonts w:ascii="Cambria Math" w:hAnsi="Cambria Math" w:cs="Times New Roman"/>
                      <w:color w:val="000000"/>
                      <w:sz w:val="22"/>
                      <w:szCs w:val="22"/>
                      <w:lang w:val="el-GR"/>
                    </w:rPr>
                    <m:t>∞</m:t>
                  </m:r>
                </m:sub>
                <m:sup>
                  <m:r>
                    <w:rPr>
                      <w:rFonts w:ascii="Cambria Math" w:hAnsi="Cambria Math" w:cs="Times New Roman"/>
                      <w:color w:val="000000"/>
                      <w:sz w:val="22"/>
                      <w:szCs w:val="22"/>
                      <w:lang w:val="el-GR"/>
                    </w:rPr>
                    <m:t>2</m:t>
                  </m:r>
                </m:sup>
              </m:sSubSup>
              <m:r>
                <w:rPr>
                  <w:rFonts w:ascii="Cambria Math" w:hAnsi="Cambria Math" w:cs="Times New Roman"/>
                  <w:color w:val="000000"/>
                  <w:sz w:val="22"/>
                  <w:szCs w:val="22"/>
                  <w:lang w:val="el-GR"/>
                </w:rPr>
                <m:t>α</m:t>
              </m:r>
              <m:d>
                <m:dPr>
                  <m:ctrlPr>
                    <w:rPr>
                      <w:rFonts w:ascii="Cambria Math" w:hAnsi="Cambria Math" w:cs="Times New Roman"/>
                      <w:b w:val="0"/>
                      <w:bCs w:val="0"/>
                      <w:i/>
                      <w:color w:val="000000"/>
                      <w:sz w:val="22"/>
                      <w:szCs w:val="22"/>
                      <w:lang w:val="el-GR"/>
                    </w:rPr>
                  </m:ctrlPr>
                </m:dPr>
                <m:e>
                  <m:r>
                    <w:rPr>
                      <w:rFonts w:ascii="Cambria Math" w:hAnsi="Cambria Math"/>
                      <w:sz w:val="22"/>
                      <w:szCs w:val="22"/>
                    </w:rPr>
                    <m:t>1-α</m:t>
                  </m:r>
                </m:e>
              </m:d>
            </m:num>
            <m:den>
              <m:sSup>
                <m:sSupPr>
                  <m:ctrlPr>
                    <w:rPr>
                      <w:rFonts w:ascii="Cambria Math" w:hAnsi="Cambria Math"/>
                      <w:b w:val="0"/>
                      <w:bCs w:val="0"/>
                      <w:i/>
                      <w:sz w:val="22"/>
                      <w:szCs w:val="22"/>
                      <w:lang w:val="el-GR"/>
                    </w:rPr>
                  </m:ctrlPr>
                </m:sSupPr>
                <m:e>
                  <m:d>
                    <m:dPr>
                      <m:ctrlPr>
                        <w:rPr>
                          <w:rFonts w:ascii="Cambria Math" w:hAnsi="Cambria Math"/>
                          <w:b w:val="0"/>
                          <w:bCs w:val="0"/>
                          <w:i/>
                          <w:sz w:val="22"/>
                          <w:szCs w:val="22"/>
                          <w:lang w:val="el-GR"/>
                        </w:rPr>
                      </m:ctrlPr>
                    </m:dPr>
                    <m:e>
                      <m:r>
                        <w:rPr>
                          <w:rFonts w:ascii="Cambria Math" w:hAnsi="Cambria Math"/>
                          <w:sz w:val="22"/>
                          <w:szCs w:val="22"/>
                          <w:lang w:val="el-GR"/>
                        </w:rPr>
                        <m:t>Ωr</m:t>
                      </m:r>
                    </m:e>
                  </m:d>
                </m:e>
                <m:sup>
                  <m:r>
                    <w:rPr>
                      <w:rFonts w:ascii="Cambria Math" w:hAnsi="Cambria Math"/>
                      <w:sz w:val="22"/>
                      <w:szCs w:val="22"/>
                      <w:lang w:val="el-GR"/>
                    </w:rPr>
                    <m:t>2</m:t>
                  </m:r>
                </m:sup>
              </m:sSup>
            </m:den>
          </m:f>
          <m:r>
            <w:rPr>
              <w:rFonts w:ascii="Cambria Math" w:hAnsi="Cambria Math"/>
              <w:sz w:val="22"/>
              <w:szCs w:val="22"/>
              <w:lang w:val="el-GR"/>
            </w:rPr>
            <m:t>=</m:t>
          </m:r>
          <m:f>
            <m:fPr>
              <m:ctrlPr>
                <w:rPr>
                  <w:rFonts w:ascii="Cambria Math" w:hAnsi="Cambria Math"/>
                  <w:b w:val="0"/>
                  <w:bCs w:val="0"/>
                  <w:i/>
                  <w:sz w:val="22"/>
                  <w:szCs w:val="22"/>
                  <w:lang w:val="el-GR"/>
                </w:rPr>
              </m:ctrlPr>
            </m:fPr>
            <m:num>
              <m:r>
                <w:rPr>
                  <w:rFonts w:ascii="Cambria Math" w:hAnsi="Cambria Math"/>
                  <w:sz w:val="22"/>
                  <w:szCs w:val="22"/>
                  <w:lang w:val="el-GR"/>
                </w:rPr>
                <m:t>α</m:t>
              </m:r>
              <m:d>
                <m:dPr>
                  <m:ctrlPr>
                    <w:rPr>
                      <w:rFonts w:ascii="Cambria Math" w:hAnsi="Cambria Math" w:cs="Times New Roman"/>
                      <w:b w:val="0"/>
                      <w:bCs w:val="0"/>
                      <w:i/>
                      <w:color w:val="000000"/>
                      <w:sz w:val="22"/>
                      <w:szCs w:val="22"/>
                      <w:lang w:val="el-GR"/>
                    </w:rPr>
                  </m:ctrlPr>
                </m:dPr>
                <m:e>
                  <m:r>
                    <w:rPr>
                      <w:rFonts w:ascii="Cambria Math" w:hAnsi="Cambria Math"/>
                      <w:sz w:val="22"/>
                      <w:szCs w:val="22"/>
                    </w:rPr>
                    <m:t>1-α</m:t>
                  </m:r>
                </m:e>
              </m:d>
            </m:num>
            <m:den>
              <m:sSubSup>
                <m:sSubSupPr>
                  <m:ctrlPr>
                    <w:rPr>
                      <w:rFonts w:ascii="Cambria Math" w:hAnsi="Cambria Math" w:cs="Times New Roman"/>
                      <w:b w:val="0"/>
                      <w:bCs w:val="0"/>
                      <w:i/>
                      <w:color w:val="000000"/>
                      <w:sz w:val="22"/>
                      <w:szCs w:val="22"/>
                      <w:lang w:val="el-GR"/>
                    </w:rPr>
                  </m:ctrlPr>
                </m:sSubSupPr>
                <m:e>
                  <m:r>
                    <w:rPr>
                      <w:rFonts w:ascii="Cambria Math" w:hAnsi="Cambria Math" w:cs="Times New Roman"/>
                      <w:color w:val="000000"/>
                      <w:sz w:val="22"/>
                      <w:szCs w:val="22"/>
                      <w:lang w:val="el-GR"/>
                    </w:rPr>
                    <m:t>λ</m:t>
                  </m:r>
                </m:e>
                <m:sub>
                  <m:r>
                    <w:rPr>
                      <w:rFonts w:ascii="Cambria Math" w:hAnsi="Cambria Math" w:cs="Times New Roman"/>
                      <w:color w:val="000000"/>
                      <w:sz w:val="22"/>
                      <w:szCs w:val="22"/>
                      <w:lang w:val="en-US"/>
                    </w:rPr>
                    <m:t>r</m:t>
                  </m:r>
                </m:sub>
                <m:sup>
                  <m:r>
                    <w:rPr>
                      <w:rFonts w:ascii="Cambria Math" w:hAnsi="Cambria Math" w:cs="Times New Roman"/>
                      <w:color w:val="000000"/>
                      <w:sz w:val="22"/>
                      <w:szCs w:val="22"/>
                      <w:lang w:val="el-GR"/>
                    </w:rPr>
                    <m:t>2</m:t>
                  </m:r>
                </m:sup>
              </m:sSubSup>
            </m:den>
          </m:f>
        </m:oMath>
      </m:oMathPara>
    </w:p>
    <w:p w14:paraId="0EB791B3" w14:textId="1477D938" w:rsidR="00F60314" w:rsidRPr="00F60314" w:rsidRDefault="00F60314" w:rsidP="00F60314">
      <w:pPr>
        <w:rPr>
          <w:sz w:val="24"/>
          <w:lang w:val="el-GR"/>
        </w:rPr>
      </w:pPr>
      <w:r w:rsidRPr="00F60314">
        <w:rPr>
          <w:sz w:val="24"/>
          <w:lang w:val="el-GR"/>
        </w:rPr>
        <w:t>Στο εξωτερικό άκρο του δίσκου, η</w:t>
      </w:r>
      <w:r>
        <w:rPr>
          <w:sz w:val="24"/>
          <w:lang w:val="el-GR"/>
        </w:rPr>
        <w:t xml:space="preserve"> εφαπτομενική </w:t>
      </w:r>
      <w:r w:rsidRPr="00F60314">
        <w:rPr>
          <w:sz w:val="24"/>
          <w:lang w:val="el-GR"/>
        </w:rPr>
        <w:t>ταχύτητα που επάγεται θα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F60314" w:rsidRPr="005A30DB" w14:paraId="5FFCA211" w14:textId="77777777" w:rsidTr="00EA7C4C">
        <w:trPr>
          <w:cantSplit/>
          <w:trHeight w:val="1134"/>
        </w:trPr>
        <w:tc>
          <w:tcPr>
            <w:tcW w:w="8505" w:type="dxa"/>
            <w:vAlign w:val="center"/>
          </w:tcPr>
          <w:p w14:paraId="0221BCDB" w14:textId="68501447" w:rsidR="00F60314" w:rsidRPr="008329CD" w:rsidRDefault="00000000" w:rsidP="00946B6A">
            <w:pPr>
              <w:pStyle w:val="a5"/>
              <w:keepNext/>
              <w:jc w:val="both"/>
              <w:rPr>
                <w:b w:val="0"/>
                <w:bCs w:val="0"/>
                <w:i/>
                <w:sz w:val="22"/>
                <w:szCs w:val="22"/>
                <w:lang w:val="en-US"/>
              </w:rPr>
            </w:pPr>
            <m:oMathPara>
              <m:oMath>
                <m:sSub>
                  <m:sSubPr>
                    <m:ctrlPr>
                      <w:rPr>
                        <w:rFonts w:ascii="Cambria Math" w:hAnsi="Cambria Math"/>
                        <w:b w:val="0"/>
                        <w:bCs w:val="0"/>
                        <w:i/>
                        <w:sz w:val="22"/>
                        <w:szCs w:val="22"/>
                        <w:lang w:val="el-GR"/>
                      </w:rPr>
                    </m:ctrlPr>
                  </m:sSubPr>
                  <m:e>
                    <m:r>
                      <w:rPr>
                        <w:rFonts w:ascii="Cambria Math" w:hAnsi="Cambria Math"/>
                        <w:sz w:val="22"/>
                        <w:szCs w:val="22"/>
                        <w:lang w:val="el-GR"/>
                      </w:rPr>
                      <m:t>α΄</m:t>
                    </m:r>
                  </m:e>
                  <m:sub>
                    <m:r>
                      <w:rPr>
                        <w:rFonts w:ascii="Cambria Math" w:hAnsi="Cambria Math"/>
                        <w:sz w:val="22"/>
                        <w:szCs w:val="22"/>
                        <w:lang w:val="en-US"/>
                      </w:rPr>
                      <m:t>t</m:t>
                    </m:r>
                  </m:sub>
                </m:sSub>
                <m:r>
                  <w:rPr>
                    <w:rFonts w:ascii="Cambria Math" w:hAnsi="Cambria Math"/>
                    <w:sz w:val="22"/>
                    <w:szCs w:val="22"/>
                    <w:lang w:val="el-GR"/>
                  </w:rPr>
                  <m:t>=</m:t>
                </m:r>
                <m:f>
                  <m:fPr>
                    <m:ctrlPr>
                      <w:rPr>
                        <w:rFonts w:ascii="Cambria Math" w:hAnsi="Cambria Math"/>
                        <w:b w:val="0"/>
                        <w:bCs w:val="0"/>
                        <w:i/>
                        <w:sz w:val="22"/>
                        <w:szCs w:val="22"/>
                        <w:lang w:val="el-GR"/>
                      </w:rPr>
                    </m:ctrlPr>
                  </m:fPr>
                  <m:num>
                    <m:r>
                      <w:rPr>
                        <w:rFonts w:ascii="Cambria Math" w:hAnsi="Cambria Math"/>
                        <w:sz w:val="22"/>
                        <w:szCs w:val="22"/>
                        <w:lang w:val="el-GR"/>
                      </w:rPr>
                      <m:t>α</m:t>
                    </m:r>
                    <m:d>
                      <m:dPr>
                        <m:ctrlPr>
                          <w:rPr>
                            <w:rFonts w:ascii="Cambria Math" w:hAnsi="Cambria Math" w:cs="Times New Roman"/>
                            <w:b w:val="0"/>
                            <w:bCs w:val="0"/>
                            <w:i/>
                            <w:color w:val="000000"/>
                            <w:sz w:val="22"/>
                            <w:szCs w:val="22"/>
                            <w:lang w:val="el-GR"/>
                          </w:rPr>
                        </m:ctrlPr>
                      </m:dPr>
                      <m:e>
                        <m:r>
                          <w:rPr>
                            <w:rFonts w:ascii="Cambria Math" w:hAnsi="Cambria Math"/>
                            <w:sz w:val="22"/>
                            <w:szCs w:val="22"/>
                          </w:rPr>
                          <m:t>1-α</m:t>
                        </m:r>
                      </m:e>
                    </m:d>
                  </m:num>
                  <m:den>
                    <m:sSup>
                      <m:sSupPr>
                        <m:ctrlPr>
                          <w:rPr>
                            <w:rFonts w:ascii="Cambria Math" w:hAnsi="Cambria Math" w:cs="Times New Roman"/>
                            <w:b w:val="0"/>
                            <w:bCs w:val="0"/>
                            <w:i/>
                            <w:color w:val="000000"/>
                            <w:sz w:val="22"/>
                            <w:szCs w:val="22"/>
                            <w:lang w:val="el-GR"/>
                          </w:rPr>
                        </m:ctrlPr>
                      </m:sSupPr>
                      <m:e>
                        <m:r>
                          <w:rPr>
                            <w:rFonts w:ascii="Cambria Math" w:hAnsi="Cambria Math" w:cs="Times New Roman"/>
                            <w:color w:val="000000"/>
                            <w:sz w:val="22"/>
                            <w:szCs w:val="22"/>
                            <w:lang w:val="el-GR"/>
                          </w:rPr>
                          <m:t>λ</m:t>
                        </m:r>
                      </m:e>
                      <m:sup>
                        <m:r>
                          <w:rPr>
                            <w:rFonts w:ascii="Cambria Math" w:hAnsi="Cambria Math" w:cs="Times New Roman"/>
                            <w:color w:val="000000"/>
                            <w:sz w:val="22"/>
                            <w:szCs w:val="22"/>
                            <w:lang w:val="el-GR"/>
                          </w:rPr>
                          <m:t>2</m:t>
                        </m:r>
                      </m:sup>
                    </m:sSup>
                  </m:den>
                </m:f>
              </m:oMath>
            </m:oMathPara>
          </w:p>
        </w:tc>
        <w:tc>
          <w:tcPr>
            <w:tcW w:w="993" w:type="dxa"/>
            <w:vAlign w:val="center"/>
          </w:tcPr>
          <w:p w14:paraId="13C96184" w14:textId="192C0A9F" w:rsidR="00F60314" w:rsidRPr="007F0770" w:rsidRDefault="00F60314" w:rsidP="00EA7C4C">
            <w:pPr>
              <w:pStyle w:val="Equationnumbered"/>
              <w:jc w:val="both"/>
              <w:rPr>
                <w:lang w:val="en-US"/>
              </w:rPr>
            </w:pPr>
            <w:bookmarkStart w:id="72" w:name="_Ref184059570"/>
            <w:r>
              <w:t>(</w:t>
            </w:r>
            <w:r>
              <w:fldChar w:fldCharType="begin"/>
            </w:r>
            <w:r>
              <w:instrText xml:space="preserve"> SEQ Εξίσωση \* ARABIC </w:instrText>
            </w:r>
            <w:r>
              <w:fldChar w:fldCharType="separate"/>
            </w:r>
            <w:r w:rsidR="001E78A6">
              <w:rPr>
                <w:noProof/>
              </w:rPr>
              <w:t>65</w:t>
            </w:r>
            <w:r>
              <w:fldChar w:fldCharType="end"/>
            </w:r>
            <w:r>
              <w:t>)</w:t>
            </w:r>
            <w:bookmarkEnd w:id="72"/>
          </w:p>
          <w:p w14:paraId="2FAECD09" w14:textId="77777777" w:rsidR="00F60314" w:rsidRPr="00D44CE2" w:rsidRDefault="00F60314" w:rsidP="00EA7C4C">
            <w:pPr>
              <w:pStyle w:val="Equationnumbered"/>
              <w:jc w:val="both"/>
              <w:rPr>
                <w:lang w:val="en-US"/>
              </w:rPr>
            </w:pPr>
          </w:p>
        </w:tc>
      </w:tr>
    </w:tbl>
    <w:p w14:paraId="2B484EC8" w14:textId="0541D411" w:rsidR="006E155C" w:rsidRPr="00986290" w:rsidRDefault="00E46FBF" w:rsidP="00F717E9">
      <w:pPr>
        <w:rPr>
          <w:sz w:val="24"/>
          <w:lang w:val="el-GR"/>
        </w:rPr>
      </w:pPr>
      <w:r w:rsidRPr="00E46FBF">
        <w:rPr>
          <w:sz w:val="24"/>
          <w:lang w:val="el-GR"/>
        </w:rPr>
        <w:t xml:space="preserve">Όπως παρατηρείται, η εξίσωση </w:t>
      </w:r>
      <w:r w:rsidRPr="00E46FBF">
        <w:rPr>
          <w:sz w:val="24"/>
          <w:lang w:val="el-GR"/>
        </w:rPr>
        <w:fldChar w:fldCharType="begin"/>
      </w:r>
      <w:r w:rsidRPr="00E46FBF">
        <w:rPr>
          <w:sz w:val="24"/>
          <w:lang w:val="el-GR"/>
        </w:rPr>
        <w:instrText xml:space="preserve"> REF _Ref184059570 \h </w:instrText>
      </w:r>
      <w:r>
        <w:rPr>
          <w:sz w:val="24"/>
          <w:lang w:val="el-GR"/>
        </w:rPr>
        <w:instrText xml:space="preserve"> \* MERGEFORMAT </w:instrText>
      </w:r>
      <w:r w:rsidRPr="00E46FBF">
        <w:rPr>
          <w:sz w:val="24"/>
          <w:lang w:val="el-GR"/>
        </w:rPr>
      </w:r>
      <w:r w:rsidRPr="00E46FBF">
        <w:rPr>
          <w:sz w:val="24"/>
          <w:lang w:val="el-GR"/>
        </w:rPr>
        <w:fldChar w:fldCharType="separate"/>
      </w:r>
      <w:r w:rsidRPr="00E46FBF">
        <w:rPr>
          <w:sz w:val="24"/>
          <w:lang w:val="el-GR"/>
        </w:rPr>
        <w:t>(</w:t>
      </w:r>
      <w:r w:rsidRPr="00E46FBF">
        <w:rPr>
          <w:noProof/>
          <w:sz w:val="24"/>
          <w:lang w:val="el-GR"/>
        </w:rPr>
        <w:t>65</w:t>
      </w:r>
      <w:r w:rsidRPr="00E46FBF">
        <w:rPr>
          <w:sz w:val="24"/>
          <w:lang w:val="el-GR"/>
        </w:rPr>
        <w:t>)</w:t>
      </w:r>
      <w:r w:rsidRPr="00E46FBF">
        <w:rPr>
          <w:sz w:val="24"/>
          <w:lang w:val="el-GR"/>
        </w:rPr>
        <w:fldChar w:fldCharType="end"/>
      </w:r>
      <w:r w:rsidRPr="00E46FBF">
        <w:rPr>
          <w:sz w:val="24"/>
          <w:lang w:val="el-GR"/>
        </w:rPr>
        <w:t xml:space="preserve"> είναι ακριβώς η ίδια με την εξίσωση </w:t>
      </w:r>
      <w:r w:rsidRPr="00E46FBF">
        <w:rPr>
          <w:sz w:val="24"/>
          <w:lang w:val="el-GR"/>
        </w:rPr>
        <w:fldChar w:fldCharType="begin"/>
      </w:r>
      <w:r w:rsidRPr="00E46FBF">
        <w:rPr>
          <w:sz w:val="24"/>
          <w:lang w:val="el-GR"/>
        </w:rPr>
        <w:instrText xml:space="preserve"> REF _Ref183980402 \h </w:instrText>
      </w:r>
      <w:r>
        <w:rPr>
          <w:sz w:val="24"/>
          <w:lang w:val="el-GR"/>
        </w:rPr>
        <w:instrText xml:space="preserve"> \* MERGEFORMAT </w:instrText>
      </w:r>
      <w:r w:rsidRPr="00E46FBF">
        <w:rPr>
          <w:sz w:val="24"/>
          <w:lang w:val="el-GR"/>
        </w:rPr>
      </w:r>
      <w:r w:rsidRPr="00E46FBF">
        <w:rPr>
          <w:sz w:val="24"/>
          <w:lang w:val="el-GR"/>
        </w:rPr>
        <w:fldChar w:fldCharType="separate"/>
      </w:r>
      <w:r w:rsidRPr="00E46FBF">
        <w:rPr>
          <w:sz w:val="24"/>
          <w:lang w:val="el-GR"/>
        </w:rPr>
        <w:t>(</w:t>
      </w:r>
      <w:r w:rsidRPr="00E46FBF">
        <w:rPr>
          <w:noProof/>
          <w:sz w:val="24"/>
          <w:lang w:val="el-GR"/>
        </w:rPr>
        <w:t>52</w:t>
      </w:r>
      <w:r w:rsidRPr="00E46FBF">
        <w:rPr>
          <w:sz w:val="24"/>
          <w:lang w:val="el-GR"/>
        </w:rPr>
        <w:t>)</w:t>
      </w:r>
      <w:r w:rsidRPr="00E46FBF">
        <w:rPr>
          <w:sz w:val="24"/>
          <w:lang w:val="el-GR"/>
        </w:rPr>
        <w:fldChar w:fldCharType="end"/>
      </w:r>
      <w:r>
        <w:rPr>
          <w:sz w:val="24"/>
          <w:lang w:val="el-GR"/>
        </w:rPr>
        <w:t>. Εάν δεν απαλειφόταν ο όρος α΄ της εξί</w:t>
      </w:r>
      <w:r w:rsidRPr="00E46FBF">
        <w:rPr>
          <w:sz w:val="24"/>
          <w:lang w:val="el-GR"/>
        </w:rPr>
        <w:t xml:space="preserve">σωσης </w:t>
      </w:r>
      <w:r w:rsidRPr="00E46FBF">
        <w:rPr>
          <w:sz w:val="24"/>
          <w:lang w:val="el-GR"/>
        </w:rPr>
        <w:fldChar w:fldCharType="begin"/>
      </w:r>
      <w:r w:rsidRPr="00E46FBF">
        <w:rPr>
          <w:sz w:val="24"/>
          <w:lang w:val="el-GR"/>
        </w:rPr>
        <w:instrText xml:space="preserve"> REF _Ref184058716 \h </w:instrText>
      </w:r>
      <w:r>
        <w:rPr>
          <w:sz w:val="24"/>
          <w:lang w:val="el-GR"/>
        </w:rPr>
        <w:instrText xml:space="preserve"> \* MERGEFORMAT </w:instrText>
      </w:r>
      <w:r w:rsidRPr="00E46FBF">
        <w:rPr>
          <w:sz w:val="24"/>
          <w:lang w:val="el-GR"/>
        </w:rPr>
      </w:r>
      <w:r w:rsidRPr="00E46FBF">
        <w:rPr>
          <w:sz w:val="24"/>
          <w:lang w:val="el-GR"/>
        </w:rPr>
        <w:fldChar w:fldCharType="separate"/>
      </w:r>
      <w:r w:rsidRPr="00D9778B">
        <w:rPr>
          <w:sz w:val="24"/>
          <w:lang w:val="el-GR"/>
        </w:rPr>
        <w:t>(</w:t>
      </w:r>
      <w:r w:rsidRPr="00D9778B">
        <w:rPr>
          <w:noProof/>
          <w:sz w:val="24"/>
          <w:lang w:val="el-GR"/>
        </w:rPr>
        <w:t>61</w:t>
      </w:r>
      <w:r w:rsidRPr="00D9778B">
        <w:rPr>
          <w:sz w:val="24"/>
          <w:lang w:val="el-GR"/>
        </w:rPr>
        <w:t>)</w:t>
      </w:r>
      <w:r w:rsidRPr="00E46FBF">
        <w:rPr>
          <w:sz w:val="24"/>
          <w:lang w:val="el-GR"/>
        </w:rPr>
        <w:fldChar w:fldCharType="end"/>
      </w:r>
      <w:r>
        <w:rPr>
          <w:sz w:val="24"/>
          <w:lang w:val="el-GR"/>
        </w:rPr>
        <w:t>, Θα υπήρχε μια μικρή</w:t>
      </w:r>
      <w:r w:rsidR="00D9778B">
        <w:rPr>
          <w:sz w:val="24"/>
          <w:lang w:val="el-GR"/>
        </w:rPr>
        <w:t xml:space="preserve"> αντίφαση μεταξύ της θεωρίας στροβιλότητας και της θεωρίας 1</w:t>
      </w:r>
      <w:r w:rsidR="00D9778B">
        <w:rPr>
          <w:sz w:val="24"/>
          <w:lang w:val="en-US"/>
        </w:rPr>
        <w:t>D</w:t>
      </w:r>
      <w:r w:rsidR="00D9778B">
        <w:rPr>
          <w:sz w:val="24"/>
          <w:lang w:val="el-GR"/>
        </w:rPr>
        <w:t xml:space="preserve"> δίσκου ορμής, καθώς η θεωρία δίσκου ορμής δεν περιλαμβάνει τα φαινόμενα περιστροφής.</w:t>
      </w:r>
    </w:p>
    <w:p w14:paraId="3CBD7845" w14:textId="44E58A14" w:rsidR="00474490" w:rsidRPr="00474490" w:rsidRDefault="00474490" w:rsidP="00474490">
      <w:pPr>
        <w:pStyle w:val="3"/>
      </w:pPr>
      <w:bookmarkStart w:id="73" w:name="_Toc184859589"/>
      <w:r>
        <w:lastRenderedPageBreak/>
        <w:t>3.5.5 Ροπή και ισχύς</w:t>
      </w:r>
      <w:bookmarkEnd w:id="73"/>
    </w:p>
    <w:p w14:paraId="2754822A" w14:textId="77777777" w:rsidR="0065312D" w:rsidRDefault="00A841AD" w:rsidP="004D76F5">
      <w:pPr>
        <w:rPr>
          <w:color w:val="000000"/>
          <w:sz w:val="24"/>
          <w:lang w:val="el-GR"/>
        </w:rPr>
      </w:pPr>
      <w:r>
        <w:rPr>
          <w:color w:val="000000"/>
          <w:sz w:val="24"/>
          <w:lang w:val="el-GR"/>
        </w:rPr>
        <w:t>Η ροπή που λαμβάνει χώρα πάνω σε ένα δακτύλιο με ακτίνα r και πάχος d</w:t>
      </w:r>
      <w:r>
        <w:rPr>
          <w:color w:val="000000"/>
          <w:sz w:val="24"/>
          <w:lang w:val="en-US"/>
        </w:rPr>
        <w:t>r</w:t>
      </w:r>
      <w:r>
        <w:rPr>
          <w:color w:val="000000"/>
          <w:sz w:val="24"/>
          <w:lang w:val="el-GR"/>
        </w:rPr>
        <w:t xml:space="preserve">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65312D" w:rsidRPr="005A30DB" w14:paraId="315F6C40" w14:textId="77777777" w:rsidTr="00DB5FA5">
        <w:trPr>
          <w:cantSplit/>
          <w:trHeight w:val="1134"/>
        </w:trPr>
        <w:tc>
          <w:tcPr>
            <w:tcW w:w="8505" w:type="dxa"/>
            <w:vAlign w:val="center"/>
          </w:tcPr>
          <w:p w14:paraId="70124671" w14:textId="098A5CC1" w:rsidR="0065312D" w:rsidRPr="00C03567" w:rsidRDefault="00000000" w:rsidP="00DB5FA5">
            <w:pPr>
              <w:pStyle w:val="a5"/>
              <w:keepNext/>
              <w:jc w:val="both"/>
              <w:rPr>
                <w:b w:val="0"/>
                <w:bCs w:val="0"/>
              </w:rPr>
            </w:pPr>
            <m:oMathPara>
              <m:oMath>
                <m:f>
                  <m:fPr>
                    <m:ctrlPr>
                      <w:rPr>
                        <w:rFonts w:ascii="Cambria Math" w:hAnsi="Cambria Math"/>
                        <w:b w:val="0"/>
                        <w:bCs w:val="0"/>
                        <w:i/>
                        <w:sz w:val="22"/>
                        <w:szCs w:val="22"/>
                        <w:lang w:val="el-GR"/>
                      </w:rPr>
                    </m:ctrlPr>
                  </m:fPr>
                  <m:num>
                    <m:r>
                      <w:rPr>
                        <w:rFonts w:ascii="Cambria Math" w:hAnsi="Cambria Math"/>
                        <w:sz w:val="22"/>
                        <w:szCs w:val="22"/>
                        <w:lang w:val="el-GR"/>
                      </w:rPr>
                      <m:t>dQ</m:t>
                    </m:r>
                  </m:num>
                  <m:den>
                    <m:r>
                      <w:rPr>
                        <w:rFonts w:ascii="Cambria Math" w:hAnsi="Cambria Math"/>
                        <w:sz w:val="22"/>
                        <w:szCs w:val="22"/>
                        <w:lang w:val="el-GR"/>
                      </w:rPr>
                      <m:t>dr</m:t>
                    </m:r>
                  </m:den>
                </m:f>
                <m:r>
                  <w:rPr>
                    <w:rFonts w:ascii="Cambria Math" w:hAnsi="Cambria Math"/>
                    <w:sz w:val="22"/>
                    <w:szCs w:val="22"/>
                    <w:lang w:val="el-GR"/>
                  </w:rPr>
                  <m:t>δ</m:t>
                </m:r>
                <m:r>
                  <w:rPr>
                    <w:rFonts w:ascii="Cambria Math" w:hAnsi="Cambria Math"/>
                    <w:sz w:val="22"/>
                    <w:szCs w:val="22"/>
                    <w:lang w:val="en-US"/>
                  </w:rPr>
                  <m:t>r=ρWΓr</m:t>
                </m:r>
                <m:func>
                  <m:funcPr>
                    <m:ctrlPr>
                      <w:rPr>
                        <w:rFonts w:ascii="Cambria Math" w:hAnsi="Cambria Math"/>
                        <w:b w:val="0"/>
                        <w:bCs w:val="0"/>
                        <w:i/>
                        <w:sz w:val="22"/>
                        <w:szCs w:val="22"/>
                        <w:lang w:val="en-US"/>
                      </w:rPr>
                    </m:ctrlPr>
                  </m:funcPr>
                  <m:fName>
                    <m:r>
                      <m:rPr>
                        <m:sty m:val="p"/>
                      </m:rPr>
                      <w:rPr>
                        <w:rFonts w:ascii="Cambria Math" w:hAnsi="Cambria Math"/>
                        <w:sz w:val="22"/>
                        <w:szCs w:val="22"/>
                        <w:lang w:val="en-US"/>
                      </w:rPr>
                      <m:t>sin</m:t>
                    </m:r>
                  </m:fName>
                  <m:e>
                    <m:sSub>
                      <m:sSubPr>
                        <m:ctrlPr>
                          <w:rPr>
                            <w:rFonts w:ascii="Cambria Math" w:hAnsi="Cambria Math"/>
                            <w:b w:val="0"/>
                            <w:bCs w:val="0"/>
                            <w:i/>
                            <w:sz w:val="22"/>
                            <w:szCs w:val="22"/>
                            <w:lang w:val="en-US"/>
                          </w:rPr>
                        </m:ctrlPr>
                      </m:sSubPr>
                      <m:e>
                        <m:r>
                          <w:rPr>
                            <w:rFonts w:ascii="Cambria Math" w:hAnsi="Cambria Math"/>
                            <w:sz w:val="22"/>
                            <w:szCs w:val="22"/>
                            <w:lang w:val="en-US"/>
                          </w:rPr>
                          <m:t>φ</m:t>
                        </m:r>
                      </m:e>
                      <m:sub>
                        <m:r>
                          <w:rPr>
                            <w:rFonts w:ascii="Cambria Math" w:hAnsi="Cambria Math"/>
                            <w:sz w:val="22"/>
                            <w:szCs w:val="22"/>
                            <w:lang w:val="en-US"/>
                          </w:rPr>
                          <m:t>t</m:t>
                        </m:r>
                      </m:sub>
                    </m:sSub>
                  </m:e>
                </m:func>
                <m:r>
                  <w:rPr>
                    <w:rFonts w:ascii="Cambria Math" w:hAnsi="Cambria Math"/>
                    <w:sz w:val="22"/>
                    <w:szCs w:val="22"/>
                    <w:lang w:val="el-GR"/>
                  </w:rPr>
                  <m:t>δ</m:t>
                </m:r>
                <m:r>
                  <w:rPr>
                    <w:rFonts w:ascii="Cambria Math" w:hAnsi="Cambria Math"/>
                    <w:sz w:val="22"/>
                    <w:szCs w:val="22"/>
                    <w:lang w:val="en-US"/>
                  </w:rPr>
                  <m:t>r=</m:t>
                </m:r>
                <m:f>
                  <m:fPr>
                    <m:ctrlPr>
                      <w:rPr>
                        <w:rFonts w:ascii="Cambria Math" w:hAnsi="Cambria Math"/>
                        <w:b w:val="0"/>
                        <w:bCs w:val="0"/>
                        <w:i/>
                        <w:sz w:val="22"/>
                        <w:szCs w:val="22"/>
                        <w:lang w:val="en-US"/>
                      </w:rPr>
                    </m:ctrlPr>
                  </m:fPr>
                  <m:num>
                    <m:r>
                      <w:rPr>
                        <w:rFonts w:ascii="Cambria Math" w:hAnsi="Cambria Math"/>
                        <w:sz w:val="22"/>
                        <w:szCs w:val="22"/>
                        <w:lang w:val="en-US"/>
                      </w:rPr>
                      <m:t>ρ</m:t>
                    </m:r>
                    <m:r>
                      <w:rPr>
                        <w:rFonts w:ascii="Cambria Math" w:hAnsi="Cambria Math"/>
                        <w:sz w:val="22"/>
                        <w:szCs w:val="22"/>
                        <w:lang w:val="el-GR"/>
                      </w:rPr>
                      <m:t>4πr</m:t>
                    </m:r>
                    <m:sSubSup>
                      <m:sSubSupPr>
                        <m:ctrlPr>
                          <w:rPr>
                            <w:rFonts w:ascii="Cambria Math" w:hAnsi="Cambria Math" w:cs="Times New Roman"/>
                            <w:b w:val="0"/>
                            <w:bCs w:val="0"/>
                            <w:i/>
                            <w:color w:val="000000"/>
                            <w:sz w:val="22"/>
                            <w:szCs w:val="22"/>
                            <w:lang w:val="el-GR"/>
                          </w:rPr>
                        </m:ctrlPr>
                      </m:sSubSupPr>
                      <m:e>
                        <m:r>
                          <w:rPr>
                            <w:rFonts w:ascii="Cambria Math" w:hAnsi="Cambria Math" w:cs="Times New Roman"/>
                            <w:color w:val="000000"/>
                            <w:sz w:val="22"/>
                            <w:szCs w:val="22"/>
                            <w:lang w:val="el-GR"/>
                          </w:rPr>
                          <m:t>U</m:t>
                        </m:r>
                      </m:e>
                      <m:sub>
                        <m:r>
                          <w:rPr>
                            <w:rFonts w:ascii="Cambria Math" w:hAnsi="Cambria Math" w:cs="Times New Roman"/>
                            <w:color w:val="000000"/>
                            <w:sz w:val="22"/>
                            <w:szCs w:val="22"/>
                            <w:lang w:val="el-GR"/>
                          </w:rPr>
                          <m:t>∞</m:t>
                        </m:r>
                      </m:sub>
                      <m:sup>
                        <m:r>
                          <w:rPr>
                            <w:rFonts w:ascii="Cambria Math" w:hAnsi="Cambria Math" w:cs="Times New Roman"/>
                            <w:color w:val="000000"/>
                            <w:sz w:val="22"/>
                            <w:szCs w:val="22"/>
                            <w:lang w:val="el-GR"/>
                          </w:rPr>
                          <m:t>3</m:t>
                        </m:r>
                      </m:sup>
                    </m:sSubSup>
                    <m:r>
                      <w:rPr>
                        <w:rFonts w:ascii="Cambria Math" w:hAnsi="Cambria Math" w:cs="Times New Roman"/>
                        <w:color w:val="000000"/>
                        <w:sz w:val="22"/>
                        <w:szCs w:val="22"/>
                        <w:lang w:val="el-GR"/>
                      </w:rPr>
                      <m:t>α</m:t>
                    </m:r>
                    <m:sSup>
                      <m:sSupPr>
                        <m:ctrlPr>
                          <w:rPr>
                            <w:rFonts w:ascii="Cambria Math" w:hAnsi="Cambria Math" w:cs="Times New Roman"/>
                            <w:b w:val="0"/>
                            <w:bCs w:val="0"/>
                            <w:i/>
                            <w:color w:val="000000"/>
                            <w:sz w:val="22"/>
                            <w:szCs w:val="22"/>
                            <w:lang w:val="el-GR"/>
                          </w:rPr>
                        </m:ctrlPr>
                      </m:sSupPr>
                      <m:e>
                        <m:d>
                          <m:dPr>
                            <m:ctrlPr>
                              <w:rPr>
                                <w:rFonts w:ascii="Cambria Math" w:hAnsi="Cambria Math" w:cs="Times New Roman"/>
                                <w:b w:val="0"/>
                                <w:bCs w:val="0"/>
                                <w:i/>
                                <w:color w:val="000000"/>
                                <w:sz w:val="22"/>
                                <w:szCs w:val="22"/>
                                <w:lang w:val="el-GR"/>
                              </w:rPr>
                            </m:ctrlPr>
                          </m:dPr>
                          <m:e>
                            <m:r>
                              <w:rPr>
                                <w:rFonts w:ascii="Cambria Math" w:hAnsi="Cambria Math"/>
                                <w:sz w:val="22"/>
                                <w:szCs w:val="22"/>
                              </w:rPr>
                              <m:t>1-α</m:t>
                            </m:r>
                          </m:e>
                        </m:d>
                      </m:e>
                      <m:sup>
                        <m:r>
                          <w:rPr>
                            <w:rFonts w:ascii="Cambria Math" w:hAnsi="Cambria Math" w:cs="Times New Roman"/>
                            <w:color w:val="000000"/>
                            <w:sz w:val="22"/>
                            <w:szCs w:val="22"/>
                            <w:lang w:val="el-GR"/>
                          </w:rPr>
                          <m:t>2</m:t>
                        </m:r>
                      </m:sup>
                    </m:sSup>
                  </m:num>
                  <m:den>
                    <m:r>
                      <w:rPr>
                        <w:rFonts w:ascii="Cambria Math" w:hAnsi="Cambria Math"/>
                        <w:sz w:val="22"/>
                        <w:szCs w:val="22"/>
                        <w:lang w:val="en-US"/>
                      </w:rPr>
                      <m:t>Ω</m:t>
                    </m:r>
                  </m:den>
                </m:f>
                <m:r>
                  <w:rPr>
                    <w:rFonts w:ascii="Cambria Math" w:hAnsi="Cambria Math"/>
                    <w:sz w:val="22"/>
                    <w:szCs w:val="22"/>
                    <w:lang w:val="el-GR"/>
                  </w:rPr>
                  <m:t>δ</m:t>
                </m:r>
                <m:r>
                  <w:rPr>
                    <w:rFonts w:ascii="Cambria Math" w:hAnsi="Cambria Math"/>
                    <w:sz w:val="22"/>
                    <w:szCs w:val="22"/>
                    <w:lang w:val="en-US"/>
                  </w:rPr>
                  <m:t>r⟹</m:t>
                </m:r>
                <m:f>
                  <m:fPr>
                    <m:ctrlPr>
                      <w:rPr>
                        <w:rFonts w:ascii="Cambria Math" w:hAnsi="Cambria Math"/>
                        <w:b w:val="0"/>
                        <w:bCs w:val="0"/>
                        <w:i/>
                        <w:sz w:val="22"/>
                        <w:szCs w:val="22"/>
                        <w:lang w:val="el-GR"/>
                      </w:rPr>
                    </m:ctrlPr>
                  </m:fPr>
                  <m:num>
                    <m:r>
                      <w:rPr>
                        <w:rFonts w:ascii="Cambria Math" w:hAnsi="Cambria Math"/>
                        <w:sz w:val="22"/>
                        <w:szCs w:val="22"/>
                        <w:lang w:val="el-GR"/>
                      </w:rPr>
                      <m:t>dQ</m:t>
                    </m:r>
                  </m:num>
                  <m:den>
                    <m:r>
                      <w:rPr>
                        <w:rFonts w:ascii="Cambria Math" w:hAnsi="Cambria Math"/>
                        <w:sz w:val="22"/>
                        <w:szCs w:val="22"/>
                        <w:lang w:val="el-GR"/>
                      </w:rPr>
                      <m:t>dr</m:t>
                    </m:r>
                  </m:den>
                </m:f>
                <m:r>
                  <w:rPr>
                    <w:rFonts w:ascii="Cambria Math" w:hAnsi="Cambria Math"/>
                    <w:sz w:val="22"/>
                    <w:szCs w:val="22"/>
                    <w:lang w:val="el-GR"/>
                  </w:rPr>
                  <m:t>=</m:t>
                </m:r>
                <m:f>
                  <m:fPr>
                    <m:ctrlPr>
                      <w:rPr>
                        <w:rFonts w:ascii="Cambria Math" w:hAnsi="Cambria Math"/>
                        <w:b w:val="0"/>
                        <w:bCs w:val="0"/>
                        <w:i/>
                        <w:sz w:val="22"/>
                        <w:szCs w:val="22"/>
                        <w:lang w:val="en-US"/>
                      </w:rPr>
                    </m:ctrlPr>
                  </m:fPr>
                  <m:num>
                    <m:r>
                      <w:rPr>
                        <w:rFonts w:ascii="Cambria Math" w:hAnsi="Cambria Math"/>
                        <w:sz w:val="22"/>
                        <w:szCs w:val="22"/>
                        <w:lang w:val="en-US"/>
                      </w:rPr>
                      <m:t>ρ</m:t>
                    </m:r>
                    <m:r>
                      <w:rPr>
                        <w:rFonts w:ascii="Cambria Math" w:hAnsi="Cambria Math"/>
                        <w:sz w:val="22"/>
                        <w:szCs w:val="22"/>
                        <w:lang w:val="el-GR"/>
                      </w:rPr>
                      <m:t>4πr</m:t>
                    </m:r>
                    <m:sSubSup>
                      <m:sSubSupPr>
                        <m:ctrlPr>
                          <w:rPr>
                            <w:rFonts w:ascii="Cambria Math" w:hAnsi="Cambria Math" w:cs="Times New Roman"/>
                            <w:b w:val="0"/>
                            <w:bCs w:val="0"/>
                            <w:i/>
                            <w:color w:val="000000"/>
                            <w:sz w:val="22"/>
                            <w:szCs w:val="22"/>
                            <w:lang w:val="el-GR"/>
                          </w:rPr>
                        </m:ctrlPr>
                      </m:sSubSupPr>
                      <m:e>
                        <m:r>
                          <w:rPr>
                            <w:rFonts w:ascii="Cambria Math" w:hAnsi="Cambria Math" w:cs="Times New Roman"/>
                            <w:color w:val="000000"/>
                            <w:sz w:val="22"/>
                            <w:szCs w:val="22"/>
                            <w:lang w:val="el-GR"/>
                          </w:rPr>
                          <m:t>U</m:t>
                        </m:r>
                      </m:e>
                      <m:sub>
                        <m:r>
                          <w:rPr>
                            <w:rFonts w:ascii="Cambria Math" w:hAnsi="Cambria Math" w:cs="Times New Roman"/>
                            <w:color w:val="000000"/>
                            <w:sz w:val="22"/>
                            <w:szCs w:val="22"/>
                            <w:lang w:val="el-GR"/>
                          </w:rPr>
                          <m:t>∞</m:t>
                        </m:r>
                      </m:sub>
                      <m:sup>
                        <m:r>
                          <w:rPr>
                            <w:rFonts w:ascii="Cambria Math" w:hAnsi="Cambria Math" w:cs="Times New Roman"/>
                            <w:color w:val="000000"/>
                            <w:sz w:val="22"/>
                            <w:szCs w:val="22"/>
                            <w:lang w:val="el-GR"/>
                          </w:rPr>
                          <m:t>3</m:t>
                        </m:r>
                      </m:sup>
                    </m:sSubSup>
                    <m:r>
                      <w:rPr>
                        <w:rFonts w:ascii="Cambria Math" w:hAnsi="Cambria Math" w:cs="Times New Roman"/>
                        <w:color w:val="000000"/>
                        <w:sz w:val="22"/>
                        <w:szCs w:val="22"/>
                        <w:lang w:val="el-GR"/>
                      </w:rPr>
                      <m:t>α</m:t>
                    </m:r>
                    <m:sSup>
                      <m:sSupPr>
                        <m:ctrlPr>
                          <w:rPr>
                            <w:rFonts w:ascii="Cambria Math" w:hAnsi="Cambria Math" w:cs="Times New Roman"/>
                            <w:b w:val="0"/>
                            <w:bCs w:val="0"/>
                            <w:i/>
                            <w:color w:val="000000"/>
                            <w:sz w:val="22"/>
                            <w:szCs w:val="22"/>
                            <w:lang w:val="el-GR"/>
                          </w:rPr>
                        </m:ctrlPr>
                      </m:sSupPr>
                      <m:e>
                        <m:d>
                          <m:dPr>
                            <m:ctrlPr>
                              <w:rPr>
                                <w:rFonts w:ascii="Cambria Math" w:hAnsi="Cambria Math" w:cs="Times New Roman"/>
                                <w:b w:val="0"/>
                                <w:bCs w:val="0"/>
                                <w:i/>
                                <w:color w:val="000000"/>
                                <w:sz w:val="22"/>
                                <w:szCs w:val="22"/>
                                <w:lang w:val="el-GR"/>
                              </w:rPr>
                            </m:ctrlPr>
                          </m:dPr>
                          <m:e>
                            <m:r>
                              <w:rPr>
                                <w:rFonts w:ascii="Cambria Math" w:hAnsi="Cambria Math"/>
                                <w:sz w:val="22"/>
                                <w:szCs w:val="22"/>
                              </w:rPr>
                              <m:t>1-α</m:t>
                            </m:r>
                          </m:e>
                        </m:d>
                      </m:e>
                      <m:sup>
                        <m:r>
                          <w:rPr>
                            <w:rFonts w:ascii="Cambria Math" w:hAnsi="Cambria Math" w:cs="Times New Roman"/>
                            <w:color w:val="000000"/>
                            <w:sz w:val="22"/>
                            <w:szCs w:val="22"/>
                            <w:lang w:val="el-GR"/>
                          </w:rPr>
                          <m:t>2</m:t>
                        </m:r>
                      </m:sup>
                    </m:sSup>
                  </m:num>
                  <m:den>
                    <m:r>
                      <w:rPr>
                        <w:rFonts w:ascii="Cambria Math" w:hAnsi="Cambria Math"/>
                        <w:sz w:val="22"/>
                        <w:szCs w:val="22"/>
                        <w:lang w:val="en-US"/>
                      </w:rPr>
                      <m:t>Ω</m:t>
                    </m:r>
                  </m:den>
                </m:f>
                <m:r>
                  <w:rPr>
                    <w:rFonts w:ascii="Cambria Math" w:hAnsi="Cambria Math"/>
                    <w:sz w:val="22"/>
                    <w:szCs w:val="22"/>
                    <w:lang w:val="el-GR"/>
                  </w:rPr>
                  <m:t>δ</m:t>
                </m:r>
                <m:r>
                  <w:rPr>
                    <w:rFonts w:ascii="Cambria Math" w:hAnsi="Cambria Math"/>
                    <w:sz w:val="22"/>
                    <w:szCs w:val="22"/>
                    <w:lang w:val="en-US"/>
                  </w:rPr>
                  <m:t>r</m:t>
                </m:r>
              </m:oMath>
            </m:oMathPara>
          </w:p>
        </w:tc>
        <w:tc>
          <w:tcPr>
            <w:tcW w:w="993" w:type="dxa"/>
            <w:vAlign w:val="center"/>
          </w:tcPr>
          <w:p w14:paraId="08255E4E" w14:textId="383D6827" w:rsidR="0065312D" w:rsidRPr="007F0770" w:rsidRDefault="00DB5FA5" w:rsidP="00B97152">
            <w:pPr>
              <w:pStyle w:val="Equationnumbered"/>
              <w:jc w:val="both"/>
              <w:rPr>
                <w:lang w:val="en-US"/>
              </w:rPr>
            </w:pPr>
            <w:r>
              <w:t>(</w:t>
            </w:r>
            <w:r>
              <w:fldChar w:fldCharType="begin"/>
            </w:r>
            <w:r>
              <w:instrText xml:space="preserve"> SEQ Εξίσωση \* ARABIC </w:instrText>
            </w:r>
            <w:r>
              <w:fldChar w:fldCharType="separate"/>
            </w:r>
            <w:r w:rsidR="001E78A6">
              <w:rPr>
                <w:noProof/>
              </w:rPr>
              <w:t>66</w:t>
            </w:r>
            <w:r>
              <w:fldChar w:fldCharType="end"/>
            </w:r>
            <w:r>
              <w:t>)</w:t>
            </w:r>
          </w:p>
          <w:p w14:paraId="1C9F968D" w14:textId="77777777" w:rsidR="0065312D" w:rsidRPr="00D44CE2" w:rsidRDefault="0065312D" w:rsidP="00DB5FA5">
            <w:pPr>
              <w:pStyle w:val="Equationnumbered"/>
              <w:rPr>
                <w:lang w:val="en-US"/>
              </w:rPr>
            </w:pPr>
          </w:p>
        </w:tc>
      </w:tr>
    </w:tbl>
    <w:p w14:paraId="677D63A3" w14:textId="3ECBB110" w:rsidR="003F547A" w:rsidRDefault="003F547A" w:rsidP="004D76F5">
      <w:pPr>
        <w:rPr>
          <w:color w:val="000000"/>
          <w:sz w:val="24"/>
          <w:lang w:val="el-GR"/>
        </w:rPr>
      </w:pPr>
    </w:p>
    <w:p w14:paraId="3E55756D" w14:textId="77777777" w:rsidR="00B97152" w:rsidRPr="003F547A" w:rsidRDefault="00B97152" w:rsidP="004D76F5">
      <w:pPr>
        <w:rPr>
          <w:color w:val="000000"/>
          <w:sz w:val="24"/>
          <w:lang w:val="el-GR"/>
        </w:rPr>
      </w:pPr>
      <w:r>
        <w:rPr>
          <w:color w:val="000000"/>
          <w:sz w:val="24"/>
          <w:lang w:val="el-GR"/>
        </w:rPr>
        <w:t>Το ακτινικό προφίλ της ισχύος που παράγεται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B97152" w:rsidRPr="005A30DB" w14:paraId="2A80C95E" w14:textId="77777777" w:rsidTr="00EA7C4C">
        <w:trPr>
          <w:cantSplit/>
          <w:trHeight w:val="1134"/>
        </w:trPr>
        <w:tc>
          <w:tcPr>
            <w:tcW w:w="8505" w:type="dxa"/>
            <w:vAlign w:val="center"/>
          </w:tcPr>
          <w:p w14:paraId="6F86BAA0" w14:textId="38E1B9B9" w:rsidR="00B97152" w:rsidRPr="00C03567" w:rsidRDefault="00000000" w:rsidP="00A32E06">
            <w:pPr>
              <w:pStyle w:val="a5"/>
              <w:keepNext/>
              <w:jc w:val="both"/>
              <w:rPr>
                <w:b w:val="0"/>
                <w:bCs w:val="0"/>
              </w:rPr>
            </w:pPr>
            <m:oMathPara>
              <m:oMath>
                <m:f>
                  <m:fPr>
                    <m:ctrlPr>
                      <w:rPr>
                        <w:rFonts w:ascii="Cambria Math" w:hAnsi="Cambria Math"/>
                        <w:b w:val="0"/>
                        <w:bCs w:val="0"/>
                        <w:i/>
                        <w:sz w:val="22"/>
                        <w:szCs w:val="22"/>
                        <w:lang w:val="el-GR"/>
                      </w:rPr>
                    </m:ctrlPr>
                  </m:fPr>
                  <m:num>
                    <m:r>
                      <w:rPr>
                        <w:rFonts w:ascii="Cambria Math" w:hAnsi="Cambria Math"/>
                        <w:sz w:val="22"/>
                        <w:szCs w:val="22"/>
                        <w:lang w:val="el-GR"/>
                      </w:rPr>
                      <m:t>dp</m:t>
                    </m:r>
                  </m:num>
                  <m:den>
                    <m:r>
                      <w:rPr>
                        <w:rFonts w:ascii="Cambria Math" w:hAnsi="Cambria Math"/>
                        <w:sz w:val="22"/>
                        <w:szCs w:val="22"/>
                        <w:lang w:val="el-GR"/>
                      </w:rPr>
                      <m:t>dr</m:t>
                    </m:r>
                  </m:den>
                </m:f>
                <m:r>
                  <w:rPr>
                    <w:rFonts w:ascii="Cambria Math" w:hAnsi="Cambria Math"/>
                    <w:sz w:val="22"/>
                    <w:szCs w:val="22"/>
                    <w:lang w:val="el-GR"/>
                  </w:rPr>
                  <m:t>=Ω</m:t>
                </m:r>
                <m:f>
                  <m:fPr>
                    <m:ctrlPr>
                      <w:rPr>
                        <w:rFonts w:ascii="Cambria Math" w:hAnsi="Cambria Math"/>
                        <w:b w:val="0"/>
                        <w:bCs w:val="0"/>
                        <w:i/>
                        <w:sz w:val="22"/>
                        <w:szCs w:val="22"/>
                        <w:lang w:val="el-GR"/>
                      </w:rPr>
                    </m:ctrlPr>
                  </m:fPr>
                  <m:num>
                    <m:r>
                      <w:rPr>
                        <w:rFonts w:ascii="Cambria Math" w:hAnsi="Cambria Math"/>
                        <w:sz w:val="22"/>
                        <w:szCs w:val="22"/>
                        <w:lang w:val="el-GR"/>
                      </w:rPr>
                      <m:t>dQ</m:t>
                    </m:r>
                  </m:num>
                  <m:den>
                    <m:r>
                      <w:rPr>
                        <w:rFonts w:ascii="Cambria Math" w:hAnsi="Cambria Math"/>
                        <w:sz w:val="22"/>
                        <w:szCs w:val="22"/>
                        <w:lang w:val="el-GR"/>
                      </w:rPr>
                      <m:t>dr</m:t>
                    </m:r>
                  </m:den>
                </m:f>
                <m:r>
                  <w:rPr>
                    <w:rFonts w:ascii="Cambria Math" w:hAnsi="Cambria Math"/>
                    <w:sz w:val="22"/>
                    <w:szCs w:val="22"/>
                    <w:lang w:val="el-GR"/>
                  </w:rPr>
                  <m:t>=</m:t>
                </m:r>
                <m:f>
                  <m:fPr>
                    <m:ctrlPr>
                      <w:rPr>
                        <w:rFonts w:ascii="Cambria Math" w:hAnsi="Cambria Math"/>
                        <w:b w:val="0"/>
                        <w:bCs w:val="0"/>
                        <w:i/>
                        <w:sz w:val="22"/>
                        <w:szCs w:val="22"/>
                        <w:lang w:val="el-GR"/>
                      </w:rPr>
                    </m:ctrlPr>
                  </m:fPr>
                  <m:num>
                    <m:r>
                      <w:rPr>
                        <w:rFonts w:ascii="Cambria Math" w:hAnsi="Cambria Math"/>
                        <w:sz w:val="22"/>
                        <w:szCs w:val="22"/>
                        <w:lang w:val="el-GR"/>
                      </w:rPr>
                      <m:t>1</m:t>
                    </m:r>
                  </m:num>
                  <m:den>
                    <m:r>
                      <w:rPr>
                        <w:rFonts w:ascii="Cambria Math" w:hAnsi="Cambria Math"/>
                        <w:sz w:val="22"/>
                        <w:szCs w:val="22"/>
                        <w:lang w:val="el-GR"/>
                      </w:rPr>
                      <m:t>2</m:t>
                    </m:r>
                  </m:den>
                </m:f>
                <m:r>
                  <w:rPr>
                    <w:rFonts w:ascii="Cambria Math" w:hAnsi="Cambria Math"/>
                    <w:sz w:val="22"/>
                    <w:szCs w:val="22"/>
                    <w:lang w:val="el-GR"/>
                  </w:rPr>
                  <m:t>ρ</m:t>
                </m:r>
                <m:sSubSup>
                  <m:sSubSupPr>
                    <m:ctrlPr>
                      <w:rPr>
                        <w:rFonts w:ascii="Cambria Math" w:hAnsi="Cambria Math" w:cs="Times New Roman"/>
                        <w:b w:val="0"/>
                        <w:bCs w:val="0"/>
                        <w:i/>
                        <w:color w:val="000000"/>
                        <w:sz w:val="22"/>
                        <w:szCs w:val="22"/>
                        <w:lang w:val="el-GR"/>
                      </w:rPr>
                    </m:ctrlPr>
                  </m:sSubSupPr>
                  <m:e>
                    <m:r>
                      <w:rPr>
                        <w:rFonts w:ascii="Cambria Math" w:hAnsi="Cambria Math" w:cs="Times New Roman"/>
                        <w:color w:val="000000"/>
                        <w:sz w:val="22"/>
                        <w:szCs w:val="22"/>
                        <w:lang w:val="el-GR"/>
                      </w:rPr>
                      <m:t>U</m:t>
                    </m:r>
                  </m:e>
                  <m:sub>
                    <m:r>
                      <w:rPr>
                        <w:rFonts w:ascii="Cambria Math" w:hAnsi="Cambria Math" w:cs="Times New Roman"/>
                        <w:color w:val="000000"/>
                        <w:sz w:val="22"/>
                        <w:szCs w:val="22"/>
                        <w:lang w:val="el-GR"/>
                      </w:rPr>
                      <m:t>∞</m:t>
                    </m:r>
                  </m:sub>
                  <m:sup>
                    <m:r>
                      <w:rPr>
                        <w:rFonts w:ascii="Cambria Math" w:hAnsi="Cambria Math" w:cs="Times New Roman"/>
                        <w:color w:val="000000"/>
                        <w:sz w:val="22"/>
                        <w:szCs w:val="22"/>
                        <w:lang w:val="el-GR"/>
                      </w:rPr>
                      <m:t>3</m:t>
                    </m:r>
                  </m:sup>
                </m:sSubSup>
                <m:r>
                  <w:rPr>
                    <w:rFonts w:ascii="Cambria Math" w:hAnsi="Cambria Math" w:cs="Times New Roman"/>
                    <w:color w:val="000000"/>
                    <w:sz w:val="22"/>
                    <w:szCs w:val="22"/>
                    <w:lang w:val="el-GR"/>
                  </w:rPr>
                  <m:t>2πr</m:t>
                </m:r>
                <m:r>
                  <w:rPr>
                    <w:rFonts w:ascii="Cambria Math" w:hAnsi="Cambria Math" w:cs="Times New Roman"/>
                    <w:color w:val="000000"/>
                    <w:sz w:val="22"/>
                    <w:szCs w:val="22"/>
                    <w:lang w:val="en-US"/>
                  </w:rPr>
                  <m:t>4</m:t>
                </m:r>
                <m:r>
                  <w:rPr>
                    <w:rFonts w:ascii="Cambria Math" w:hAnsi="Cambria Math" w:cs="Times New Roman"/>
                    <w:color w:val="000000"/>
                    <w:sz w:val="22"/>
                    <w:szCs w:val="22"/>
                    <w:lang w:val="el-GR"/>
                  </w:rPr>
                  <m:t>α</m:t>
                </m:r>
                <m:sSup>
                  <m:sSupPr>
                    <m:ctrlPr>
                      <w:rPr>
                        <w:rFonts w:ascii="Cambria Math" w:hAnsi="Cambria Math" w:cs="Times New Roman"/>
                        <w:b w:val="0"/>
                        <w:bCs w:val="0"/>
                        <w:i/>
                        <w:color w:val="000000"/>
                        <w:sz w:val="22"/>
                        <w:szCs w:val="22"/>
                        <w:lang w:val="el-GR"/>
                      </w:rPr>
                    </m:ctrlPr>
                  </m:sSupPr>
                  <m:e>
                    <m:d>
                      <m:dPr>
                        <m:ctrlPr>
                          <w:rPr>
                            <w:rFonts w:ascii="Cambria Math" w:hAnsi="Cambria Math" w:cs="Times New Roman"/>
                            <w:b w:val="0"/>
                            <w:bCs w:val="0"/>
                            <w:i/>
                            <w:color w:val="000000"/>
                            <w:sz w:val="22"/>
                            <w:szCs w:val="22"/>
                            <w:lang w:val="el-GR"/>
                          </w:rPr>
                        </m:ctrlPr>
                      </m:dPr>
                      <m:e>
                        <m:r>
                          <w:rPr>
                            <w:rFonts w:ascii="Cambria Math" w:hAnsi="Cambria Math"/>
                            <w:sz w:val="22"/>
                            <w:szCs w:val="22"/>
                          </w:rPr>
                          <m:t>1-α</m:t>
                        </m:r>
                      </m:e>
                    </m:d>
                  </m:e>
                  <m:sup>
                    <m:r>
                      <w:rPr>
                        <w:rFonts w:ascii="Cambria Math" w:hAnsi="Cambria Math" w:cs="Times New Roman"/>
                        <w:color w:val="000000"/>
                        <w:sz w:val="22"/>
                        <w:szCs w:val="22"/>
                        <w:lang w:val="el-GR"/>
                      </w:rPr>
                      <m:t>2</m:t>
                    </m:r>
                  </m:sup>
                </m:sSup>
              </m:oMath>
            </m:oMathPara>
          </w:p>
        </w:tc>
        <w:tc>
          <w:tcPr>
            <w:tcW w:w="993" w:type="dxa"/>
            <w:vAlign w:val="center"/>
          </w:tcPr>
          <w:p w14:paraId="1EB278C6" w14:textId="728CC6B9" w:rsidR="00B97152" w:rsidRPr="00B97152" w:rsidRDefault="00B97152" w:rsidP="00B97152">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67</w:t>
            </w:r>
            <w:r>
              <w:fldChar w:fldCharType="end"/>
            </w:r>
            <w:r>
              <w:rPr>
                <w:lang w:val="en-US"/>
              </w:rPr>
              <w:t>)</w:t>
            </w:r>
          </w:p>
          <w:p w14:paraId="3FD005F1" w14:textId="77777777" w:rsidR="00B97152" w:rsidRPr="00D44CE2" w:rsidRDefault="00B97152" w:rsidP="00EA7C4C">
            <w:pPr>
              <w:pStyle w:val="Equationnumbered"/>
              <w:rPr>
                <w:lang w:val="en-US"/>
              </w:rPr>
            </w:pPr>
          </w:p>
        </w:tc>
      </w:tr>
    </w:tbl>
    <w:p w14:paraId="0592DC2E" w14:textId="77777777" w:rsidR="00B97152" w:rsidRPr="00B97152" w:rsidRDefault="00B97152" w:rsidP="004D76F5">
      <w:pPr>
        <w:rPr>
          <w:color w:val="000000"/>
          <w:sz w:val="24"/>
          <w:lang w:val="el-GR"/>
        </w:rPr>
      </w:pPr>
      <w:r w:rsidRPr="00B97152">
        <w:rPr>
          <w:color w:val="000000"/>
          <w:sz w:val="24"/>
          <w:lang w:val="el-GR"/>
        </w:rPr>
        <w:t xml:space="preserve">Και συνεπώς, η συνολική ισχύς υπολογίζεται </w:t>
      </w:r>
      <w:r>
        <w:rPr>
          <w:color w:val="000000"/>
          <w:sz w:val="24"/>
          <w:lang w:val="el-GR"/>
        </w:rPr>
        <w:t>ίση με:</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B97152" w:rsidRPr="005A30DB" w14:paraId="74228E12" w14:textId="77777777" w:rsidTr="00EA7C4C">
        <w:trPr>
          <w:cantSplit/>
          <w:trHeight w:val="1134"/>
        </w:trPr>
        <w:tc>
          <w:tcPr>
            <w:tcW w:w="8505" w:type="dxa"/>
            <w:vAlign w:val="center"/>
          </w:tcPr>
          <w:p w14:paraId="4A299ADC" w14:textId="158A51A6" w:rsidR="00B97152" w:rsidRPr="00C03567" w:rsidRDefault="00C03567" w:rsidP="00A32E06">
            <w:pPr>
              <w:pStyle w:val="a5"/>
              <w:keepNext/>
              <w:jc w:val="both"/>
              <w:rPr>
                <w:b w:val="0"/>
                <w:bCs w:val="0"/>
                <w:i/>
              </w:rPr>
            </w:pPr>
            <m:oMathPara>
              <m:oMath>
                <m:r>
                  <w:rPr>
                    <w:rFonts w:ascii="Cambria Math" w:hAnsi="Cambria Math"/>
                    <w:sz w:val="22"/>
                    <w:szCs w:val="22"/>
                    <w:lang w:val="el-GR"/>
                  </w:rPr>
                  <m:t>P=</m:t>
                </m:r>
                <m:f>
                  <m:fPr>
                    <m:ctrlPr>
                      <w:rPr>
                        <w:rFonts w:ascii="Cambria Math" w:hAnsi="Cambria Math"/>
                        <w:b w:val="0"/>
                        <w:bCs w:val="0"/>
                        <w:i/>
                        <w:sz w:val="22"/>
                        <w:szCs w:val="22"/>
                        <w:lang w:val="el-GR"/>
                      </w:rPr>
                    </m:ctrlPr>
                  </m:fPr>
                  <m:num>
                    <m:r>
                      <w:rPr>
                        <w:rFonts w:ascii="Cambria Math" w:hAnsi="Cambria Math"/>
                        <w:sz w:val="22"/>
                        <w:szCs w:val="22"/>
                        <w:lang w:val="el-GR"/>
                      </w:rPr>
                      <m:t>1</m:t>
                    </m:r>
                  </m:num>
                  <m:den>
                    <m:r>
                      <w:rPr>
                        <w:rFonts w:ascii="Cambria Math" w:hAnsi="Cambria Math"/>
                        <w:sz w:val="22"/>
                        <w:szCs w:val="22"/>
                        <w:lang w:val="el-GR"/>
                      </w:rPr>
                      <m:t>2</m:t>
                    </m:r>
                  </m:den>
                </m:f>
                <m:r>
                  <w:rPr>
                    <w:rFonts w:ascii="Cambria Math" w:hAnsi="Cambria Math"/>
                    <w:sz w:val="22"/>
                    <w:szCs w:val="22"/>
                    <w:lang w:val="el-GR"/>
                  </w:rPr>
                  <m:t>ρ</m:t>
                </m:r>
                <m:sSubSup>
                  <m:sSubSupPr>
                    <m:ctrlPr>
                      <w:rPr>
                        <w:rFonts w:ascii="Cambria Math" w:hAnsi="Cambria Math" w:cs="Times New Roman"/>
                        <w:b w:val="0"/>
                        <w:bCs w:val="0"/>
                        <w:i/>
                        <w:color w:val="000000"/>
                        <w:sz w:val="22"/>
                        <w:szCs w:val="22"/>
                        <w:lang w:val="el-GR"/>
                      </w:rPr>
                    </m:ctrlPr>
                  </m:sSubSupPr>
                  <m:e>
                    <m:r>
                      <w:rPr>
                        <w:rFonts w:ascii="Cambria Math" w:hAnsi="Cambria Math" w:cs="Times New Roman"/>
                        <w:color w:val="000000"/>
                        <w:sz w:val="22"/>
                        <w:szCs w:val="22"/>
                        <w:lang w:val="el-GR"/>
                      </w:rPr>
                      <m:t>U</m:t>
                    </m:r>
                  </m:e>
                  <m:sub>
                    <m:r>
                      <w:rPr>
                        <w:rFonts w:ascii="Cambria Math" w:hAnsi="Cambria Math" w:cs="Times New Roman"/>
                        <w:color w:val="000000"/>
                        <w:sz w:val="22"/>
                        <w:szCs w:val="22"/>
                        <w:lang w:val="el-GR"/>
                      </w:rPr>
                      <m:t>∞</m:t>
                    </m:r>
                  </m:sub>
                  <m:sup>
                    <m:r>
                      <w:rPr>
                        <w:rFonts w:ascii="Cambria Math" w:hAnsi="Cambria Math" w:cs="Times New Roman"/>
                        <w:color w:val="000000"/>
                        <w:sz w:val="22"/>
                        <w:szCs w:val="22"/>
                        <w:lang w:val="el-GR"/>
                      </w:rPr>
                      <m:t>3</m:t>
                    </m:r>
                  </m:sup>
                </m:sSubSup>
                <m:r>
                  <w:rPr>
                    <w:rFonts w:ascii="Cambria Math" w:hAnsi="Cambria Math" w:cs="Times New Roman"/>
                    <w:color w:val="000000"/>
                    <w:sz w:val="22"/>
                    <w:szCs w:val="22"/>
                    <w:lang w:val="el-GR"/>
                  </w:rPr>
                  <m:t>π</m:t>
                </m:r>
                <m:sSup>
                  <m:sSupPr>
                    <m:ctrlPr>
                      <w:rPr>
                        <w:rFonts w:ascii="Cambria Math" w:hAnsi="Cambria Math" w:cs="Times New Roman"/>
                        <w:b w:val="0"/>
                        <w:bCs w:val="0"/>
                        <w:i/>
                        <w:color w:val="000000"/>
                        <w:sz w:val="22"/>
                        <w:szCs w:val="22"/>
                        <w:lang w:val="el-GR"/>
                      </w:rPr>
                    </m:ctrlPr>
                  </m:sSupPr>
                  <m:e>
                    <m:r>
                      <w:rPr>
                        <w:rFonts w:ascii="Cambria Math" w:hAnsi="Cambria Math" w:cs="Times New Roman"/>
                        <w:color w:val="000000"/>
                        <w:sz w:val="22"/>
                        <w:szCs w:val="22"/>
                        <w:lang w:val="el-GR"/>
                      </w:rPr>
                      <m:t>R</m:t>
                    </m:r>
                  </m:e>
                  <m:sup>
                    <m:r>
                      <w:rPr>
                        <w:rFonts w:ascii="Cambria Math" w:hAnsi="Cambria Math" w:cs="Times New Roman"/>
                        <w:color w:val="000000"/>
                        <w:sz w:val="22"/>
                        <w:szCs w:val="22"/>
                        <w:lang w:val="el-GR"/>
                      </w:rPr>
                      <m:t>2</m:t>
                    </m:r>
                  </m:sup>
                </m:sSup>
                <m:r>
                  <w:rPr>
                    <w:rFonts w:ascii="Cambria Math" w:hAnsi="Cambria Math" w:cs="Times New Roman"/>
                    <w:color w:val="000000"/>
                    <w:sz w:val="22"/>
                    <w:szCs w:val="22"/>
                    <w:lang w:val="en-US"/>
                  </w:rPr>
                  <m:t>4</m:t>
                </m:r>
                <m:r>
                  <w:rPr>
                    <w:rFonts w:ascii="Cambria Math" w:hAnsi="Cambria Math" w:cs="Times New Roman"/>
                    <w:color w:val="000000"/>
                    <w:sz w:val="22"/>
                    <w:szCs w:val="22"/>
                    <w:lang w:val="el-GR"/>
                  </w:rPr>
                  <m:t>α</m:t>
                </m:r>
                <m:sSup>
                  <m:sSupPr>
                    <m:ctrlPr>
                      <w:rPr>
                        <w:rFonts w:ascii="Cambria Math" w:hAnsi="Cambria Math" w:cs="Times New Roman"/>
                        <w:b w:val="0"/>
                        <w:bCs w:val="0"/>
                        <w:i/>
                        <w:color w:val="000000"/>
                        <w:sz w:val="22"/>
                        <w:szCs w:val="22"/>
                        <w:lang w:val="el-GR"/>
                      </w:rPr>
                    </m:ctrlPr>
                  </m:sSupPr>
                  <m:e>
                    <m:d>
                      <m:dPr>
                        <m:ctrlPr>
                          <w:rPr>
                            <w:rFonts w:ascii="Cambria Math" w:hAnsi="Cambria Math" w:cs="Times New Roman"/>
                            <w:b w:val="0"/>
                            <w:bCs w:val="0"/>
                            <w:i/>
                            <w:color w:val="000000"/>
                            <w:sz w:val="22"/>
                            <w:szCs w:val="22"/>
                            <w:lang w:val="el-GR"/>
                          </w:rPr>
                        </m:ctrlPr>
                      </m:dPr>
                      <m:e>
                        <m:r>
                          <w:rPr>
                            <w:rFonts w:ascii="Cambria Math" w:hAnsi="Cambria Math"/>
                            <w:sz w:val="22"/>
                            <w:szCs w:val="22"/>
                          </w:rPr>
                          <m:t>1-α</m:t>
                        </m:r>
                      </m:e>
                    </m:d>
                  </m:e>
                  <m:sup>
                    <m:r>
                      <w:rPr>
                        <w:rFonts w:ascii="Cambria Math" w:hAnsi="Cambria Math" w:cs="Times New Roman"/>
                        <w:color w:val="000000"/>
                        <w:sz w:val="22"/>
                        <w:szCs w:val="22"/>
                        <w:lang w:val="el-GR"/>
                      </w:rPr>
                      <m:t>2</m:t>
                    </m:r>
                  </m:sup>
                </m:sSup>
              </m:oMath>
            </m:oMathPara>
          </w:p>
        </w:tc>
        <w:tc>
          <w:tcPr>
            <w:tcW w:w="993" w:type="dxa"/>
            <w:vAlign w:val="center"/>
          </w:tcPr>
          <w:p w14:paraId="3926C7CF" w14:textId="5EDA7942" w:rsidR="00B97152" w:rsidRPr="00B97152" w:rsidRDefault="00B97152" w:rsidP="00EA7C4C">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68</w:t>
            </w:r>
            <w:r>
              <w:fldChar w:fldCharType="end"/>
            </w:r>
            <w:r>
              <w:rPr>
                <w:lang w:val="en-US"/>
              </w:rPr>
              <w:t>)</w:t>
            </w:r>
          </w:p>
          <w:p w14:paraId="1FCC1A88" w14:textId="77777777" w:rsidR="00B97152" w:rsidRPr="00D44CE2" w:rsidRDefault="00B97152" w:rsidP="00EA7C4C">
            <w:pPr>
              <w:pStyle w:val="Equationnumbered"/>
              <w:rPr>
                <w:lang w:val="en-US"/>
              </w:rPr>
            </w:pPr>
          </w:p>
        </w:tc>
      </w:tr>
    </w:tbl>
    <w:p w14:paraId="3F15643E" w14:textId="77777777" w:rsidR="006D68E5" w:rsidRPr="00B97152" w:rsidRDefault="00B97152" w:rsidP="004D76F5">
      <w:pPr>
        <w:rPr>
          <w:color w:val="000000"/>
          <w:sz w:val="24"/>
          <w:lang w:val="el-GR"/>
        </w:rPr>
      </w:pPr>
      <w:r w:rsidRPr="00B97152">
        <w:rPr>
          <w:color w:val="000000"/>
          <w:sz w:val="24"/>
          <w:lang w:val="el-GR"/>
        </w:rPr>
        <w:t>Ο συντελεστής ισχύο</w:t>
      </w:r>
      <w:r>
        <w:rPr>
          <w:color w:val="000000"/>
          <w:sz w:val="24"/>
          <w:lang w:val="el-GR"/>
        </w:rPr>
        <w:t>ς</w:t>
      </w:r>
      <w:r w:rsidRPr="00B97152">
        <w:rPr>
          <w:color w:val="000000"/>
          <w:sz w:val="24"/>
          <w:lang w:val="el-GR"/>
        </w:rPr>
        <w:t xml:space="preserve"> ισούται με:</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6D68E5" w:rsidRPr="005A30DB" w14:paraId="5CDCE532" w14:textId="77777777" w:rsidTr="00EA7C4C">
        <w:trPr>
          <w:cantSplit/>
          <w:trHeight w:val="1134"/>
        </w:trPr>
        <w:tc>
          <w:tcPr>
            <w:tcW w:w="8505" w:type="dxa"/>
            <w:vAlign w:val="center"/>
          </w:tcPr>
          <w:p w14:paraId="32B37777" w14:textId="59387468" w:rsidR="006D68E5" w:rsidRPr="00C03567" w:rsidRDefault="00000000" w:rsidP="006D68E5">
            <w:pPr>
              <w:pStyle w:val="a5"/>
              <w:keepNext/>
              <w:jc w:val="both"/>
              <w:rPr>
                <w:b w:val="0"/>
                <w:bCs w:val="0"/>
                <w:i/>
              </w:rPr>
            </w:pPr>
            <m:oMathPara>
              <m:oMath>
                <m:sSub>
                  <m:sSubPr>
                    <m:ctrlPr>
                      <w:rPr>
                        <w:rFonts w:ascii="Cambria Math" w:hAnsi="Cambria Math"/>
                        <w:b w:val="0"/>
                        <w:bCs w:val="0"/>
                        <w:i/>
                        <w:sz w:val="22"/>
                        <w:szCs w:val="22"/>
                        <w:lang w:val="el-GR"/>
                      </w:rPr>
                    </m:ctrlPr>
                  </m:sSubPr>
                  <m:e>
                    <m:r>
                      <w:rPr>
                        <w:rFonts w:ascii="Cambria Math" w:hAnsi="Cambria Math"/>
                        <w:sz w:val="22"/>
                        <w:szCs w:val="22"/>
                        <w:lang w:val="en-US"/>
                      </w:rPr>
                      <m:t>C</m:t>
                    </m:r>
                  </m:e>
                  <m:sub>
                    <m:r>
                      <w:rPr>
                        <w:rFonts w:ascii="Cambria Math" w:hAnsi="Cambria Math"/>
                        <w:sz w:val="22"/>
                        <w:szCs w:val="22"/>
                        <w:lang w:val="el-GR"/>
                      </w:rPr>
                      <m:t>p</m:t>
                    </m:r>
                  </m:sub>
                </m:sSub>
                <m:r>
                  <w:rPr>
                    <w:rFonts w:ascii="Cambria Math" w:hAnsi="Cambria Math"/>
                    <w:sz w:val="22"/>
                    <w:szCs w:val="22"/>
                    <w:lang w:val="el-GR"/>
                  </w:rPr>
                  <m:t>=</m:t>
                </m:r>
                <m:r>
                  <w:rPr>
                    <w:rFonts w:ascii="Cambria Math" w:hAnsi="Cambria Math" w:cs="Times New Roman"/>
                    <w:color w:val="000000"/>
                    <w:sz w:val="22"/>
                    <w:szCs w:val="22"/>
                    <w:lang w:val="en-US"/>
                  </w:rPr>
                  <m:t>4</m:t>
                </m:r>
                <m:r>
                  <w:rPr>
                    <w:rFonts w:ascii="Cambria Math" w:hAnsi="Cambria Math" w:cs="Times New Roman"/>
                    <w:color w:val="000000"/>
                    <w:sz w:val="22"/>
                    <w:szCs w:val="22"/>
                    <w:lang w:val="el-GR"/>
                  </w:rPr>
                  <m:t>α</m:t>
                </m:r>
                <m:sSup>
                  <m:sSupPr>
                    <m:ctrlPr>
                      <w:rPr>
                        <w:rFonts w:ascii="Cambria Math" w:hAnsi="Cambria Math" w:cs="Times New Roman"/>
                        <w:b w:val="0"/>
                        <w:bCs w:val="0"/>
                        <w:i/>
                        <w:color w:val="000000"/>
                        <w:sz w:val="22"/>
                        <w:szCs w:val="22"/>
                        <w:lang w:val="el-GR"/>
                      </w:rPr>
                    </m:ctrlPr>
                  </m:sSupPr>
                  <m:e>
                    <m:d>
                      <m:dPr>
                        <m:ctrlPr>
                          <w:rPr>
                            <w:rFonts w:ascii="Cambria Math" w:hAnsi="Cambria Math" w:cs="Times New Roman"/>
                            <w:b w:val="0"/>
                            <w:bCs w:val="0"/>
                            <w:i/>
                            <w:color w:val="000000"/>
                            <w:sz w:val="22"/>
                            <w:szCs w:val="22"/>
                            <w:lang w:val="el-GR"/>
                          </w:rPr>
                        </m:ctrlPr>
                      </m:dPr>
                      <m:e>
                        <m:r>
                          <w:rPr>
                            <w:rFonts w:ascii="Cambria Math" w:hAnsi="Cambria Math"/>
                            <w:sz w:val="22"/>
                            <w:szCs w:val="22"/>
                          </w:rPr>
                          <m:t>1-α</m:t>
                        </m:r>
                      </m:e>
                    </m:d>
                  </m:e>
                  <m:sup>
                    <m:r>
                      <w:rPr>
                        <w:rFonts w:ascii="Cambria Math" w:hAnsi="Cambria Math" w:cs="Times New Roman"/>
                        <w:color w:val="000000"/>
                        <w:sz w:val="22"/>
                        <w:szCs w:val="22"/>
                        <w:lang w:val="el-GR"/>
                      </w:rPr>
                      <m:t>2</m:t>
                    </m:r>
                  </m:sup>
                </m:sSup>
                <m:r>
                  <w:rPr>
                    <w:rFonts w:ascii="Cambria Math" w:hAnsi="Cambria Math" w:cs="Times New Roman"/>
                    <w:color w:val="000000"/>
                    <w:sz w:val="22"/>
                    <w:szCs w:val="22"/>
                    <w:lang w:val="el-GR"/>
                  </w:rPr>
                  <m:t>=4</m:t>
                </m:r>
                <m:sSub>
                  <m:sSubPr>
                    <m:ctrlPr>
                      <w:rPr>
                        <w:rFonts w:ascii="Cambria Math" w:hAnsi="Cambria Math" w:cs="Times New Roman"/>
                        <w:b w:val="0"/>
                        <w:bCs w:val="0"/>
                        <w:i/>
                        <w:color w:val="000000"/>
                        <w:sz w:val="22"/>
                        <w:szCs w:val="22"/>
                        <w:lang w:val="el-GR"/>
                      </w:rPr>
                    </m:ctrlPr>
                  </m:sSubPr>
                  <m:e>
                    <m:r>
                      <w:rPr>
                        <w:rFonts w:ascii="Cambria Math" w:hAnsi="Cambria Math" w:cs="Times New Roman"/>
                        <w:color w:val="000000"/>
                        <w:sz w:val="22"/>
                        <w:szCs w:val="22"/>
                        <w:lang w:val="el-GR"/>
                      </w:rPr>
                      <m:t>α΄</m:t>
                    </m:r>
                  </m:e>
                  <m:sub>
                    <m:r>
                      <w:rPr>
                        <w:rFonts w:ascii="Cambria Math" w:hAnsi="Cambria Math" w:cs="Times New Roman"/>
                        <w:color w:val="000000"/>
                        <w:sz w:val="22"/>
                        <w:szCs w:val="22"/>
                        <w:lang w:val="el-GR"/>
                      </w:rPr>
                      <m:t>t</m:t>
                    </m:r>
                  </m:sub>
                </m:sSub>
                <m:d>
                  <m:dPr>
                    <m:ctrlPr>
                      <w:rPr>
                        <w:rFonts w:ascii="Cambria Math" w:hAnsi="Cambria Math" w:cs="Times New Roman"/>
                        <w:b w:val="0"/>
                        <w:bCs w:val="0"/>
                        <w:i/>
                        <w:color w:val="000000"/>
                        <w:sz w:val="22"/>
                        <w:szCs w:val="22"/>
                        <w:lang w:val="el-GR"/>
                      </w:rPr>
                    </m:ctrlPr>
                  </m:dPr>
                  <m:e>
                    <m:r>
                      <w:rPr>
                        <w:rFonts w:ascii="Cambria Math" w:hAnsi="Cambria Math" w:cs="Times New Roman"/>
                        <w:color w:val="000000"/>
                        <w:sz w:val="22"/>
                        <w:szCs w:val="22"/>
                        <w:lang w:val="el-GR"/>
                      </w:rPr>
                      <m:t>1-α</m:t>
                    </m:r>
                  </m:e>
                </m:d>
                <m:sSup>
                  <m:sSupPr>
                    <m:ctrlPr>
                      <w:rPr>
                        <w:rFonts w:ascii="Cambria Math" w:hAnsi="Cambria Math" w:cs="Times New Roman"/>
                        <w:b w:val="0"/>
                        <w:bCs w:val="0"/>
                        <w:i/>
                        <w:color w:val="000000"/>
                        <w:sz w:val="22"/>
                        <w:szCs w:val="22"/>
                        <w:lang w:val="el-GR"/>
                      </w:rPr>
                    </m:ctrlPr>
                  </m:sSupPr>
                  <m:e>
                    <m:r>
                      <w:rPr>
                        <w:rFonts w:ascii="Cambria Math" w:hAnsi="Cambria Math" w:cs="Times New Roman"/>
                        <w:color w:val="000000"/>
                        <w:sz w:val="22"/>
                        <w:szCs w:val="22"/>
                        <w:lang w:val="el-GR"/>
                      </w:rPr>
                      <m:t>λ</m:t>
                    </m:r>
                  </m:e>
                  <m:sup>
                    <m:r>
                      <w:rPr>
                        <w:rFonts w:ascii="Cambria Math" w:hAnsi="Cambria Math" w:cs="Times New Roman"/>
                        <w:color w:val="000000"/>
                        <w:sz w:val="22"/>
                        <w:szCs w:val="22"/>
                        <w:lang w:val="el-GR"/>
                      </w:rPr>
                      <m:t>2</m:t>
                    </m:r>
                  </m:sup>
                </m:sSup>
              </m:oMath>
            </m:oMathPara>
          </w:p>
          <w:p w14:paraId="29FADB03" w14:textId="6AC00938" w:rsidR="006D68E5" w:rsidRPr="00DB5FA5" w:rsidRDefault="006D68E5" w:rsidP="006D68E5">
            <w:pPr>
              <w:pStyle w:val="a5"/>
              <w:jc w:val="both"/>
            </w:pPr>
          </w:p>
        </w:tc>
        <w:tc>
          <w:tcPr>
            <w:tcW w:w="993" w:type="dxa"/>
            <w:vAlign w:val="center"/>
          </w:tcPr>
          <w:p w14:paraId="17B0C035" w14:textId="33C936A9" w:rsidR="006D68E5" w:rsidRPr="00B97152" w:rsidRDefault="006D68E5" w:rsidP="00EA7C4C">
            <w:pPr>
              <w:pStyle w:val="Equationnumbered"/>
              <w:jc w:val="both"/>
              <w:rPr>
                <w:lang w:val="en-US"/>
              </w:rPr>
            </w:pPr>
            <w:r>
              <w:t>(</w:t>
            </w:r>
            <w:r>
              <w:fldChar w:fldCharType="begin"/>
            </w:r>
            <w:r>
              <w:instrText xml:space="preserve"> SEQ Εξίσωση \* ARABIC </w:instrText>
            </w:r>
            <w:r>
              <w:fldChar w:fldCharType="separate"/>
            </w:r>
            <w:r w:rsidR="001E78A6">
              <w:rPr>
                <w:noProof/>
              </w:rPr>
              <w:t>69</w:t>
            </w:r>
            <w:r>
              <w:fldChar w:fldCharType="end"/>
            </w:r>
            <w:r>
              <w:t>)</w:t>
            </w:r>
          </w:p>
          <w:p w14:paraId="72CA7AFB" w14:textId="77777777" w:rsidR="006D68E5" w:rsidRPr="00D44CE2" w:rsidRDefault="006D68E5" w:rsidP="00EA7C4C">
            <w:pPr>
              <w:pStyle w:val="Equationnumbered"/>
              <w:rPr>
                <w:lang w:val="en-US"/>
              </w:rPr>
            </w:pPr>
          </w:p>
        </w:tc>
      </w:tr>
    </w:tbl>
    <w:p w14:paraId="047AC698" w14:textId="1D2ABCDE" w:rsidR="00BE0E45" w:rsidRDefault="00BE0E45" w:rsidP="00F717E9">
      <w:pPr>
        <w:rPr>
          <w:color w:val="000000"/>
          <w:sz w:val="24"/>
          <w:lang w:val="el-GR"/>
        </w:rPr>
      </w:pPr>
      <w:r>
        <w:rPr>
          <w:color w:val="000000"/>
          <w:sz w:val="24"/>
          <w:lang w:val="el-GR"/>
        </w:rPr>
        <w:t>Δηλαδή είναι ο ίδιος με εκείνον που υπολογίζεται από την απλή θεωρία ορμής. Μια σημαντική διαπίστωση είναι ότι η υπολειπόμενη περιστροφική ροή εντός του ομόρρου δεν επηρεάζει με κανέναν τρόπο το συντελεστή ισχύος, και συνεπώς τη δυνατότητα εξαγωγής ισχύος.</w:t>
      </w:r>
    </w:p>
    <w:p w14:paraId="037845A1" w14:textId="13C90017" w:rsidR="00634031" w:rsidRDefault="00634031" w:rsidP="00D76572">
      <w:pPr>
        <w:pStyle w:val="3"/>
      </w:pPr>
      <w:bookmarkStart w:id="74" w:name="_Toc184859590"/>
      <w:r>
        <w:t>3.5.</w:t>
      </w:r>
      <w:r w:rsidR="0054731E">
        <w:t>6</w:t>
      </w:r>
      <w:r>
        <w:t xml:space="preserve"> Αξονική ώση</w:t>
      </w:r>
      <w:bookmarkEnd w:id="74"/>
    </w:p>
    <w:p w14:paraId="69719D08" w14:textId="77777777" w:rsidR="00D76572" w:rsidRPr="00D76572" w:rsidRDefault="00D76572" w:rsidP="00F717E9">
      <w:pPr>
        <w:pStyle w:val="a1"/>
        <w:ind w:firstLine="0"/>
      </w:pPr>
      <w:r w:rsidRPr="00D76572">
        <w:t>Η</w:t>
      </w:r>
      <w:r>
        <w:t xml:space="preserve"> αξονική ώση </w:t>
      </w:r>
      <w:r>
        <w:rPr>
          <w:lang w:val="en-US"/>
        </w:rPr>
        <w:t>T</w:t>
      </w:r>
      <w:r w:rsidRPr="00D76572">
        <w:t xml:space="preserve"> </w:t>
      </w:r>
      <w:r>
        <w:t xml:space="preserve">πάνω στο δίσκο μπορεί να υπολογιστεί από το θεώρημα </w:t>
      </w:r>
      <w:r>
        <w:rPr>
          <w:lang w:val="en-US"/>
        </w:rPr>
        <w:t>Kutta</w:t>
      </w:r>
      <w:r w:rsidRPr="00D76572">
        <w:t xml:space="preserve"> </w:t>
      </w:r>
      <w:r>
        <w:t>–</w:t>
      </w:r>
      <w:r w:rsidRPr="00D76572">
        <w:t xml:space="preserve"> </w:t>
      </w:r>
      <w:r>
        <w:rPr>
          <w:lang w:val="en-US"/>
        </w:rPr>
        <w:t>Joukowski</w:t>
      </w:r>
      <w:r w:rsidRPr="00D76572">
        <w:t xml:space="preserve"> </w:t>
      </w:r>
      <w:r>
        <w:t>ως: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D76572" w:rsidRPr="005A30DB" w14:paraId="021A4AD7" w14:textId="77777777" w:rsidTr="00EA7C4C">
        <w:trPr>
          <w:cantSplit/>
          <w:trHeight w:val="1134"/>
        </w:trPr>
        <w:tc>
          <w:tcPr>
            <w:tcW w:w="8505" w:type="dxa"/>
            <w:vAlign w:val="center"/>
          </w:tcPr>
          <w:p w14:paraId="551D3B8E" w14:textId="6CB3D7EA" w:rsidR="00D76572" w:rsidRPr="00C03567" w:rsidRDefault="00000000" w:rsidP="00D76572">
            <w:pPr>
              <w:pStyle w:val="a5"/>
              <w:keepNext/>
              <w:jc w:val="both"/>
              <w:rPr>
                <w:b w:val="0"/>
                <w:bCs w:val="0"/>
                <w:i/>
                <w:sz w:val="22"/>
                <w:szCs w:val="22"/>
                <w:lang w:val="en-US"/>
              </w:rPr>
            </w:pPr>
            <m:oMathPara>
              <m:oMath>
                <m:f>
                  <m:fPr>
                    <m:ctrlPr>
                      <w:rPr>
                        <w:rFonts w:ascii="Cambria Math" w:hAnsi="Cambria Math"/>
                        <w:b w:val="0"/>
                        <w:bCs w:val="0"/>
                        <w:i/>
                        <w:sz w:val="22"/>
                        <w:szCs w:val="22"/>
                      </w:rPr>
                    </m:ctrlPr>
                  </m:fPr>
                  <m:num>
                    <m:r>
                      <w:rPr>
                        <w:rFonts w:ascii="Cambria Math" w:hAnsi="Cambria Math"/>
                        <w:sz w:val="22"/>
                        <w:szCs w:val="22"/>
                        <w:lang w:val="en-US"/>
                      </w:rPr>
                      <m:t>dT</m:t>
                    </m:r>
                  </m:num>
                  <m:den>
                    <m:r>
                      <w:rPr>
                        <w:rFonts w:ascii="Cambria Math" w:hAnsi="Cambria Math"/>
                        <w:sz w:val="22"/>
                        <w:szCs w:val="22"/>
                      </w:rPr>
                      <m:t>dr</m:t>
                    </m:r>
                  </m:den>
                </m:f>
                <m:r>
                  <w:rPr>
                    <w:rFonts w:ascii="Cambria Math" w:hAnsi="Cambria Math"/>
                    <w:sz w:val="22"/>
                    <w:szCs w:val="22"/>
                  </w:rPr>
                  <m:t>=ρ</m:t>
                </m:r>
                <m:r>
                  <w:rPr>
                    <w:rFonts w:ascii="Cambria Math" w:hAnsi="Cambria Math"/>
                    <w:sz w:val="22"/>
                    <w:szCs w:val="22"/>
                    <w:lang w:val="el-GR"/>
                  </w:rPr>
                  <m:t>ΓV</m:t>
                </m:r>
              </m:oMath>
            </m:oMathPara>
          </w:p>
        </w:tc>
        <w:tc>
          <w:tcPr>
            <w:tcW w:w="993" w:type="dxa"/>
            <w:vAlign w:val="center"/>
          </w:tcPr>
          <w:p w14:paraId="5D829BD0" w14:textId="77FA3762" w:rsidR="00D76572" w:rsidRPr="00D76572" w:rsidRDefault="00D76572" w:rsidP="00EA7C4C">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70</w:t>
            </w:r>
            <w:r>
              <w:fldChar w:fldCharType="end"/>
            </w:r>
            <w:r>
              <w:rPr>
                <w:lang w:val="en-US"/>
              </w:rPr>
              <w:t>)</w:t>
            </w:r>
          </w:p>
          <w:p w14:paraId="76A0639C" w14:textId="77777777" w:rsidR="00D76572" w:rsidRPr="00D44CE2" w:rsidRDefault="00D76572" w:rsidP="00EA7C4C">
            <w:pPr>
              <w:pStyle w:val="Equationnumbered"/>
              <w:rPr>
                <w:lang w:val="en-US"/>
              </w:rPr>
            </w:pPr>
          </w:p>
        </w:tc>
      </w:tr>
    </w:tbl>
    <w:p w14:paraId="2CB97D1A" w14:textId="77777777" w:rsidR="00D76572" w:rsidRPr="00D76572" w:rsidRDefault="00D76572" w:rsidP="00F717E9">
      <w:pPr>
        <w:pStyle w:val="a1"/>
        <w:ind w:firstLine="0"/>
      </w:pPr>
      <w:r>
        <w:t>Όπου V</w:t>
      </w:r>
      <w:r w:rsidRPr="00D76572">
        <w:t xml:space="preserve"> ε</w:t>
      </w:r>
      <w:r>
        <w:t xml:space="preserve">ίναι η εφαπτομενική συνιστώσα της ταχύτητας πάνω στο δίσκο. Αν </w:t>
      </w:r>
      <w:r>
        <w:rPr>
          <w:lang w:val="en-US"/>
        </w:rPr>
        <w:t>V</w:t>
      </w:r>
      <w:r w:rsidRPr="00D76572">
        <w:t xml:space="preserve"> = </w:t>
      </w:r>
      <w:r>
        <w:rPr>
          <w:lang w:val="en-US"/>
        </w:rPr>
        <w:t>r</w:t>
      </w:r>
      <w:r>
        <w:t xml:space="preserve">Ω(1+α΄), χρησιμοποιώντας την εξίσωση </w:t>
      </w:r>
      <w:r>
        <w:fldChar w:fldCharType="begin"/>
      </w:r>
      <w:r>
        <w:instrText xml:space="preserve"> REF _Ref184058716 \h </w:instrText>
      </w:r>
      <w:r>
        <w:fldChar w:fldCharType="separate"/>
      </w:r>
      <w:r w:rsidRPr="00D76572">
        <w:t>(</w:t>
      </w:r>
      <w:r>
        <w:rPr>
          <w:noProof/>
        </w:rPr>
        <w:t>61</w:t>
      </w:r>
      <w:r w:rsidRPr="00D76572">
        <w:t>)</w:t>
      </w:r>
      <w:r>
        <w:fldChar w:fldCharType="end"/>
      </w:r>
      <w:r>
        <w:t xml:space="preserve"> και αμελώντας οποιαδήποτε άλλη συνιστώσα ταχύτητας πάνω στο δίσκο από τη φυγοκεντρική μείωση της πίεσης εξαιτίας της περιστροφής του ομόρρου προκύπτει: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D76572" w:rsidRPr="005A30DB" w14:paraId="0A970265" w14:textId="77777777" w:rsidTr="00EA7C4C">
        <w:trPr>
          <w:cantSplit/>
          <w:trHeight w:val="1134"/>
        </w:trPr>
        <w:tc>
          <w:tcPr>
            <w:tcW w:w="8505" w:type="dxa"/>
            <w:vAlign w:val="center"/>
          </w:tcPr>
          <w:p w14:paraId="630106CA" w14:textId="28CF9252" w:rsidR="00D76572" w:rsidRPr="00C03567" w:rsidRDefault="00000000" w:rsidP="00D76572">
            <w:pPr>
              <w:pStyle w:val="a5"/>
              <w:keepNext/>
              <w:jc w:val="both"/>
              <w:rPr>
                <w:b w:val="0"/>
                <w:bCs w:val="0"/>
              </w:rPr>
            </w:pPr>
            <m:oMathPara>
              <m:oMath>
                <m:f>
                  <m:fPr>
                    <m:ctrlPr>
                      <w:rPr>
                        <w:rFonts w:ascii="Cambria Math" w:hAnsi="Cambria Math"/>
                        <w:b w:val="0"/>
                        <w:bCs w:val="0"/>
                        <w:i/>
                        <w:sz w:val="22"/>
                        <w:szCs w:val="22"/>
                      </w:rPr>
                    </m:ctrlPr>
                  </m:fPr>
                  <m:num>
                    <m:r>
                      <w:rPr>
                        <w:rFonts w:ascii="Cambria Math" w:hAnsi="Cambria Math"/>
                        <w:sz w:val="22"/>
                        <w:szCs w:val="22"/>
                        <w:lang w:val="en-US"/>
                      </w:rPr>
                      <m:t>dT</m:t>
                    </m:r>
                  </m:num>
                  <m:den>
                    <m:r>
                      <w:rPr>
                        <w:rFonts w:ascii="Cambria Math" w:hAnsi="Cambria Math"/>
                        <w:sz w:val="22"/>
                        <w:szCs w:val="22"/>
                      </w:rPr>
                      <m:t>dr</m:t>
                    </m:r>
                  </m:den>
                </m:f>
                <m:r>
                  <w:rPr>
                    <w:rFonts w:ascii="Cambria Math" w:hAnsi="Cambria Math"/>
                    <w:sz w:val="22"/>
                    <w:szCs w:val="22"/>
                  </w:rPr>
                  <m:t>=</m:t>
                </m:r>
                <m:r>
                  <w:rPr>
                    <w:rFonts w:ascii="Cambria Math" w:hAnsi="Cambria Math"/>
                    <w:sz w:val="22"/>
                    <w:szCs w:val="22"/>
                    <w:lang w:val="el-GR"/>
                  </w:rPr>
                  <m:t>ρ</m:t>
                </m:r>
                <m:sSubSup>
                  <m:sSubSupPr>
                    <m:ctrlPr>
                      <w:rPr>
                        <w:rFonts w:ascii="Cambria Math" w:hAnsi="Cambria Math" w:cs="Times New Roman"/>
                        <w:b w:val="0"/>
                        <w:bCs w:val="0"/>
                        <w:i/>
                        <w:color w:val="000000"/>
                        <w:sz w:val="22"/>
                        <w:szCs w:val="22"/>
                        <w:lang w:val="el-GR"/>
                      </w:rPr>
                    </m:ctrlPr>
                  </m:sSubSupPr>
                  <m:e>
                    <m:r>
                      <w:rPr>
                        <w:rFonts w:ascii="Cambria Math" w:hAnsi="Cambria Math" w:cs="Times New Roman"/>
                        <w:color w:val="000000"/>
                        <w:sz w:val="22"/>
                        <w:szCs w:val="22"/>
                        <w:lang w:val="el-GR"/>
                      </w:rPr>
                      <m:t>4πrU</m:t>
                    </m:r>
                  </m:e>
                  <m:sub>
                    <m:r>
                      <w:rPr>
                        <w:rFonts w:ascii="Cambria Math" w:hAnsi="Cambria Math" w:cs="Times New Roman"/>
                        <w:color w:val="000000"/>
                        <w:sz w:val="22"/>
                        <w:szCs w:val="22"/>
                        <w:lang w:val="el-GR"/>
                      </w:rPr>
                      <m:t>∞</m:t>
                    </m:r>
                  </m:sub>
                  <m:sup>
                    <m:r>
                      <w:rPr>
                        <w:rFonts w:ascii="Cambria Math" w:hAnsi="Cambria Math" w:cs="Times New Roman"/>
                        <w:color w:val="000000"/>
                        <w:sz w:val="22"/>
                        <w:szCs w:val="22"/>
                        <w:lang w:val="el-GR"/>
                      </w:rPr>
                      <m:t>2</m:t>
                    </m:r>
                  </m:sup>
                </m:sSubSup>
                <m:r>
                  <w:rPr>
                    <w:rFonts w:ascii="Cambria Math" w:hAnsi="Cambria Math" w:cs="Times New Roman"/>
                    <w:color w:val="000000"/>
                    <w:sz w:val="22"/>
                    <w:szCs w:val="22"/>
                    <w:lang w:val="el-GR"/>
                  </w:rPr>
                  <m:t>α</m:t>
                </m:r>
                <m:d>
                  <m:dPr>
                    <m:ctrlPr>
                      <w:rPr>
                        <w:rFonts w:ascii="Cambria Math" w:hAnsi="Cambria Math" w:cs="Times New Roman"/>
                        <w:b w:val="0"/>
                        <w:bCs w:val="0"/>
                        <w:i/>
                        <w:color w:val="000000"/>
                        <w:sz w:val="22"/>
                        <w:szCs w:val="22"/>
                        <w:lang w:val="el-GR"/>
                      </w:rPr>
                    </m:ctrlPr>
                  </m:dPr>
                  <m:e>
                    <m:r>
                      <w:rPr>
                        <w:rFonts w:ascii="Cambria Math" w:hAnsi="Cambria Math" w:cs="Times New Roman"/>
                        <w:color w:val="000000"/>
                        <w:sz w:val="22"/>
                        <w:szCs w:val="22"/>
                        <w:lang w:val="el-GR"/>
                      </w:rPr>
                      <m:t>1-α</m:t>
                    </m:r>
                  </m:e>
                </m:d>
              </m:oMath>
            </m:oMathPara>
          </w:p>
        </w:tc>
        <w:tc>
          <w:tcPr>
            <w:tcW w:w="993" w:type="dxa"/>
            <w:vAlign w:val="center"/>
          </w:tcPr>
          <w:p w14:paraId="396E6400" w14:textId="14D635FD" w:rsidR="00D76572" w:rsidRPr="00D76572" w:rsidRDefault="00D76572" w:rsidP="00EA7C4C">
            <w:pPr>
              <w:pStyle w:val="Equationnumbered"/>
              <w:jc w:val="both"/>
              <w:rPr>
                <w:lang w:val="en-US"/>
              </w:rPr>
            </w:pPr>
            <w:bookmarkStart w:id="75" w:name="_Ref184063547"/>
            <w:r>
              <w:t>(</w:t>
            </w:r>
            <w:r>
              <w:fldChar w:fldCharType="begin"/>
            </w:r>
            <w:r>
              <w:instrText xml:space="preserve"> SEQ Εξίσωση \* ARABIC </w:instrText>
            </w:r>
            <w:r>
              <w:fldChar w:fldCharType="separate"/>
            </w:r>
            <w:r w:rsidR="001E78A6">
              <w:rPr>
                <w:noProof/>
              </w:rPr>
              <w:t>71</w:t>
            </w:r>
            <w:r>
              <w:fldChar w:fldCharType="end"/>
            </w:r>
            <w:r>
              <w:t>)</w:t>
            </w:r>
            <w:bookmarkEnd w:id="75"/>
          </w:p>
          <w:p w14:paraId="5AFF2E10" w14:textId="77777777" w:rsidR="00D76572" w:rsidRPr="00D44CE2" w:rsidRDefault="00D76572" w:rsidP="00EA7C4C">
            <w:pPr>
              <w:pStyle w:val="Equationnumbered"/>
              <w:rPr>
                <w:lang w:val="en-US"/>
              </w:rPr>
            </w:pPr>
          </w:p>
        </w:tc>
      </w:tr>
    </w:tbl>
    <w:p w14:paraId="4BE1846A" w14:textId="77777777" w:rsidR="00152847" w:rsidRPr="00D76572" w:rsidRDefault="00152847" w:rsidP="00F717E9">
      <w:pPr>
        <w:pStyle w:val="a1"/>
        <w:ind w:firstLine="0"/>
      </w:pPr>
      <w:r>
        <w:t xml:space="preserve">Με ολοκλήρωση της εξίσωσης </w:t>
      </w:r>
      <w:r>
        <w:fldChar w:fldCharType="begin"/>
      </w:r>
      <w:r>
        <w:instrText xml:space="preserve"> REF _Ref184063547 \h </w:instrText>
      </w:r>
      <w:r>
        <w:fldChar w:fldCharType="separate"/>
      </w:r>
      <w:r>
        <w:t>(</w:t>
      </w:r>
      <w:r>
        <w:rPr>
          <w:noProof/>
        </w:rPr>
        <w:t>71</w:t>
      </w:r>
      <w:r>
        <w:t>)</w:t>
      </w:r>
      <w:r>
        <w:fldChar w:fldCharType="end"/>
      </w:r>
      <w:r>
        <w:t xml:space="preserve"> σε όλη την επιφάνεια του δίσκου, προκύπτει ο συντελεστής ώσης, ο οποίος ισούται με:</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152847" w:rsidRPr="005A30DB" w14:paraId="4643FA43" w14:textId="77777777" w:rsidTr="00EA7C4C">
        <w:trPr>
          <w:cantSplit/>
          <w:trHeight w:val="1134"/>
        </w:trPr>
        <w:tc>
          <w:tcPr>
            <w:tcW w:w="8505" w:type="dxa"/>
            <w:vAlign w:val="center"/>
          </w:tcPr>
          <w:p w14:paraId="25A1C3E8" w14:textId="71EEA30F" w:rsidR="00152847" w:rsidRPr="00C03567" w:rsidRDefault="00000000" w:rsidP="00152847">
            <w:pPr>
              <w:pStyle w:val="a5"/>
              <w:keepNext/>
              <w:jc w:val="both"/>
              <w:rPr>
                <w:b w:val="0"/>
                <w:bCs w:val="0"/>
              </w:rPr>
            </w:pPr>
            <m:oMathPara>
              <m:oMath>
                <m:sSub>
                  <m:sSubPr>
                    <m:ctrlPr>
                      <w:rPr>
                        <w:rFonts w:ascii="Cambria Math" w:hAnsi="Cambria Math"/>
                        <w:b w:val="0"/>
                        <w:bCs w:val="0"/>
                        <w:i/>
                        <w:sz w:val="22"/>
                        <w:szCs w:val="22"/>
                      </w:rPr>
                    </m:ctrlPr>
                  </m:sSubPr>
                  <m:e>
                    <m:r>
                      <w:rPr>
                        <w:rFonts w:ascii="Cambria Math" w:hAnsi="Cambria Math"/>
                        <w:sz w:val="22"/>
                        <w:szCs w:val="22"/>
                      </w:rPr>
                      <m:t>C</m:t>
                    </m:r>
                  </m:e>
                  <m:sub>
                    <m:r>
                      <w:rPr>
                        <w:rFonts w:ascii="Cambria Math" w:hAnsi="Cambria Math"/>
                        <w:sz w:val="22"/>
                        <w:szCs w:val="22"/>
                      </w:rPr>
                      <m:t>T</m:t>
                    </m:r>
                  </m:sub>
                </m:sSub>
                <m:r>
                  <w:rPr>
                    <w:rFonts w:ascii="Cambria Math" w:hAnsi="Cambria Math"/>
                    <w:sz w:val="22"/>
                    <w:szCs w:val="22"/>
                  </w:rPr>
                  <m:t>=4</m:t>
                </m:r>
                <m:r>
                  <w:rPr>
                    <w:rFonts w:ascii="Cambria Math" w:hAnsi="Cambria Math" w:cs="Times New Roman"/>
                    <w:color w:val="000000"/>
                    <w:sz w:val="22"/>
                    <w:szCs w:val="22"/>
                    <w:lang w:val="el-GR"/>
                  </w:rPr>
                  <m:t>α</m:t>
                </m:r>
                <m:d>
                  <m:dPr>
                    <m:ctrlPr>
                      <w:rPr>
                        <w:rFonts w:ascii="Cambria Math" w:hAnsi="Cambria Math" w:cs="Times New Roman"/>
                        <w:b w:val="0"/>
                        <w:bCs w:val="0"/>
                        <w:i/>
                        <w:color w:val="000000"/>
                        <w:sz w:val="22"/>
                        <w:szCs w:val="22"/>
                        <w:lang w:val="el-GR"/>
                      </w:rPr>
                    </m:ctrlPr>
                  </m:dPr>
                  <m:e>
                    <m:r>
                      <w:rPr>
                        <w:rFonts w:ascii="Cambria Math" w:hAnsi="Cambria Math" w:cs="Times New Roman"/>
                        <w:color w:val="000000"/>
                        <w:sz w:val="22"/>
                        <w:szCs w:val="22"/>
                        <w:lang w:val="el-GR"/>
                      </w:rPr>
                      <m:t>1-α</m:t>
                    </m:r>
                  </m:e>
                </m:d>
              </m:oMath>
            </m:oMathPara>
          </w:p>
        </w:tc>
        <w:tc>
          <w:tcPr>
            <w:tcW w:w="993" w:type="dxa"/>
            <w:vAlign w:val="center"/>
          </w:tcPr>
          <w:p w14:paraId="49E55640" w14:textId="48280EA1" w:rsidR="00152847" w:rsidRPr="00152847" w:rsidRDefault="00152847" w:rsidP="00EA7C4C">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72</w:t>
            </w:r>
            <w:r>
              <w:fldChar w:fldCharType="end"/>
            </w:r>
            <w:r>
              <w:rPr>
                <w:lang w:val="en-US"/>
              </w:rPr>
              <w:t>)</w:t>
            </w:r>
          </w:p>
          <w:p w14:paraId="7E2AAD36" w14:textId="77777777" w:rsidR="00152847" w:rsidRPr="00D44CE2" w:rsidRDefault="00152847" w:rsidP="00EA7C4C">
            <w:pPr>
              <w:pStyle w:val="Equationnumbered"/>
              <w:rPr>
                <w:lang w:val="en-US"/>
              </w:rPr>
            </w:pPr>
          </w:p>
        </w:tc>
      </w:tr>
    </w:tbl>
    <w:p w14:paraId="160D4444" w14:textId="014836F5" w:rsidR="00D76572" w:rsidRDefault="008314C6" w:rsidP="00152847">
      <w:pPr>
        <w:pStyle w:val="a1"/>
        <w:ind w:firstLine="709"/>
      </w:pPr>
      <w:r w:rsidRPr="008314C6">
        <w:t>Το παραπάνω αποτέλεσμα συμπίπτει με εκείνο από την απλή θεωρία ορμής και επομένως είναι σ</w:t>
      </w:r>
      <w:r>
        <w:t>ύ</w:t>
      </w:r>
      <w:r w:rsidRPr="008314C6">
        <w:t>μφων</w:t>
      </w:r>
      <w:r>
        <w:rPr>
          <w:lang w:val="en-US"/>
        </w:rPr>
        <w:t>o</w:t>
      </w:r>
      <w:r w:rsidRPr="008314C6">
        <w:t xml:space="preserve"> με το ρυθμό μεταβολής της αξονικής ορμής</w:t>
      </w:r>
      <w:r>
        <w:t>. Να τονιστεί ότι, αν η επαγόμενη εφαπτομενική ταχύτητα α΄</w:t>
      </w:r>
      <w:r>
        <w:rPr>
          <w:lang w:val="en-US"/>
        </w:rPr>
        <w:t>r</w:t>
      </w:r>
      <w:r>
        <w:t xml:space="preserve">Ω </w:t>
      </w:r>
      <w:r w:rsidRPr="008314C6">
        <w:t>σ</w:t>
      </w:r>
      <w:r>
        <w:t xml:space="preserve">υμπεριλαμβάνεται στην </w:t>
      </w:r>
      <w:r>
        <w:rPr>
          <w:lang w:val="en-US"/>
        </w:rPr>
        <w:t>V</w:t>
      </w:r>
      <w:r w:rsidRPr="008314C6">
        <w:t xml:space="preserve">, </w:t>
      </w:r>
      <w:r>
        <w:t>όπως ισχύει στη θεωρία στοιχείων πτερύγωσης – ορμής, και αν η κυκλοφορία των πτερυγίων διατηρείται σταθερή από τη ρίζα ως το ακροπτερύγιο, τότε κάνει την παρουσία της μια ασυνέχεια της αξονικής δύναμης πάνω στον άξονα του δρομέα, όπως επίσης και πάνω στο ακροπτερύγιο.</w:t>
      </w:r>
      <w:r w:rsidR="00075BD4">
        <w:t xml:space="preserve"> Το γεγονός αυτό καθιστά ανακριβές το απλό μοντέλο στροβιλότητας σταθερής κυκλοφορίας στα άκρα του πτερυγίου.</w:t>
      </w:r>
    </w:p>
    <w:p w14:paraId="6A206DBB" w14:textId="186F20C5" w:rsidR="00075BD4" w:rsidRDefault="00075BD4" w:rsidP="00075BD4">
      <w:pPr>
        <w:pStyle w:val="2"/>
        <w:numPr>
          <w:ilvl w:val="0"/>
          <w:numId w:val="0"/>
        </w:numPr>
        <w:ind w:left="578" w:hanging="578"/>
        <w:rPr>
          <w:lang w:val="el-GR"/>
        </w:rPr>
      </w:pPr>
      <w:bookmarkStart w:id="76" w:name="_Toc184859591"/>
      <w:r>
        <w:rPr>
          <w:lang w:val="el-GR"/>
        </w:rPr>
        <w:t>3.6 Θεωρία στρεφόμε</w:t>
      </w:r>
      <w:r w:rsidR="00D32EE1">
        <w:rPr>
          <w:lang w:val="el-GR"/>
        </w:rPr>
        <w:t>ν</w:t>
      </w:r>
      <w:r>
        <w:rPr>
          <w:lang w:val="el-GR"/>
        </w:rPr>
        <w:t>ων πτερυγίων (θεωρία στοιχείων πτερύγωσης – ορμής)</w:t>
      </w:r>
      <w:bookmarkEnd w:id="76"/>
    </w:p>
    <w:p w14:paraId="6BA9C1B2" w14:textId="6AAEC9C2" w:rsidR="00A75173" w:rsidRDefault="00A75173" w:rsidP="00A75173">
      <w:pPr>
        <w:pStyle w:val="3"/>
      </w:pPr>
      <w:bookmarkStart w:id="77" w:name="_Toc184859592"/>
      <w:r w:rsidRPr="00F717E9">
        <w:t xml:space="preserve">3.6.1 </w:t>
      </w:r>
      <w:r>
        <w:t>Εισαγωγή</w:t>
      </w:r>
      <w:bookmarkEnd w:id="77"/>
    </w:p>
    <w:p w14:paraId="1DC0ACAF" w14:textId="3E2C4A7A" w:rsidR="00995ED6" w:rsidRPr="00B31C65" w:rsidRDefault="00995ED6" w:rsidP="00B31C65">
      <w:pPr>
        <w:ind w:firstLine="709"/>
        <w:rPr>
          <w:sz w:val="24"/>
          <w:lang w:val="el-GR"/>
        </w:rPr>
      </w:pPr>
      <w:r w:rsidRPr="00995ED6">
        <w:rPr>
          <w:sz w:val="24"/>
          <w:lang w:val="el-GR"/>
        </w:rPr>
        <w:t>Ο</w:t>
      </w:r>
      <w:r>
        <w:rPr>
          <w:sz w:val="24"/>
          <w:lang w:val="el-GR"/>
        </w:rPr>
        <w:t xml:space="preserve">ι δυνάμεις της άνωσης και της οπισθέλκουσας που επενεργούν σε στοιχεία ακτίνας </w:t>
      </w:r>
      <w:r>
        <w:rPr>
          <w:sz w:val="24"/>
          <w:lang w:val="en-US"/>
        </w:rPr>
        <w:t>r</w:t>
      </w:r>
      <w:r>
        <w:rPr>
          <w:sz w:val="24"/>
          <w:lang w:val="el-GR"/>
        </w:rPr>
        <w:t xml:space="preserve"> και πλάτους d</w:t>
      </w:r>
      <w:r>
        <w:rPr>
          <w:sz w:val="24"/>
          <w:lang w:val="en-US"/>
        </w:rPr>
        <w:t>r</w:t>
      </w:r>
      <w:r w:rsidRPr="00995ED6">
        <w:rPr>
          <w:sz w:val="24"/>
          <w:lang w:val="el-GR"/>
        </w:rPr>
        <w:t xml:space="preserve"> των διαφόρων πτερυγίων του δρομέα μιας ανεμογεννήτριας </w:t>
      </w:r>
      <w:r w:rsidRPr="001568F9">
        <w:rPr>
          <w:sz w:val="24"/>
          <w:lang w:val="el-GR"/>
        </w:rPr>
        <w:t>ευθύνονται για το ρυθμό μεταβολής της αξονικής ορμής και της στροφορμής ολόκληρου του αέρα που διαπερνά το δακτύλιο που σαρώνει το κάθε στοιχείο πτερυγίου</w:t>
      </w:r>
      <w:r w:rsidR="001568F9">
        <w:rPr>
          <w:sz w:val="24"/>
          <w:lang w:val="el-GR"/>
        </w:rPr>
        <w:t>. Επίσης, η δύναμη πάνω στα στοιχεία πτερύγωσης που επάγεται από την πτώση πίεσης εξαιτίας της περιστροφικής ταχύτητας του ομόροου θα πρέπει επίσης να</w:t>
      </w:r>
      <w:r w:rsidR="000257CC">
        <w:rPr>
          <w:sz w:val="24"/>
          <w:lang w:val="el-GR"/>
        </w:rPr>
        <w:t xml:space="preserve"> παρέχεται από την άνωση και την οπισθέλκουσα. Καθώς η ροή πλησιάζει το δρομέα δεν παρατηρείται κάποια περιστροφή, η μειωμένη πίεση κατάντη του δρομέα εξαιτίας της περιστροφής του ομόρρου, παρουσιάζεται ως απότομη (βηματική) πτώση πίεσης, έτσι όπως ακριβώς εκείνη που επάγει τη μεταβολή της αξονικής ορμής</w:t>
      </w:r>
      <w:r w:rsidR="00CF6612">
        <w:rPr>
          <w:sz w:val="24"/>
          <w:lang w:val="el-GR"/>
        </w:rPr>
        <w:t>. Καθώς ο ομόρρους συνεχίζει να περιστρέφεται και μετά την ανεμογεννήτρια, η περιστροφή, που επάγεται από την πτώση πίεσης, είναι εμφανής ακόμα κι έτσι δε συμβάλλει στο ρυθμό μεταβολής της αξονικής ορμής.</w:t>
      </w:r>
    </w:p>
    <w:p w14:paraId="790D6A4C" w14:textId="044FB5E7" w:rsidR="00A75173" w:rsidRPr="008130B6" w:rsidRDefault="00A75173" w:rsidP="00B31C65">
      <w:pPr>
        <w:pStyle w:val="3"/>
        <w:ind w:left="0" w:firstLine="0"/>
      </w:pPr>
      <w:bookmarkStart w:id="78" w:name="_Toc184859593"/>
      <w:r>
        <w:t>3.6.2 Θεωρία στοιχείων πτερύγωσης</w:t>
      </w:r>
      <w:r w:rsidR="008130B6" w:rsidRPr="008130B6">
        <w:t xml:space="preserve"> κ</w:t>
      </w:r>
      <w:r w:rsidR="008130B6">
        <w:t xml:space="preserve">αι η </w:t>
      </w:r>
      <w:r w:rsidR="008130B6">
        <w:t>Θεωρία στοιχείων πτερύγωσης – ορμής (</w:t>
      </w:r>
      <w:r w:rsidR="008130B6">
        <w:rPr>
          <w:lang w:val="en-US"/>
        </w:rPr>
        <w:t>Blade</w:t>
      </w:r>
      <w:r w:rsidR="008130B6" w:rsidRPr="00A75173">
        <w:t xml:space="preserve"> </w:t>
      </w:r>
      <w:r w:rsidR="008130B6">
        <w:rPr>
          <w:lang w:val="en-US"/>
        </w:rPr>
        <w:t>Element</w:t>
      </w:r>
      <w:r w:rsidR="008130B6" w:rsidRPr="00A75173">
        <w:t xml:space="preserve"> </w:t>
      </w:r>
      <w:r w:rsidR="008130B6">
        <w:rPr>
          <w:lang w:val="en-US"/>
        </w:rPr>
        <w:t>Momentum</w:t>
      </w:r>
      <w:r w:rsidR="008130B6" w:rsidRPr="00A75173">
        <w:t>)</w:t>
      </w:r>
      <w:bookmarkEnd w:id="78"/>
    </w:p>
    <w:p w14:paraId="495F4164" w14:textId="665C7A82" w:rsidR="008130B6" w:rsidRDefault="005462DF" w:rsidP="008130B6">
      <w:pPr>
        <w:ind w:firstLine="709"/>
        <w:rPr>
          <w:rFonts w:cs="Times New Roman"/>
          <w:sz w:val="24"/>
          <w:lang w:val="el-GR"/>
        </w:rPr>
      </w:pPr>
      <w:r>
        <w:rPr>
          <w:sz w:val="24"/>
          <w:lang w:val="el-GR"/>
        </w:rPr>
        <w:t>Θα</w:t>
      </w:r>
      <w:r w:rsidR="00B31C65">
        <w:rPr>
          <w:sz w:val="24"/>
          <w:lang w:val="el-GR"/>
        </w:rPr>
        <w:t xml:space="preserve"> θεωρηθεί ότι οι δυνάμεις </w:t>
      </w:r>
      <w:r w:rsidR="00F94253">
        <w:rPr>
          <w:sz w:val="24"/>
          <w:lang w:val="el-GR"/>
        </w:rPr>
        <w:t>πάνω σε ένα στοιχείο πτερύγωσης μπορούν να υπολογιστούν με βάση τα αεροδυναμικά χαρακτηριστικά μιας 2</w:t>
      </w:r>
      <w:r w:rsidR="00F94253">
        <w:rPr>
          <w:sz w:val="24"/>
          <w:lang w:val="en-US"/>
        </w:rPr>
        <w:t>D</w:t>
      </w:r>
      <w:r w:rsidR="00F94253" w:rsidRPr="00F94253">
        <w:rPr>
          <w:sz w:val="24"/>
          <w:lang w:val="el-GR"/>
        </w:rPr>
        <w:t xml:space="preserve"> α</w:t>
      </w:r>
      <w:r w:rsidR="00F94253">
        <w:rPr>
          <w:sz w:val="24"/>
          <w:lang w:val="el-GR"/>
        </w:rPr>
        <w:t>εροτομής, χρησιμοποιώντας μια γωνία προσβολής που υπολογίζεται από την προσπίπτουσα ροή στη διατομή του στοιχείου</w:t>
      </w:r>
      <w:r w:rsidR="00CB49FB">
        <w:rPr>
          <w:sz w:val="24"/>
          <w:lang w:val="el-GR"/>
        </w:rPr>
        <w:t>. Αν γίνει εφαρμογή της αρχής της ανεξαρτησίας, είναι δυνατόν να αμεληθούν η συνιστώσα της ταχύτητας κατά τη διεύθυνση του μήκους του πτερυγίου, καθώς και τα υπόλοιπα 3D</w:t>
      </w:r>
      <w:r w:rsidR="00CB49FB" w:rsidRPr="00CB49FB">
        <w:rPr>
          <w:sz w:val="24"/>
          <w:lang w:val="el-GR"/>
        </w:rPr>
        <w:t xml:space="preserve"> φ</w:t>
      </w:r>
      <w:r w:rsidR="00CB49FB">
        <w:rPr>
          <w:sz w:val="24"/>
          <w:lang w:val="el-GR"/>
        </w:rPr>
        <w:t>αινόμενα</w:t>
      </w:r>
      <w:r w:rsidR="00933808">
        <w:rPr>
          <w:sz w:val="24"/>
          <w:lang w:val="el-GR"/>
        </w:rPr>
        <w:t>.</w:t>
      </w:r>
      <w:r>
        <w:rPr>
          <w:sz w:val="24"/>
          <w:lang w:val="el-GR"/>
        </w:rPr>
        <w:t xml:space="preserve"> </w:t>
      </w:r>
      <w:r w:rsidR="008130B6" w:rsidRPr="008130B6">
        <w:rPr>
          <w:rFonts w:cs="Times New Roman"/>
          <w:sz w:val="24"/>
          <w:lang w:val="el-GR"/>
        </w:rPr>
        <w:lastRenderedPageBreak/>
        <w:t>Στην κλασσική θεωρία στοιχείων πτερύγωσης (</w:t>
      </w:r>
      <w:r w:rsidR="008130B6" w:rsidRPr="008130B6">
        <w:rPr>
          <w:rFonts w:cs="Times New Roman"/>
          <w:sz w:val="24"/>
        </w:rPr>
        <w:t>Blade</w:t>
      </w:r>
      <w:r w:rsidR="008130B6" w:rsidRPr="008130B6">
        <w:rPr>
          <w:rFonts w:cs="Times New Roman"/>
          <w:sz w:val="24"/>
          <w:lang w:val="el-GR"/>
        </w:rPr>
        <w:t xml:space="preserve"> </w:t>
      </w:r>
      <w:r w:rsidR="008130B6" w:rsidRPr="008130B6">
        <w:rPr>
          <w:rFonts w:cs="Times New Roman"/>
          <w:sz w:val="24"/>
        </w:rPr>
        <w:t>Element</w:t>
      </w:r>
      <w:r w:rsidR="008130B6" w:rsidRPr="008130B6">
        <w:rPr>
          <w:rFonts w:cs="Times New Roman"/>
          <w:sz w:val="24"/>
          <w:lang w:val="el-GR"/>
        </w:rPr>
        <w:t xml:space="preserve"> </w:t>
      </w:r>
      <w:r w:rsidR="008130B6" w:rsidRPr="008130B6">
        <w:rPr>
          <w:rFonts w:cs="Times New Roman"/>
          <w:sz w:val="24"/>
        </w:rPr>
        <w:t>Theory</w:t>
      </w:r>
      <w:r w:rsidR="008130B6" w:rsidRPr="008130B6">
        <w:rPr>
          <w:rFonts w:cs="Times New Roman"/>
          <w:sz w:val="24"/>
          <w:lang w:val="el-GR"/>
        </w:rPr>
        <w:t xml:space="preserve"> </w:t>
      </w:r>
      <w:r w:rsidR="008130B6" w:rsidRPr="008130B6">
        <w:rPr>
          <w:rFonts w:cs="Times New Roman"/>
          <w:w w:val="160"/>
          <w:sz w:val="24"/>
          <w:lang w:val="el-GR"/>
        </w:rPr>
        <w:t xml:space="preserve">– </w:t>
      </w:r>
      <w:r w:rsidR="008130B6" w:rsidRPr="008130B6">
        <w:rPr>
          <w:rFonts w:cs="Times New Roman"/>
          <w:sz w:val="24"/>
        </w:rPr>
        <w:t>BET</w:t>
      </w:r>
      <w:r w:rsidR="008130B6" w:rsidRPr="008130B6">
        <w:rPr>
          <w:rFonts w:cs="Times New Roman"/>
          <w:sz w:val="24"/>
          <w:lang w:val="el-GR"/>
        </w:rPr>
        <w:t xml:space="preserve">), η οποία αναπτύχθηκε αρχικά για την ανάλυση ελίκων, τα πτερύγια διακριτοποιούνται σε έναν πεπερασμένο αριθμό διακριτών στοιχείων (στοιχεία πτερύγωσης) στα οποία μπορούν να εκτιμηθούν οι δυνάμεις από τις οποίες υπολογίζονται οι συνολικές δυνάμεις για όλο το μήκος του πτερυγίου. Οι δυνάμεις στα στοιχεία μπορούν να υπολογιστούν βάσει είτε πειραματικών μετρήσεων αεροτομών σε αεροσήραγγα είτε βάσει δισδιάστατης υπολογιστικής ανάλυσης. Η ανάλυση αυτού του τύπου αγνοεί τα φαινόμενα που λαμβάνουν χώρα στις τρείς διαστάσεις. </w:t>
      </w:r>
      <w:r w:rsidRPr="008130B6">
        <w:rPr>
          <w:rFonts w:cs="Times New Roman"/>
          <w:sz w:val="24"/>
          <w:lang w:val="el-GR"/>
        </w:rPr>
        <w:t xml:space="preserve">Οι συνιστώσες της ταχύτητας σε </w:t>
      </w:r>
      <w:r w:rsidR="00A97268" w:rsidRPr="008130B6">
        <w:rPr>
          <w:rFonts w:cs="Times New Roman"/>
          <w:sz w:val="24"/>
          <w:lang w:val="el-GR"/>
        </w:rPr>
        <w:t>οποιαδήποτε</w:t>
      </w:r>
      <w:r w:rsidRPr="008130B6">
        <w:rPr>
          <w:rFonts w:cs="Times New Roman"/>
          <w:sz w:val="24"/>
          <w:lang w:val="el-GR"/>
        </w:rPr>
        <w:t xml:space="preserve"> ακτινική θέση</w:t>
      </w:r>
      <w:r w:rsidR="00A97268" w:rsidRPr="008130B6">
        <w:rPr>
          <w:rFonts w:cs="Times New Roman"/>
          <w:sz w:val="24"/>
          <w:lang w:val="el-GR"/>
        </w:rPr>
        <w:t xml:space="preserve"> του</w:t>
      </w:r>
      <w:r w:rsidRPr="008130B6">
        <w:rPr>
          <w:rFonts w:cs="Times New Roman"/>
          <w:sz w:val="24"/>
          <w:lang w:val="el-GR"/>
        </w:rPr>
        <w:t xml:space="preserve"> πτερ</w:t>
      </w:r>
      <w:r w:rsidR="00A97268" w:rsidRPr="008130B6">
        <w:rPr>
          <w:rFonts w:cs="Times New Roman"/>
          <w:sz w:val="24"/>
          <w:lang w:val="el-GR"/>
        </w:rPr>
        <w:t>υ</w:t>
      </w:r>
      <w:r w:rsidRPr="008130B6">
        <w:rPr>
          <w:rFonts w:cs="Times New Roman"/>
          <w:sz w:val="24"/>
          <w:lang w:val="el-GR"/>
        </w:rPr>
        <w:t>γ</w:t>
      </w:r>
      <w:r w:rsidR="00A97268" w:rsidRPr="008130B6">
        <w:rPr>
          <w:rFonts w:cs="Times New Roman"/>
          <w:sz w:val="24"/>
          <w:lang w:val="el-GR"/>
        </w:rPr>
        <w:t>ί</w:t>
      </w:r>
      <w:r w:rsidRPr="008130B6">
        <w:rPr>
          <w:rFonts w:cs="Times New Roman"/>
          <w:sz w:val="24"/>
          <w:lang w:val="el-GR"/>
        </w:rPr>
        <w:t>ο</w:t>
      </w:r>
      <w:r w:rsidR="00A97268" w:rsidRPr="008130B6">
        <w:rPr>
          <w:rFonts w:cs="Times New Roman"/>
          <w:sz w:val="24"/>
          <w:lang w:val="el-GR"/>
        </w:rPr>
        <w:t>υ</w:t>
      </w:r>
      <w:r w:rsidRPr="008130B6">
        <w:rPr>
          <w:rFonts w:cs="Times New Roman"/>
          <w:sz w:val="24"/>
          <w:lang w:val="el-GR"/>
        </w:rPr>
        <w:t>, εκφρασμένες ως συνάρτηση της ταχύτητας του ανέμου, και συγκεκριμένα οι συντελεστές αξονικής και εφαπτομενικής επαγωγής α και α΄ και η περιστροφική ταχύτητα του δρομέα αποτελούν τα μεγέθη τα οποία θα καθορίσουν τη γωνία προσβολής</w:t>
      </w:r>
      <w:r w:rsidR="00E02BF0" w:rsidRPr="008130B6">
        <w:rPr>
          <w:rFonts w:cs="Times New Roman"/>
          <w:sz w:val="24"/>
          <w:lang w:val="el-GR"/>
        </w:rPr>
        <w:t xml:space="preserve">. Γνωρίζοντας τον τρόπο με τον οποίο μεταβάλλονται οι αεροδυναμικοί συντελεστές </w:t>
      </w:r>
      <w:r w:rsidR="00E02BF0" w:rsidRPr="008130B6">
        <w:rPr>
          <w:rFonts w:cs="Times New Roman"/>
          <w:sz w:val="24"/>
          <w:lang w:val="en-US"/>
        </w:rPr>
        <w:t>C</w:t>
      </w:r>
      <w:r w:rsidR="00E02BF0" w:rsidRPr="008130B6">
        <w:rPr>
          <w:rFonts w:cs="Times New Roman"/>
          <w:sz w:val="24"/>
          <w:vertAlign w:val="subscript"/>
          <w:lang w:val="en-US"/>
        </w:rPr>
        <w:t>l</w:t>
      </w:r>
      <w:r w:rsidR="00E02BF0" w:rsidRPr="008130B6">
        <w:rPr>
          <w:rFonts w:cs="Times New Roman"/>
          <w:sz w:val="24"/>
          <w:lang w:val="el-GR"/>
        </w:rPr>
        <w:t xml:space="preserve"> και </w:t>
      </w:r>
      <w:r w:rsidR="00E02BF0" w:rsidRPr="008130B6">
        <w:rPr>
          <w:rFonts w:cs="Times New Roman"/>
          <w:sz w:val="24"/>
          <w:lang w:val="en-US"/>
        </w:rPr>
        <w:t>C</w:t>
      </w:r>
      <w:r w:rsidR="00E02BF0" w:rsidRPr="008130B6">
        <w:rPr>
          <w:rFonts w:cs="Times New Roman"/>
          <w:sz w:val="24"/>
          <w:vertAlign w:val="subscript"/>
          <w:lang w:val="en-US"/>
        </w:rPr>
        <w:t>d</w:t>
      </w:r>
      <w:r w:rsidR="00A97268" w:rsidRPr="008130B6">
        <w:rPr>
          <w:rFonts w:cs="Times New Roman"/>
          <w:sz w:val="24"/>
          <w:lang w:val="el-GR"/>
        </w:rPr>
        <w:t xml:space="preserve"> των αεροτομών</w:t>
      </w:r>
      <w:r w:rsidR="00E02BF0" w:rsidRPr="008130B6">
        <w:rPr>
          <w:rFonts w:cs="Times New Roman"/>
          <w:sz w:val="24"/>
          <w:lang w:val="el-GR"/>
        </w:rPr>
        <w:t xml:space="preserve"> συναρτήσει της γωνίας προσβολής, </w:t>
      </w:r>
      <w:r w:rsidR="00A97268" w:rsidRPr="008130B6">
        <w:rPr>
          <w:rFonts w:cs="Times New Roman"/>
          <w:sz w:val="24"/>
          <w:lang w:val="el-GR"/>
        </w:rPr>
        <w:t>μπορούν πολύ εύκολα να εκτιμηθούν</w:t>
      </w:r>
      <w:r w:rsidR="00E02BF0" w:rsidRPr="008130B6">
        <w:rPr>
          <w:rFonts w:cs="Times New Roman"/>
          <w:sz w:val="24"/>
          <w:lang w:val="el-GR"/>
        </w:rPr>
        <w:t xml:space="preserve"> οι δυνάμεις επί των πτερυγίων για δεδομένες τιμές των συντελεστών α και α΄.</w:t>
      </w:r>
    </w:p>
    <w:p w14:paraId="707B41EB" w14:textId="77777777" w:rsidR="008130B6" w:rsidRDefault="008130B6" w:rsidP="008130B6">
      <w:pPr>
        <w:ind w:firstLine="709"/>
        <w:rPr>
          <w:rFonts w:cs="Times New Roman"/>
          <w:sz w:val="24"/>
          <w:lang w:val="el-GR"/>
        </w:rPr>
      </w:pPr>
    </w:p>
    <w:p w14:paraId="709713F6" w14:textId="3C94BA05" w:rsidR="008130B6" w:rsidRPr="00C30695" w:rsidRDefault="008130B6" w:rsidP="008130B6">
      <w:pPr>
        <w:ind w:firstLine="709"/>
        <w:rPr>
          <w:rFonts w:cs="Times New Roman"/>
          <w:sz w:val="24"/>
          <w:lang w:val="el-GR"/>
        </w:rPr>
      </w:pPr>
      <w:r w:rsidRPr="00C30695">
        <w:rPr>
          <w:rFonts w:cs="Times New Roman"/>
          <w:sz w:val="24"/>
          <w:lang w:val="el-GR"/>
        </w:rPr>
        <w:t>Για την ανάλυσ</w:t>
      </w:r>
      <w:r w:rsidR="00DE312D" w:rsidRPr="00C30695">
        <w:rPr>
          <w:rFonts w:cs="Times New Roman"/>
          <w:sz w:val="24"/>
          <w:lang w:val="el-GR"/>
        </w:rPr>
        <w:t>η θα υποτεθεί μια ανεμογεννήτρια με πλήθος πτερυγίων Β</w:t>
      </w:r>
      <w:r w:rsidR="00C84C49" w:rsidRPr="00C30695">
        <w:rPr>
          <w:rFonts w:cs="Times New Roman"/>
          <w:sz w:val="24"/>
          <w:lang w:val="el-GR"/>
        </w:rPr>
        <w:t xml:space="preserve">, ακτίνας ακροπτερυγίου </w:t>
      </w:r>
      <w:r w:rsidR="00C84C49" w:rsidRPr="00C30695">
        <w:rPr>
          <w:rFonts w:cs="Times New Roman"/>
          <w:sz w:val="24"/>
          <w:lang w:val="en-US"/>
        </w:rPr>
        <w:t>R</w:t>
      </w:r>
      <w:r w:rsidR="008C2E8F" w:rsidRPr="00C30695">
        <w:rPr>
          <w:rFonts w:cs="Times New Roman"/>
          <w:sz w:val="24"/>
          <w:lang w:val="el-GR"/>
        </w:rPr>
        <w:t>, χορδής c, γωνίας βήματος (p</w:t>
      </w:r>
      <w:r w:rsidR="008C2E8F" w:rsidRPr="00C30695">
        <w:rPr>
          <w:rFonts w:cs="Times New Roman"/>
          <w:sz w:val="24"/>
          <w:lang w:val="en-US"/>
        </w:rPr>
        <w:t>itch</w:t>
      </w:r>
      <w:r w:rsidR="008C2E8F" w:rsidRPr="00C30695">
        <w:rPr>
          <w:rFonts w:cs="Times New Roman"/>
          <w:sz w:val="24"/>
          <w:lang w:val="el-GR"/>
        </w:rPr>
        <w:t xml:space="preserve"> </w:t>
      </w:r>
      <w:r w:rsidR="008C2E8F" w:rsidRPr="00C30695">
        <w:rPr>
          <w:rFonts w:cs="Times New Roman"/>
          <w:sz w:val="24"/>
          <w:lang w:val="en-US"/>
        </w:rPr>
        <w:t>angle</w:t>
      </w:r>
      <w:r w:rsidR="008C2E8F" w:rsidRPr="00C30695">
        <w:rPr>
          <w:rFonts w:cs="Times New Roman"/>
          <w:sz w:val="24"/>
          <w:lang w:val="el-GR"/>
        </w:rPr>
        <w:t>) θ, όπως αυτή μετράται μεταξύ της χορδής της αεροτομής και του επιπέδου το δίσκου (να σημειωθεί ότι κατά τον ορισμό του βήματος ως προς τη χορδή του πτερυγίου θα πρέπει να συμπεριληφθεί ο συντελεστής άνωσης μηδενικής γωνίας πρόσκρουσης)</w:t>
      </w:r>
      <w:r w:rsidR="00C30695" w:rsidRPr="00C30695">
        <w:rPr>
          <w:rFonts w:cs="Times New Roman"/>
          <w:sz w:val="24"/>
          <w:lang w:val="el-GR"/>
        </w:rPr>
        <w:t>. Τόσο η χορδή, όσο και η γωνία βήματος μπορούν να μεταβάλλονται κατά μήκος του πτερυγίου. Τα πτερύγια περιστρέφονται με γωνιακή ταχύτητα Ω</w:t>
      </w:r>
      <w:r w:rsidR="002C2C86">
        <w:rPr>
          <w:rFonts w:cs="Times New Roman"/>
          <w:sz w:val="24"/>
          <w:lang w:val="el-GR"/>
        </w:rPr>
        <w:t xml:space="preserve"> ή ω </w:t>
      </w:r>
      <w:r w:rsidR="00C30695" w:rsidRPr="00C30695">
        <w:rPr>
          <w:rFonts w:cs="Times New Roman"/>
          <w:sz w:val="24"/>
          <w:lang w:val="el-GR"/>
        </w:rPr>
        <w:t xml:space="preserve">και η ταχύτητα του ανέμου είναι </w:t>
      </w:r>
      <w:r w:rsidR="00C30695" w:rsidRPr="00C30695">
        <w:rPr>
          <w:rFonts w:cs="Times New Roman"/>
          <w:sz w:val="24"/>
          <w:lang w:val="en-US"/>
        </w:rPr>
        <w:t>V</w:t>
      </w:r>
      <w:r w:rsidR="00C30695" w:rsidRPr="00C30695">
        <w:rPr>
          <w:rFonts w:cs="Times New Roman"/>
          <w:sz w:val="24"/>
          <w:vertAlign w:val="subscript"/>
          <w:lang w:val="en-US"/>
        </w:rPr>
        <w:t>rel</w:t>
      </w:r>
      <w:r w:rsidR="00C30695" w:rsidRPr="00C30695">
        <w:rPr>
          <w:rFonts w:cs="Times New Roman"/>
          <w:sz w:val="24"/>
          <w:vertAlign w:val="subscript"/>
          <w:lang w:val="el-GR"/>
        </w:rPr>
        <w:t xml:space="preserve"> </w:t>
      </w:r>
      <w:r w:rsidR="00C30695" w:rsidRPr="00C30695">
        <w:rPr>
          <w:rFonts w:cs="Times New Roman"/>
          <w:sz w:val="24"/>
          <w:lang w:val="el-GR"/>
        </w:rPr>
        <w:t xml:space="preserve">ή </w:t>
      </w:r>
      <w:r w:rsidR="00C30695" w:rsidRPr="00C30695">
        <w:rPr>
          <w:rFonts w:cs="Times New Roman"/>
          <w:sz w:val="24"/>
          <w:lang w:val="en-US"/>
        </w:rPr>
        <w:t>V</w:t>
      </w:r>
      <w:r w:rsidR="00C30695" w:rsidRPr="00C30695">
        <w:rPr>
          <w:rFonts w:cs="Times New Roman"/>
          <w:sz w:val="24"/>
          <w:vertAlign w:val="subscript"/>
          <w:lang w:val="el-GR"/>
        </w:rPr>
        <w:t>0</w:t>
      </w:r>
      <w:r w:rsidR="00C30695" w:rsidRPr="00C30695">
        <w:rPr>
          <w:rFonts w:cs="Times New Roman"/>
          <w:sz w:val="24"/>
          <w:lang w:val="el-GR"/>
        </w:rPr>
        <w:t>. Αν η εφαπτομενική ταχύτητα του στοιχείου είναι Ω</w:t>
      </w:r>
      <w:r w:rsidR="00C30695" w:rsidRPr="00C30695">
        <w:rPr>
          <w:rFonts w:cs="Times New Roman"/>
          <w:sz w:val="24"/>
          <w:lang w:val="en-US"/>
        </w:rPr>
        <w:t>r</w:t>
      </w:r>
      <w:r w:rsidR="00C30695" w:rsidRPr="00C30695">
        <w:rPr>
          <w:rFonts w:cs="Times New Roman"/>
          <w:sz w:val="24"/>
          <w:lang w:val="el-GR"/>
        </w:rPr>
        <w:t xml:space="preserve"> και η εφαπτομενική ταχύτητα του ομόρρου είναι α΄Ω</w:t>
      </w:r>
      <w:r w:rsidR="00C30695" w:rsidRPr="00C30695">
        <w:rPr>
          <w:rFonts w:cs="Times New Roman"/>
          <w:sz w:val="24"/>
          <w:lang w:val="en-US"/>
        </w:rPr>
        <w:t>r</w:t>
      </w:r>
      <w:r w:rsidR="00C30695" w:rsidRPr="00C30695">
        <w:rPr>
          <w:rFonts w:cs="Times New Roman"/>
          <w:sz w:val="24"/>
          <w:lang w:val="el-GR"/>
        </w:rPr>
        <w:t xml:space="preserve">, με βάση τον </w:t>
      </w:r>
      <w:r w:rsidR="00C30695" w:rsidRPr="00C30695">
        <w:rPr>
          <w:rFonts w:cs="Times New Roman"/>
          <w:sz w:val="24"/>
          <w:lang w:val="en-US"/>
        </w:rPr>
        <w:t>Glauert</w:t>
      </w:r>
      <w:r w:rsidR="00C30695" w:rsidRPr="00C30695">
        <w:rPr>
          <w:rFonts w:cs="Times New Roman"/>
          <w:sz w:val="24"/>
          <w:lang w:val="el-GR"/>
        </w:rPr>
        <w:t xml:space="preserve"> βρέθηκε ότι το στοιχείο πτερύγωσης αντιλαμβάνεται μια εφαπτομενική ταχύτητα, η οποία ισούται με (1+α΄)Ωr, σύμφωνα με την </w:t>
      </w:r>
      <w:r w:rsidR="00C30695" w:rsidRPr="00C30695">
        <w:rPr>
          <w:rFonts w:cs="Times New Roman"/>
          <w:sz w:val="24"/>
          <w:lang w:val="el-GR"/>
        </w:rPr>
        <w:fldChar w:fldCharType="begin"/>
      </w:r>
      <w:r w:rsidR="00C30695" w:rsidRPr="00C30695">
        <w:rPr>
          <w:rFonts w:cs="Times New Roman"/>
          <w:sz w:val="24"/>
          <w:lang w:val="el-GR"/>
        </w:rPr>
        <w:instrText xml:space="preserve"> REF _Ref184734051 \h </w:instrText>
      </w:r>
      <w:r w:rsidR="00C30695" w:rsidRPr="00C30695">
        <w:rPr>
          <w:rFonts w:cs="Times New Roman"/>
          <w:sz w:val="24"/>
          <w:lang w:val="el-GR"/>
        </w:rPr>
      </w:r>
      <w:r w:rsidR="00C30695">
        <w:rPr>
          <w:rFonts w:cs="Times New Roman"/>
          <w:sz w:val="24"/>
          <w:lang w:val="el-GR"/>
        </w:rPr>
        <w:instrText xml:space="preserve"> \* MERGEFORMAT </w:instrText>
      </w:r>
      <w:r w:rsidR="00C30695" w:rsidRPr="00C30695">
        <w:rPr>
          <w:rFonts w:cs="Times New Roman"/>
          <w:sz w:val="24"/>
          <w:lang w:val="el-GR"/>
        </w:rPr>
        <w:fldChar w:fldCharType="separate"/>
      </w:r>
      <w:r w:rsidR="00C30695" w:rsidRPr="00C30695">
        <w:rPr>
          <w:sz w:val="24"/>
          <w:lang w:val="el-GR"/>
        </w:rPr>
        <w:t xml:space="preserve">Εικόνα </w:t>
      </w:r>
      <w:r w:rsidR="00C30695" w:rsidRPr="00C30695">
        <w:rPr>
          <w:noProof/>
          <w:sz w:val="24"/>
          <w:lang w:val="el-GR"/>
        </w:rPr>
        <w:t>18</w:t>
      </w:r>
      <w:r w:rsidR="00C30695" w:rsidRPr="00C30695">
        <w:rPr>
          <w:rFonts w:cs="Times New Roman"/>
          <w:sz w:val="24"/>
          <w:lang w:val="el-GR"/>
        </w:rPr>
        <w:fldChar w:fldCharType="end"/>
      </w:r>
      <w:r w:rsidR="00C30695" w:rsidRPr="00C30695">
        <w:rPr>
          <w:rFonts w:cs="Times New Roman"/>
          <w:sz w:val="24"/>
          <w:lang w:val="el-GR"/>
        </w:rPr>
        <w:t>:</w:t>
      </w:r>
    </w:p>
    <w:p w14:paraId="60F4E636" w14:textId="30CB3207" w:rsidR="00C30695" w:rsidRPr="00C30695" w:rsidRDefault="00C30695" w:rsidP="008130B6">
      <w:pPr>
        <w:ind w:firstLine="709"/>
        <w:rPr>
          <w:rFonts w:cs="Times New Roman"/>
          <w:sz w:val="24"/>
          <w:lang w:val="el-GR"/>
        </w:rPr>
      </w:pPr>
      <w:r>
        <w:rPr>
          <w:noProof/>
        </w:rPr>
        <w:drawing>
          <wp:anchor distT="0" distB="0" distL="0" distR="0" simplePos="0" relativeHeight="251671552" behindDoc="1" locked="0" layoutInCell="1" allowOverlap="1" wp14:anchorId="15DE59F2" wp14:editId="7E4AF122">
            <wp:simplePos x="0" y="0"/>
            <wp:positionH relativeFrom="margin">
              <wp:align>center</wp:align>
            </wp:positionH>
            <wp:positionV relativeFrom="paragraph">
              <wp:posOffset>175895</wp:posOffset>
            </wp:positionV>
            <wp:extent cx="3700145" cy="2084705"/>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35" cstate="print"/>
                    <a:stretch>
                      <a:fillRect/>
                    </a:stretch>
                  </pic:blipFill>
                  <pic:spPr>
                    <a:xfrm>
                      <a:off x="0" y="0"/>
                      <a:ext cx="3700145" cy="2084705"/>
                    </a:xfrm>
                    <a:prstGeom prst="rect">
                      <a:avLst/>
                    </a:prstGeom>
                  </pic:spPr>
                </pic:pic>
              </a:graphicData>
            </a:graphic>
            <wp14:sizeRelH relativeFrom="margin">
              <wp14:pctWidth>0</wp14:pctWidth>
            </wp14:sizeRelH>
            <wp14:sizeRelV relativeFrom="margin">
              <wp14:pctHeight>0</wp14:pctHeight>
            </wp14:sizeRelV>
          </wp:anchor>
        </w:drawing>
      </w:r>
    </w:p>
    <w:p w14:paraId="02376BF4" w14:textId="564851C8" w:rsidR="00C30695" w:rsidRPr="00C30695" w:rsidRDefault="00C30695" w:rsidP="00C30695">
      <w:pPr>
        <w:pStyle w:val="a5"/>
        <w:rPr>
          <w:noProof/>
          <w:sz w:val="22"/>
          <w:lang w:val="el-GR"/>
        </w:rPr>
      </w:pPr>
      <w:bookmarkStart w:id="79" w:name="_Ref184734051"/>
      <w:r w:rsidRPr="00C30695">
        <w:rPr>
          <w:lang w:val="el-GR"/>
        </w:rPr>
        <w:t xml:space="preserve">Εικόνα </w:t>
      </w:r>
      <w:r>
        <w:fldChar w:fldCharType="begin"/>
      </w:r>
      <w:r w:rsidRPr="00C30695">
        <w:rPr>
          <w:lang w:val="el-GR"/>
        </w:rPr>
        <w:instrText xml:space="preserve"> </w:instrText>
      </w:r>
      <w:r>
        <w:instrText>SEQ</w:instrText>
      </w:r>
      <w:r w:rsidRPr="00C30695">
        <w:rPr>
          <w:lang w:val="el-GR"/>
        </w:rPr>
        <w:instrText xml:space="preserve"> Εικόνα \* </w:instrText>
      </w:r>
      <w:r>
        <w:instrText>ARABIC</w:instrText>
      </w:r>
      <w:r w:rsidRPr="00C30695">
        <w:rPr>
          <w:lang w:val="el-GR"/>
        </w:rPr>
        <w:instrText xml:space="preserve"> </w:instrText>
      </w:r>
      <w:r>
        <w:fldChar w:fldCharType="separate"/>
      </w:r>
      <w:r w:rsidR="00476E79" w:rsidRPr="001B1D78">
        <w:rPr>
          <w:noProof/>
          <w:lang w:val="el-GR"/>
        </w:rPr>
        <w:t>18</w:t>
      </w:r>
      <w:r>
        <w:fldChar w:fldCharType="end"/>
      </w:r>
      <w:bookmarkEnd w:id="79"/>
      <w:r>
        <w:rPr>
          <w:lang w:val="el-GR"/>
        </w:rPr>
        <w:t>: Ένα στοιχείο πτερύγωσης που σαρώνει μια δακτυλιοειδή περιοχή</w:t>
      </w:r>
    </w:p>
    <w:p w14:paraId="4CA22CB0" w14:textId="56DCC444" w:rsidR="00B03479" w:rsidRDefault="00C30695" w:rsidP="00B03479">
      <w:pPr>
        <w:pStyle w:val="a1"/>
        <w:ind w:firstLine="709"/>
      </w:pPr>
      <w:r>
        <w:t xml:space="preserve">Ωστόσο, </w:t>
      </w:r>
      <w:r w:rsidR="00815DA7">
        <w:t xml:space="preserve">παρόλο που η συγκεκριμένη ανάλυση υιοθετεί τη θεώρηση του δρομέα ως δίσκου σύμφωνα με τη θεωρία του δίσκου ορμής, είναι φανερό ότι αυτή η εφαπτομενική ταχύτητα δεν είναι εφικτό να χρησιμοποιηθεί αντίστροφα στη θεωρία του δίσκου ορμής. Το πάχος του δίσκου ορμής είναι απειροστό και η μεταβολή στην εφαπτομενική ταχύτητα είναι απότομη, αλλά είναι η μοναδική συνιστώσα που προκαλείται από τη δίνη της ρίζας του πτερυγίου και που συμβάλλει στο φαινόμενο. </w:t>
      </w:r>
      <w:r w:rsidR="00CA5128" w:rsidRPr="00180F8B">
        <w:t>Η</w:t>
      </w:r>
      <w:r w:rsidR="00CA5128">
        <w:t xml:space="preserve"> συ</w:t>
      </w:r>
      <w:r w:rsidR="00180F8B">
        <w:t xml:space="preserve">νιστώσα αυτή μεταβάλλεται εκατέρωθεν </w:t>
      </w:r>
      <w:r w:rsidR="00180F8B">
        <w:lastRenderedPageBreak/>
        <w:t>του δίσκου ορμής.</w:t>
      </w:r>
      <w:r w:rsidR="007505CB">
        <w:t xml:space="preserve"> Η προσδεδεμένη ταχύτητα που προκαλείται από τη στροβιλότητα πάνω στο δίσκο, δεν συμμετέχει στο φαινόμενο.</w:t>
      </w:r>
      <w:r w:rsidR="00180F8B">
        <w:t xml:space="preserve"> Ο δίσκος της θεωρίας στοιχείων πτερύγωσης έχει πεπερασμένο πάχος και η εφαπτομενική ταχύτητα αναπτύσσεται βαθμιαία, όπως φαίνεται στην </w:t>
      </w:r>
      <w:r w:rsidR="00180F8B">
        <w:fldChar w:fldCharType="begin"/>
      </w:r>
      <w:r w:rsidR="00180F8B">
        <w:instrText xml:space="preserve"> REF _Ref183970032 \h </w:instrText>
      </w:r>
      <w:r w:rsidR="00180F8B">
        <w:fldChar w:fldCharType="separate"/>
      </w:r>
      <w:r w:rsidR="00180F8B" w:rsidRPr="00A12644">
        <w:t xml:space="preserve">Εικόνα </w:t>
      </w:r>
      <w:r w:rsidR="00180F8B" w:rsidRPr="00C30695">
        <w:rPr>
          <w:noProof/>
        </w:rPr>
        <w:t>15</w:t>
      </w:r>
      <w:r w:rsidR="00180F8B">
        <w:fldChar w:fldCharType="end"/>
      </w:r>
      <w:r w:rsidR="00180F8B">
        <w:t>.</w:t>
      </w:r>
      <w:r w:rsidR="00B03479">
        <w:t xml:space="preserve"> Η </w:t>
      </w:r>
      <w:r w:rsidR="00B03479">
        <w:fldChar w:fldCharType="begin"/>
      </w:r>
      <w:r w:rsidR="00B03479">
        <w:instrText xml:space="preserve"> REF _Ref184735839 \h </w:instrText>
      </w:r>
      <w:r w:rsidR="00B03479">
        <w:fldChar w:fldCharType="separate"/>
      </w:r>
      <w:r w:rsidR="00B03479" w:rsidRPr="00B03479">
        <w:t xml:space="preserve">Εικόνα </w:t>
      </w:r>
      <w:r w:rsidR="00B03479" w:rsidRPr="00B03479">
        <w:rPr>
          <w:noProof/>
        </w:rPr>
        <w:t>19</w:t>
      </w:r>
      <w:r w:rsidR="00B03479">
        <w:fldChar w:fldCharType="end"/>
      </w:r>
      <w:r w:rsidR="00B03479">
        <w:t xml:space="preserve"> παρουσιάζει όλες τις ταχύτητες και τις δυνάμεις που αναπτύσσονται σε ένα στοιχείο πτερύγωσης σε μία ακτινική θέση r</w:t>
      </w:r>
      <w:r w:rsidR="00B03479" w:rsidRPr="00B03479">
        <w:t>, ω</w:t>
      </w:r>
      <w:r w:rsidR="00B03479">
        <w:t>ς προς τη χορδή της αεροτομής αυτής της ακτινικής θέσης.</w:t>
      </w:r>
    </w:p>
    <w:p w14:paraId="0D722BB0" w14:textId="77777777" w:rsidR="00B03479" w:rsidRDefault="00B03479" w:rsidP="00B03479">
      <w:pPr>
        <w:pStyle w:val="a1"/>
        <w:keepNext/>
        <w:ind w:firstLine="709"/>
        <w:jc w:val="center"/>
      </w:pPr>
      <w:r>
        <w:rPr>
          <w:noProof/>
          <w:sz w:val="20"/>
        </w:rPr>
        <w:drawing>
          <wp:inline distT="0" distB="0" distL="0" distR="0" wp14:anchorId="387EEB86" wp14:editId="61703D7B">
            <wp:extent cx="3385038" cy="2540977"/>
            <wp:effectExtent l="0" t="0" r="635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36" cstate="print"/>
                    <a:stretch>
                      <a:fillRect/>
                    </a:stretch>
                  </pic:blipFill>
                  <pic:spPr>
                    <a:xfrm>
                      <a:off x="0" y="0"/>
                      <a:ext cx="3494616" cy="2623232"/>
                    </a:xfrm>
                    <a:prstGeom prst="rect">
                      <a:avLst/>
                    </a:prstGeom>
                  </pic:spPr>
                </pic:pic>
              </a:graphicData>
            </a:graphic>
          </wp:inline>
        </w:drawing>
      </w:r>
    </w:p>
    <w:p w14:paraId="2A0684A0" w14:textId="4484D65A" w:rsidR="00B03479" w:rsidRPr="00B03479" w:rsidRDefault="00B03479" w:rsidP="00B03479">
      <w:pPr>
        <w:pStyle w:val="a5"/>
        <w:rPr>
          <w:rFonts w:cs="Times New Roman"/>
          <w:sz w:val="24"/>
          <w:szCs w:val="24"/>
          <w:lang w:val="el-GR"/>
        </w:rPr>
      </w:pPr>
      <w:bookmarkStart w:id="80" w:name="_Ref184735839"/>
      <w:r w:rsidRPr="00B03479">
        <w:rPr>
          <w:lang w:val="el-GR"/>
        </w:rPr>
        <w:t xml:space="preserve">Εικόνα </w:t>
      </w:r>
      <w:r>
        <w:fldChar w:fldCharType="begin"/>
      </w:r>
      <w:r w:rsidRPr="00B03479">
        <w:rPr>
          <w:lang w:val="el-GR"/>
        </w:rPr>
        <w:instrText xml:space="preserve"> </w:instrText>
      </w:r>
      <w:r>
        <w:instrText>SEQ</w:instrText>
      </w:r>
      <w:r w:rsidRPr="00B03479">
        <w:rPr>
          <w:lang w:val="el-GR"/>
        </w:rPr>
        <w:instrText xml:space="preserve"> Εικόνα \* </w:instrText>
      </w:r>
      <w:r>
        <w:instrText>ARABIC</w:instrText>
      </w:r>
      <w:r w:rsidRPr="00B03479">
        <w:rPr>
          <w:lang w:val="el-GR"/>
        </w:rPr>
        <w:instrText xml:space="preserve"> </w:instrText>
      </w:r>
      <w:r>
        <w:fldChar w:fldCharType="separate"/>
      </w:r>
      <w:r w:rsidR="00476E79" w:rsidRPr="001B1D78">
        <w:rPr>
          <w:noProof/>
          <w:lang w:val="el-GR"/>
        </w:rPr>
        <w:t>19</w:t>
      </w:r>
      <w:r>
        <w:fldChar w:fldCharType="end"/>
      </w:r>
      <w:bookmarkEnd w:id="80"/>
      <w:r w:rsidRPr="00B03479">
        <w:rPr>
          <w:lang w:val="el-GR"/>
        </w:rPr>
        <w:t xml:space="preserve">: </w:t>
      </w:r>
      <w:r>
        <w:rPr>
          <w:lang w:val="el-GR"/>
        </w:rPr>
        <w:t>Ταχύτητες και δυνάμεις σε ένα στοιχείο πτερύγωσης</w:t>
      </w:r>
    </w:p>
    <w:p w14:paraId="7EA63D40" w14:textId="77777777" w:rsidR="009751A5" w:rsidRDefault="008B3469" w:rsidP="001509EA">
      <w:pPr>
        <w:rPr>
          <w:sz w:val="24"/>
          <w:lang w:val="el-GR"/>
        </w:rPr>
      </w:pPr>
      <w:r>
        <w:rPr>
          <w:sz w:val="24"/>
          <w:lang w:val="el-GR"/>
        </w:rPr>
        <w:t>Σύμφωνα με τα τρίγωνα ταχυτήτων</w:t>
      </w:r>
      <w:r w:rsidR="009751A5">
        <w:rPr>
          <w:sz w:val="24"/>
          <w:lang w:val="el-GR"/>
        </w:rPr>
        <w:t>, η σχετική ταχύτητα στο πτερύγιο ισούται με:</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9751A5" w:rsidRPr="005A30DB" w14:paraId="3272E374" w14:textId="77777777" w:rsidTr="00EA7C4C">
        <w:trPr>
          <w:cantSplit/>
          <w:trHeight w:val="1134"/>
        </w:trPr>
        <w:tc>
          <w:tcPr>
            <w:tcW w:w="8505" w:type="dxa"/>
            <w:vAlign w:val="center"/>
          </w:tcPr>
          <w:p w14:paraId="4A88C194" w14:textId="53C3B549" w:rsidR="009751A5" w:rsidRPr="009751A5" w:rsidRDefault="009751A5" w:rsidP="009751A5">
            <w:pPr>
              <w:pStyle w:val="a5"/>
              <w:keepNext/>
              <w:jc w:val="both"/>
            </w:pPr>
            <m:oMathPara>
              <m:oMath>
                <m:sSub>
                  <m:sSubPr>
                    <m:ctrlPr>
                      <w:rPr>
                        <w:rFonts w:ascii="Cambria Math" w:hAnsi="Cambria Math"/>
                        <w:b w:val="0"/>
                        <w:bCs w:val="0"/>
                        <w:i/>
                        <w:sz w:val="22"/>
                        <w:szCs w:val="22"/>
                      </w:rPr>
                    </m:ctrlPr>
                  </m:sSubPr>
                  <m:e>
                    <m:r>
                      <w:rPr>
                        <w:rFonts w:ascii="Cambria Math" w:hAnsi="Cambria Math"/>
                        <w:sz w:val="22"/>
                        <w:szCs w:val="22"/>
                      </w:rPr>
                      <m:t>V</m:t>
                    </m:r>
                  </m:e>
                  <m:sub>
                    <m:r>
                      <w:rPr>
                        <w:rFonts w:ascii="Cambria Math" w:hAnsi="Cambria Math"/>
                        <w:sz w:val="22"/>
                        <w:szCs w:val="22"/>
                      </w:rPr>
                      <m:t>rel</m:t>
                    </m:r>
                  </m:sub>
                </m:sSub>
                <m:r>
                  <w:rPr>
                    <w:rFonts w:ascii="Cambria Math" w:hAnsi="Cambria Math"/>
                    <w:sz w:val="22"/>
                    <w:szCs w:val="22"/>
                  </w:rPr>
                  <m:t>=</m:t>
                </m:r>
                <m:rad>
                  <m:radPr>
                    <m:degHide m:val="1"/>
                    <m:ctrlPr>
                      <w:rPr>
                        <w:rFonts w:ascii="Cambria Math" w:hAnsi="Cambria Math"/>
                        <w:b w:val="0"/>
                        <w:bCs w:val="0"/>
                        <w:i/>
                        <w:sz w:val="22"/>
                        <w:szCs w:val="22"/>
                      </w:rPr>
                    </m:ctrlPr>
                  </m:radPr>
                  <m:deg/>
                  <m:e>
                    <m:sSubSup>
                      <m:sSubSupPr>
                        <m:ctrlPr>
                          <w:rPr>
                            <w:rFonts w:ascii="Cambria Math" w:hAnsi="Cambria Math"/>
                            <w:b w:val="0"/>
                            <w:bCs w:val="0"/>
                            <w:i/>
                            <w:sz w:val="22"/>
                            <w:szCs w:val="22"/>
                          </w:rPr>
                        </m:ctrlPr>
                      </m:sSubSupPr>
                      <m:e>
                        <m:r>
                          <w:rPr>
                            <w:rFonts w:ascii="Cambria Math" w:hAnsi="Cambria Math"/>
                            <w:sz w:val="22"/>
                            <w:szCs w:val="22"/>
                          </w:rPr>
                          <m:t>U</m:t>
                        </m:r>
                      </m:e>
                      <m:sub>
                        <m:r>
                          <w:rPr>
                            <w:rFonts w:ascii="Cambria Math" w:hAnsi="Cambria Math"/>
                            <w:sz w:val="22"/>
                            <w:szCs w:val="22"/>
                          </w:rPr>
                          <m:t>∞</m:t>
                        </m:r>
                      </m:sub>
                      <m:sup>
                        <m:r>
                          <w:rPr>
                            <w:rFonts w:ascii="Cambria Math" w:hAnsi="Cambria Math"/>
                            <w:sz w:val="22"/>
                            <w:szCs w:val="22"/>
                          </w:rPr>
                          <m:t>2</m:t>
                        </m:r>
                      </m:sup>
                    </m:sSubSup>
                    <m:sSup>
                      <m:sSupPr>
                        <m:ctrlPr>
                          <w:rPr>
                            <w:rFonts w:ascii="Cambria Math" w:hAnsi="Cambria Math"/>
                            <w:b w:val="0"/>
                            <w:bCs w:val="0"/>
                            <w:i/>
                            <w:sz w:val="22"/>
                            <w:szCs w:val="22"/>
                          </w:rPr>
                        </m:ctrlPr>
                      </m:sSupPr>
                      <m:e>
                        <m:d>
                          <m:dPr>
                            <m:ctrlPr>
                              <w:rPr>
                                <w:rFonts w:ascii="Cambria Math" w:hAnsi="Cambria Math"/>
                                <w:b w:val="0"/>
                                <w:bCs w:val="0"/>
                                <w:i/>
                                <w:sz w:val="22"/>
                                <w:szCs w:val="22"/>
                              </w:rPr>
                            </m:ctrlPr>
                          </m:dPr>
                          <m:e>
                            <m:r>
                              <w:rPr>
                                <w:rFonts w:ascii="Cambria Math" w:hAnsi="Cambria Math"/>
                                <w:sz w:val="22"/>
                                <w:szCs w:val="22"/>
                              </w:rPr>
                              <m:t>1-α</m:t>
                            </m:r>
                          </m:e>
                        </m:d>
                      </m:e>
                      <m:sup>
                        <m:r>
                          <w:rPr>
                            <w:rFonts w:ascii="Cambria Math" w:hAnsi="Cambria Math"/>
                            <w:sz w:val="22"/>
                            <w:szCs w:val="22"/>
                          </w:rPr>
                          <m:t>2</m:t>
                        </m:r>
                      </m:sup>
                    </m:sSup>
                    <m:r>
                      <w:rPr>
                        <w:rFonts w:ascii="Cambria Math" w:hAnsi="Cambria Math"/>
                        <w:sz w:val="22"/>
                        <w:szCs w:val="22"/>
                      </w:rPr>
                      <m:t>+</m:t>
                    </m:r>
                    <m:sSup>
                      <m:sSupPr>
                        <m:ctrlPr>
                          <w:rPr>
                            <w:rFonts w:ascii="Cambria Math" w:hAnsi="Cambria Math"/>
                            <w:b w:val="0"/>
                            <w:bCs w:val="0"/>
                            <w:i/>
                            <w:sz w:val="22"/>
                            <w:szCs w:val="22"/>
                          </w:rPr>
                        </m:ctrlPr>
                      </m:sSupPr>
                      <m:e>
                        <m:r>
                          <w:rPr>
                            <w:rFonts w:ascii="Cambria Math" w:hAnsi="Cambria Math"/>
                            <w:sz w:val="22"/>
                            <w:szCs w:val="22"/>
                          </w:rPr>
                          <m:t>r</m:t>
                        </m:r>
                      </m:e>
                      <m:sup>
                        <m:r>
                          <w:rPr>
                            <w:rFonts w:ascii="Cambria Math" w:hAnsi="Cambria Math"/>
                            <w:sz w:val="22"/>
                            <w:szCs w:val="22"/>
                          </w:rPr>
                          <m:t>2</m:t>
                        </m:r>
                      </m:sup>
                    </m:sSup>
                    <m:sSup>
                      <m:sSupPr>
                        <m:ctrlPr>
                          <w:rPr>
                            <w:rFonts w:ascii="Cambria Math" w:hAnsi="Cambria Math"/>
                            <w:b w:val="0"/>
                            <w:bCs w:val="0"/>
                            <w:i/>
                            <w:sz w:val="22"/>
                            <w:szCs w:val="22"/>
                          </w:rPr>
                        </m:ctrlPr>
                      </m:sSupPr>
                      <m:e>
                        <m:r>
                          <w:rPr>
                            <w:rFonts w:ascii="Cambria Math" w:hAnsi="Cambria Math"/>
                            <w:sz w:val="22"/>
                            <w:szCs w:val="22"/>
                          </w:rPr>
                          <m:t>Ω</m:t>
                        </m:r>
                      </m:e>
                      <m:sup>
                        <m:r>
                          <w:rPr>
                            <w:rFonts w:ascii="Cambria Math" w:hAnsi="Cambria Math"/>
                            <w:sz w:val="22"/>
                            <w:szCs w:val="22"/>
                          </w:rPr>
                          <m:t>2</m:t>
                        </m:r>
                      </m:sup>
                    </m:sSup>
                    <m:sSup>
                      <m:sSupPr>
                        <m:ctrlPr>
                          <w:rPr>
                            <w:rFonts w:ascii="Cambria Math" w:hAnsi="Cambria Math"/>
                            <w:b w:val="0"/>
                            <w:bCs w:val="0"/>
                            <w:i/>
                            <w:sz w:val="22"/>
                            <w:szCs w:val="22"/>
                          </w:rPr>
                        </m:ctrlPr>
                      </m:sSupPr>
                      <m:e>
                        <m:d>
                          <m:dPr>
                            <m:ctrlPr>
                              <w:rPr>
                                <w:rFonts w:ascii="Cambria Math" w:hAnsi="Cambria Math"/>
                                <w:b w:val="0"/>
                                <w:bCs w:val="0"/>
                                <w:i/>
                                <w:sz w:val="22"/>
                                <w:szCs w:val="22"/>
                              </w:rPr>
                            </m:ctrlPr>
                          </m:dPr>
                          <m:e>
                            <m:r>
                              <w:rPr>
                                <w:rFonts w:ascii="Cambria Math" w:hAnsi="Cambria Math"/>
                                <w:sz w:val="22"/>
                                <w:szCs w:val="22"/>
                              </w:rPr>
                              <m:t>1</m:t>
                            </m:r>
                            <m:r>
                              <w:rPr>
                                <w:rFonts w:ascii="Cambria Math" w:hAnsi="Cambria Math"/>
                                <w:sz w:val="22"/>
                                <w:szCs w:val="22"/>
                              </w:rPr>
                              <m:t>+α</m:t>
                            </m:r>
                            <m:r>
                              <w:rPr>
                                <w:rFonts w:ascii="Cambria Math" w:hAnsi="Cambria Math"/>
                                <w:sz w:val="22"/>
                                <w:szCs w:val="22"/>
                                <w:lang w:val="el-GR"/>
                              </w:rPr>
                              <m:t>΄</m:t>
                            </m:r>
                          </m:e>
                        </m:d>
                      </m:e>
                      <m:sup>
                        <m:r>
                          <w:rPr>
                            <w:rFonts w:ascii="Cambria Math" w:hAnsi="Cambria Math"/>
                            <w:sz w:val="22"/>
                            <w:szCs w:val="22"/>
                          </w:rPr>
                          <m:t>2</m:t>
                        </m:r>
                      </m:sup>
                    </m:sSup>
                  </m:e>
                </m:rad>
              </m:oMath>
            </m:oMathPara>
          </w:p>
        </w:tc>
        <w:tc>
          <w:tcPr>
            <w:tcW w:w="993" w:type="dxa"/>
            <w:vAlign w:val="center"/>
          </w:tcPr>
          <w:p w14:paraId="256518BD" w14:textId="5422AD47" w:rsidR="009751A5" w:rsidRPr="00D44CE2" w:rsidRDefault="009751A5" w:rsidP="009751A5">
            <w:pPr>
              <w:pStyle w:val="Equationnumbered"/>
              <w:jc w:val="both"/>
              <w:rPr>
                <w:lang w:val="en-US"/>
              </w:rPr>
            </w:pPr>
            <w:r>
              <w:t>(</w:t>
            </w:r>
            <w:r>
              <w:fldChar w:fldCharType="begin"/>
            </w:r>
            <w:r>
              <w:instrText xml:space="preserve"> SEQ Εξίσωση \* ARABIC </w:instrText>
            </w:r>
            <w:r>
              <w:fldChar w:fldCharType="separate"/>
            </w:r>
            <w:r w:rsidR="001E78A6">
              <w:rPr>
                <w:noProof/>
              </w:rPr>
              <w:t>73</w:t>
            </w:r>
            <w:r>
              <w:fldChar w:fldCharType="end"/>
            </w:r>
            <w:r>
              <w:t>)</w:t>
            </w:r>
          </w:p>
        </w:tc>
      </w:tr>
    </w:tbl>
    <w:p w14:paraId="088ACCDF" w14:textId="77777777" w:rsidR="002C2C86" w:rsidRDefault="002C2C86" w:rsidP="001509EA">
      <w:pPr>
        <w:rPr>
          <w:sz w:val="24"/>
          <w:lang w:val="el-GR"/>
        </w:rPr>
      </w:pPr>
      <w:r>
        <w:rPr>
          <w:sz w:val="24"/>
          <w:lang w:val="el-GR"/>
        </w:rPr>
        <w:t>Η οποία σχηματίζει γωνία φ σε σχέση με το επίπεδο περιστροφής: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2C2C86" w:rsidRPr="005A30DB" w14:paraId="3D0FC8EF" w14:textId="77777777" w:rsidTr="00945B69">
        <w:trPr>
          <w:cantSplit/>
          <w:trHeight w:val="1134"/>
        </w:trPr>
        <w:tc>
          <w:tcPr>
            <w:tcW w:w="8505" w:type="dxa"/>
            <w:vAlign w:val="center"/>
          </w:tcPr>
          <w:p w14:paraId="4FE24E6B" w14:textId="7065B17F" w:rsidR="002C2C86" w:rsidRPr="00945B69" w:rsidRDefault="002C2C86" w:rsidP="00945B69">
            <w:pPr>
              <w:pStyle w:val="a5"/>
              <w:keepNext/>
              <w:jc w:val="both"/>
            </w:pPr>
            <m:oMathPara>
              <m:oMath>
                <m:d>
                  <m:dPr>
                    <m:begChr m:val="{"/>
                    <m:endChr m:val=""/>
                    <m:ctrlPr>
                      <w:rPr>
                        <w:rFonts w:ascii="Cambria Math" w:hAnsi="Cambria Math"/>
                        <w:b w:val="0"/>
                        <w:bCs w:val="0"/>
                        <w:i/>
                        <w:sz w:val="22"/>
                        <w:szCs w:val="22"/>
                      </w:rPr>
                    </m:ctrlPr>
                  </m:dPr>
                  <m:e>
                    <m:eqArr>
                      <m:eqArrPr>
                        <m:ctrlPr>
                          <w:rPr>
                            <w:rFonts w:ascii="Cambria Math" w:hAnsi="Cambria Math"/>
                            <w:b w:val="0"/>
                            <w:bCs w:val="0"/>
                            <w:i/>
                            <w:sz w:val="22"/>
                            <w:szCs w:val="22"/>
                          </w:rPr>
                        </m:ctrlPr>
                      </m:eqArrPr>
                      <m:e>
                        <m:func>
                          <m:funcPr>
                            <m:ctrlPr>
                              <w:rPr>
                                <w:rFonts w:ascii="Cambria Math" w:hAnsi="Cambria Math"/>
                                <w:b w:val="0"/>
                                <w:bCs w:val="0"/>
                                <w:i/>
                                <w:sz w:val="22"/>
                                <w:szCs w:val="22"/>
                              </w:rPr>
                            </m:ctrlPr>
                          </m:funcPr>
                          <m:fName>
                            <m:r>
                              <m:rPr>
                                <m:sty m:val="p"/>
                              </m:rPr>
                              <w:rPr>
                                <w:rFonts w:ascii="Cambria Math" w:hAnsi="Cambria Math"/>
                                <w:sz w:val="22"/>
                                <w:szCs w:val="22"/>
                              </w:rPr>
                              <m:t>sin</m:t>
                            </m:r>
                          </m:fName>
                          <m:e>
                            <m:r>
                              <w:rPr>
                                <w:rFonts w:ascii="Cambria Math" w:hAnsi="Cambria Math"/>
                                <w:sz w:val="22"/>
                                <w:szCs w:val="22"/>
                              </w:rPr>
                              <m:t>φ</m:t>
                            </m:r>
                          </m:e>
                        </m:func>
                        <m:r>
                          <w:rPr>
                            <w:rFonts w:ascii="Cambria Math" w:hAnsi="Cambria Math"/>
                            <w:sz w:val="22"/>
                            <w:szCs w:val="22"/>
                          </w:rPr>
                          <m:t>=</m:t>
                        </m:r>
                        <m:f>
                          <m:fPr>
                            <m:ctrlPr>
                              <w:rPr>
                                <w:rFonts w:ascii="Cambria Math" w:hAnsi="Cambria Math"/>
                                <w:b w:val="0"/>
                                <w:bCs w:val="0"/>
                                <w:i/>
                                <w:sz w:val="22"/>
                                <w:szCs w:val="22"/>
                              </w:rPr>
                            </m:ctrlPr>
                          </m:fPr>
                          <m:num>
                            <m:sSub>
                              <m:sSubPr>
                                <m:ctrlPr>
                                  <w:rPr>
                                    <w:rFonts w:ascii="Cambria Math" w:hAnsi="Cambria Math"/>
                                    <w:b w:val="0"/>
                                    <w:bCs w:val="0"/>
                                    <w:i/>
                                    <w:sz w:val="22"/>
                                    <w:szCs w:val="22"/>
                                  </w:rPr>
                                </m:ctrlPr>
                              </m:sSubPr>
                              <m:e>
                                <m:r>
                                  <w:rPr>
                                    <w:rFonts w:ascii="Cambria Math" w:hAnsi="Cambria Math"/>
                                    <w:sz w:val="22"/>
                                    <w:szCs w:val="22"/>
                                  </w:rPr>
                                  <m:t>U</m:t>
                                </m:r>
                              </m:e>
                              <m:sub>
                                <m:r>
                                  <w:rPr>
                                    <w:rFonts w:ascii="Cambria Math" w:hAnsi="Cambria Math"/>
                                    <w:sz w:val="22"/>
                                    <w:szCs w:val="22"/>
                                  </w:rPr>
                                  <m:t>∞</m:t>
                                </m:r>
                              </m:sub>
                            </m:sSub>
                            <m:d>
                              <m:dPr>
                                <m:ctrlPr>
                                  <w:rPr>
                                    <w:rFonts w:ascii="Cambria Math" w:hAnsi="Cambria Math"/>
                                    <w:b w:val="0"/>
                                    <w:bCs w:val="0"/>
                                    <w:i/>
                                    <w:sz w:val="22"/>
                                    <w:szCs w:val="22"/>
                                  </w:rPr>
                                </m:ctrlPr>
                              </m:dPr>
                              <m:e>
                                <m:r>
                                  <w:rPr>
                                    <w:rFonts w:ascii="Cambria Math" w:hAnsi="Cambria Math"/>
                                    <w:sz w:val="22"/>
                                    <w:szCs w:val="22"/>
                                  </w:rPr>
                                  <m:t>1-α</m:t>
                                </m:r>
                              </m:e>
                            </m:d>
                          </m:num>
                          <m:den>
                            <m:sSub>
                              <m:sSubPr>
                                <m:ctrlPr>
                                  <w:rPr>
                                    <w:rFonts w:ascii="Cambria Math" w:hAnsi="Cambria Math"/>
                                    <w:b w:val="0"/>
                                    <w:bCs w:val="0"/>
                                    <w:i/>
                                    <w:sz w:val="22"/>
                                    <w:szCs w:val="22"/>
                                  </w:rPr>
                                </m:ctrlPr>
                              </m:sSubPr>
                              <m:e>
                                <m:r>
                                  <w:rPr>
                                    <w:rFonts w:ascii="Cambria Math" w:hAnsi="Cambria Math"/>
                                    <w:sz w:val="22"/>
                                    <w:szCs w:val="22"/>
                                  </w:rPr>
                                  <m:t>V</m:t>
                                </m:r>
                              </m:e>
                              <m:sub>
                                <m:r>
                                  <w:rPr>
                                    <w:rFonts w:ascii="Cambria Math" w:hAnsi="Cambria Math"/>
                                    <w:sz w:val="22"/>
                                    <w:szCs w:val="22"/>
                                  </w:rPr>
                                  <m:t>rel</m:t>
                                </m:r>
                              </m:sub>
                            </m:sSub>
                          </m:den>
                        </m:f>
                      </m:e>
                      <m:e>
                        <m:func>
                          <m:funcPr>
                            <m:ctrlPr>
                              <w:rPr>
                                <w:rFonts w:ascii="Cambria Math" w:hAnsi="Cambria Math"/>
                                <w:b w:val="0"/>
                                <w:bCs w:val="0"/>
                                <w:i/>
                                <w:sz w:val="22"/>
                                <w:szCs w:val="22"/>
                              </w:rPr>
                            </m:ctrlPr>
                          </m:funcPr>
                          <m:fName>
                            <m:r>
                              <m:rPr>
                                <m:sty m:val="p"/>
                              </m:rPr>
                              <w:rPr>
                                <w:rFonts w:ascii="Cambria Math" w:hAnsi="Cambria Math"/>
                                <w:sz w:val="22"/>
                                <w:szCs w:val="22"/>
                              </w:rPr>
                              <m:t>cos</m:t>
                            </m:r>
                          </m:fName>
                          <m:e>
                            <m:r>
                              <w:rPr>
                                <w:rFonts w:ascii="Cambria Math" w:hAnsi="Cambria Math"/>
                                <w:sz w:val="22"/>
                                <w:szCs w:val="22"/>
                                <w:lang w:val="el-GR"/>
                              </w:rPr>
                              <m:t>φ</m:t>
                            </m:r>
                          </m:e>
                        </m:func>
                        <m:r>
                          <w:rPr>
                            <w:rFonts w:ascii="Cambria Math" w:hAnsi="Cambria Math"/>
                            <w:sz w:val="22"/>
                            <w:szCs w:val="22"/>
                          </w:rPr>
                          <m:t>=</m:t>
                        </m:r>
                        <m:f>
                          <m:fPr>
                            <m:ctrlPr>
                              <w:rPr>
                                <w:rFonts w:ascii="Cambria Math" w:hAnsi="Cambria Math"/>
                                <w:b w:val="0"/>
                                <w:bCs w:val="0"/>
                                <w:i/>
                                <w:sz w:val="22"/>
                                <w:szCs w:val="22"/>
                              </w:rPr>
                            </m:ctrlPr>
                          </m:fPr>
                          <m:num>
                            <m:r>
                              <w:rPr>
                                <w:rFonts w:ascii="Cambria Math" w:hAnsi="Cambria Math"/>
                                <w:sz w:val="22"/>
                                <w:szCs w:val="22"/>
                                <w:lang w:val="en-US"/>
                              </w:rPr>
                              <m:t>r</m:t>
                            </m:r>
                            <m:r>
                              <w:rPr>
                                <w:rFonts w:ascii="Cambria Math" w:hAnsi="Cambria Math"/>
                                <w:sz w:val="22"/>
                                <w:szCs w:val="22"/>
                                <w:lang w:val="el-GR"/>
                              </w:rPr>
                              <m:t>Ω</m:t>
                            </m:r>
                            <m:d>
                              <m:dPr>
                                <m:ctrlPr>
                                  <w:rPr>
                                    <w:rFonts w:ascii="Cambria Math" w:hAnsi="Cambria Math"/>
                                    <w:b w:val="0"/>
                                    <w:bCs w:val="0"/>
                                    <w:i/>
                                    <w:sz w:val="22"/>
                                    <w:szCs w:val="22"/>
                                  </w:rPr>
                                </m:ctrlPr>
                              </m:dPr>
                              <m:e>
                                <m:r>
                                  <w:rPr>
                                    <w:rFonts w:ascii="Cambria Math" w:hAnsi="Cambria Math"/>
                                    <w:sz w:val="22"/>
                                    <w:szCs w:val="22"/>
                                  </w:rPr>
                                  <m:t>1+α</m:t>
                                </m:r>
                                <m:r>
                                  <w:rPr>
                                    <w:rFonts w:ascii="Cambria Math" w:hAnsi="Cambria Math"/>
                                    <w:sz w:val="22"/>
                                    <w:szCs w:val="22"/>
                                    <w:lang w:val="el-GR"/>
                                  </w:rPr>
                                  <m:t>΄</m:t>
                                </m:r>
                              </m:e>
                            </m:d>
                          </m:num>
                          <m:den>
                            <m:sSub>
                              <m:sSubPr>
                                <m:ctrlPr>
                                  <w:rPr>
                                    <w:rFonts w:ascii="Cambria Math" w:hAnsi="Cambria Math"/>
                                    <w:b w:val="0"/>
                                    <w:bCs w:val="0"/>
                                    <w:i/>
                                    <w:sz w:val="22"/>
                                    <w:szCs w:val="22"/>
                                  </w:rPr>
                                </m:ctrlPr>
                              </m:sSubPr>
                              <m:e>
                                <m:r>
                                  <w:rPr>
                                    <w:rFonts w:ascii="Cambria Math" w:hAnsi="Cambria Math"/>
                                    <w:sz w:val="22"/>
                                    <w:szCs w:val="22"/>
                                  </w:rPr>
                                  <m:t>V</m:t>
                                </m:r>
                              </m:e>
                              <m:sub>
                                <m:r>
                                  <w:rPr>
                                    <w:rFonts w:ascii="Cambria Math" w:hAnsi="Cambria Math"/>
                                    <w:sz w:val="22"/>
                                    <w:szCs w:val="22"/>
                                  </w:rPr>
                                  <m:t>rel</m:t>
                                </m:r>
                              </m:sub>
                            </m:sSub>
                          </m:den>
                        </m:f>
                      </m:e>
                    </m:eqArr>
                  </m:e>
                </m:d>
              </m:oMath>
            </m:oMathPara>
          </w:p>
        </w:tc>
        <w:tc>
          <w:tcPr>
            <w:tcW w:w="993" w:type="dxa"/>
            <w:vAlign w:val="center"/>
          </w:tcPr>
          <w:p w14:paraId="37E73CAF" w14:textId="79E62A25" w:rsidR="002C2C86" w:rsidRPr="00945B69" w:rsidRDefault="00945B69" w:rsidP="00945B69">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74</w:t>
            </w:r>
            <w:r>
              <w:fldChar w:fldCharType="end"/>
            </w:r>
            <w:r>
              <w:rPr>
                <w:lang w:val="en-US"/>
              </w:rPr>
              <w:t>)</w:t>
            </w:r>
          </w:p>
        </w:tc>
      </w:tr>
    </w:tbl>
    <w:p w14:paraId="7571BFCE" w14:textId="77777777" w:rsidR="00945B69" w:rsidRDefault="00945B69" w:rsidP="001509EA">
      <w:pPr>
        <w:rPr>
          <w:sz w:val="24"/>
          <w:lang w:val="el-GR"/>
        </w:rPr>
      </w:pPr>
      <w:r w:rsidRPr="00945B69">
        <w:rPr>
          <w:sz w:val="24"/>
          <w:lang w:val="el-GR"/>
        </w:rPr>
        <w:t>Η</w:t>
      </w:r>
      <w:r>
        <w:rPr>
          <w:sz w:val="24"/>
          <w:lang w:val="el-GR"/>
        </w:rPr>
        <w:t xml:space="preserve"> γωνία αυτή ονομάζεται γωνία ροής (</w:t>
      </w:r>
      <w:r>
        <w:rPr>
          <w:sz w:val="24"/>
          <w:lang w:val="en-US"/>
        </w:rPr>
        <w:t>flow</w:t>
      </w:r>
      <w:r w:rsidRPr="00945B69">
        <w:rPr>
          <w:sz w:val="24"/>
          <w:lang w:val="el-GR"/>
        </w:rPr>
        <w:t xml:space="preserve"> </w:t>
      </w:r>
      <w:r>
        <w:rPr>
          <w:sz w:val="24"/>
          <w:lang w:val="en-US"/>
        </w:rPr>
        <w:t>angle</w:t>
      </w:r>
      <w:r w:rsidRPr="00945B69">
        <w:rPr>
          <w:sz w:val="24"/>
          <w:lang w:val="el-GR"/>
        </w:rPr>
        <w:t xml:space="preserve">). </w:t>
      </w:r>
      <w:r>
        <w:rPr>
          <w:sz w:val="24"/>
          <w:lang w:val="el-GR"/>
        </w:rPr>
        <w:t>Η γωνία προσβολής α θα ισούται με:</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945B69" w:rsidRPr="005A30DB" w14:paraId="42E6AAF0" w14:textId="77777777" w:rsidTr="00EA7C4C">
        <w:trPr>
          <w:cantSplit/>
          <w:trHeight w:val="1134"/>
        </w:trPr>
        <w:tc>
          <w:tcPr>
            <w:tcW w:w="8505" w:type="dxa"/>
            <w:vAlign w:val="center"/>
          </w:tcPr>
          <w:p w14:paraId="27D83DB2" w14:textId="5A3E804C" w:rsidR="00945B69" w:rsidRPr="009751A5" w:rsidRDefault="00945B69" w:rsidP="00945B69">
            <w:pPr>
              <w:pStyle w:val="a5"/>
              <w:keepNext/>
              <w:jc w:val="both"/>
            </w:pPr>
            <m:oMathPara>
              <m:oMath>
                <m:r>
                  <w:rPr>
                    <w:rFonts w:ascii="Cambria Math" w:hAnsi="Cambria Math"/>
                    <w:sz w:val="22"/>
                    <w:szCs w:val="22"/>
                  </w:rPr>
                  <m:t>α=φ-θ</m:t>
                </m:r>
              </m:oMath>
            </m:oMathPara>
          </w:p>
        </w:tc>
        <w:tc>
          <w:tcPr>
            <w:tcW w:w="993" w:type="dxa"/>
            <w:vAlign w:val="center"/>
          </w:tcPr>
          <w:p w14:paraId="2DC392E2" w14:textId="2EBA4583" w:rsidR="00945B69" w:rsidRPr="00D44CE2" w:rsidRDefault="00945B69" w:rsidP="00EA7C4C">
            <w:pPr>
              <w:pStyle w:val="Equationnumbered"/>
              <w:jc w:val="both"/>
              <w:rPr>
                <w:lang w:val="en-US"/>
              </w:rPr>
            </w:pPr>
            <w:r>
              <w:t xml:space="preserve"> </w:t>
            </w:r>
            <w:r>
              <w:t>(</w:t>
            </w:r>
            <w:r>
              <w:fldChar w:fldCharType="begin"/>
            </w:r>
            <w:r>
              <w:instrText xml:space="preserve"> SEQ Εξίσωση \* ARABIC </w:instrText>
            </w:r>
            <w:r>
              <w:fldChar w:fldCharType="separate"/>
            </w:r>
            <w:r w:rsidR="001E78A6">
              <w:rPr>
                <w:noProof/>
              </w:rPr>
              <w:t>75</w:t>
            </w:r>
            <w:r>
              <w:fldChar w:fldCharType="end"/>
            </w:r>
            <w:r>
              <w:t>)</w:t>
            </w:r>
          </w:p>
        </w:tc>
      </w:tr>
    </w:tbl>
    <w:p w14:paraId="40CCC381" w14:textId="256A2DF4" w:rsidR="00884984" w:rsidRPr="00A24040" w:rsidRDefault="00884984" w:rsidP="001509EA">
      <w:pPr>
        <w:rPr>
          <w:sz w:val="24"/>
          <w:lang w:val="el-GR"/>
        </w:rPr>
      </w:pPr>
    </w:p>
    <w:p w14:paraId="364B14A1" w14:textId="596EA39A" w:rsidR="00A24040" w:rsidRPr="00A24040" w:rsidRDefault="00A24040" w:rsidP="001509EA">
      <w:pPr>
        <w:rPr>
          <w:sz w:val="24"/>
          <w:lang w:val="el-GR"/>
        </w:rPr>
      </w:pPr>
      <w:r>
        <w:rPr>
          <w:sz w:val="24"/>
          <w:lang w:val="el-GR"/>
        </w:rPr>
        <w:t>Η βασική υπόθεση της θεωρίας στοιχείων πτερύγωσης είναι ότι οι δυνάμεις της άνωσης και της οπισθέλκουσας που επενεργούν σε ένα στοιχείο είναι ίσες με αυτές που ασκούνται σε ένα μεμονωμένο ταυτόσημο στοιχείο υπό την ίδια γωνία προσβολής σε 2</w:t>
      </w:r>
      <w:r>
        <w:rPr>
          <w:sz w:val="24"/>
          <w:lang w:val="en-US"/>
        </w:rPr>
        <w:t>D</w:t>
      </w:r>
      <w:r w:rsidRPr="00A24040">
        <w:rPr>
          <w:sz w:val="24"/>
          <w:lang w:val="el-GR"/>
        </w:rPr>
        <w:t xml:space="preserve"> ρο</w:t>
      </w:r>
      <w:r>
        <w:rPr>
          <w:sz w:val="24"/>
          <w:lang w:val="el-GR"/>
        </w:rPr>
        <w:t>ή. Έτσι, η άνωση που αναπτύσσεται σε ένα στοιχείο μήκους d</w:t>
      </w:r>
      <w:r>
        <w:rPr>
          <w:sz w:val="24"/>
          <w:lang w:val="en-US"/>
        </w:rPr>
        <w:t>r</w:t>
      </w:r>
      <w:r w:rsidRPr="00A24040">
        <w:rPr>
          <w:sz w:val="24"/>
          <w:lang w:val="el-GR"/>
        </w:rPr>
        <w:t xml:space="preserve"> κ</w:t>
      </w:r>
      <w:r>
        <w:rPr>
          <w:sz w:val="24"/>
          <w:lang w:val="el-GR"/>
        </w:rPr>
        <w:t>άθετα προς τη διεύθυνση της σχετικής ταχύτητας θα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A24040" w:rsidRPr="005A30DB" w14:paraId="73347678" w14:textId="77777777" w:rsidTr="00EA7C4C">
        <w:trPr>
          <w:cantSplit/>
          <w:trHeight w:val="1134"/>
        </w:trPr>
        <w:tc>
          <w:tcPr>
            <w:tcW w:w="8505" w:type="dxa"/>
            <w:vAlign w:val="center"/>
          </w:tcPr>
          <w:p w14:paraId="796330E9" w14:textId="55538E0E" w:rsidR="00A24040" w:rsidRPr="00A24040" w:rsidRDefault="00A24040" w:rsidP="00A24040">
            <w:pPr>
              <w:pStyle w:val="a5"/>
              <w:keepNext/>
              <w:jc w:val="both"/>
            </w:pPr>
            <m:oMathPara>
              <m:oMath>
                <m:r>
                  <m:rPr>
                    <m:sty m:val="p"/>
                  </m:rPr>
                  <w:rPr>
                    <w:rFonts w:ascii="Cambria Math" w:hAnsi="Cambria Math"/>
                    <w:sz w:val="22"/>
                    <w:szCs w:val="22"/>
                  </w:rPr>
                  <w:lastRenderedPageBreak/>
                  <m:t xml:space="preserve">dL = </m:t>
                </m:r>
                <m:f>
                  <m:fPr>
                    <m:ctrlPr>
                      <w:rPr>
                        <w:rFonts w:ascii="Cambria Math" w:hAnsi="Cambria Math"/>
                        <w:b w:val="0"/>
                        <w:bCs w:val="0"/>
                        <w:sz w:val="22"/>
                        <w:szCs w:val="22"/>
                        <w:lang w:val="en-US"/>
                      </w:rPr>
                    </m:ctrlPr>
                  </m:fPr>
                  <m:num>
                    <m:r>
                      <m:rPr>
                        <m:sty m:val="p"/>
                      </m:rPr>
                      <w:rPr>
                        <w:rFonts w:ascii="Cambria Math" w:hAnsi="Cambria Math"/>
                        <w:sz w:val="22"/>
                        <w:szCs w:val="22"/>
                      </w:rPr>
                      <m:t>1</m:t>
                    </m:r>
                  </m:num>
                  <m:den>
                    <m:r>
                      <m:rPr>
                        <m:sty m:val="p"/>
                      </m:rPr>
                      <w:rPr>
                        <w:rFonts w:ascii="Cambria Math" w:hAnsi="Cambria Math"/>
                        <w:sz w:val="22"/>
                        <w:szCs w:val="22"/>
                      </w:rPr>
                      <m:t>2</m:t>
                    </m:r>
                  </m:den>
                </m:f>
                <m:r>
                  <m:rPr>
                    <m:sty m:val="p"/>
                  </m:rPr>
                  <w:rPr>
                    <w:rFonts w:ascii="Cambria Math" w:hAnsi="Cambria Math"/>
                    <w:sz w:val="22"/>
                    <w:szCs w:val="22"/>
                  </w:rPr>
                  <m:t>ρ</m:t>
                </m:r>
                <m:sSubSup>
                  <m:sSubSupPr>
                    <m:ctrlPr>
                      <w:rPr>
                        <w:rFonts w:ascii="Cambria Math" w:hAnsi="Cambria Math"/>
                        <w:b w:val="0"/>
                        <w:bCs w:val="0"/>
                        <w:sz w:val="22"/>
                        <w:szCs w:val="22"/>
                      </w:rPr>
                    </m:ctrlPr>
                  </m:sSubSupPr>
                  <m:e>
                    <m:r>
                      <m:rPr>
                        <m:sty m:val="p"/>
                      </m:rPr>
                      <w:rPr>
                        <w:rFonts w:ascii="Cambria Math" w:hAnsi="Cambria Math"/>
                        <w:sz w:val="22"/>
                        <w:szCs w:val="22"/>
                      </w:rPr>
                      <m:t>V</m:t>
                    </m:r>
                  </m:e>
                  <m:sub>
                    <m:r>
                      <m:rPr>
                        <m:sty m:val="p"/>
                      </m:rPr>
                      <w:rPr>
                        <w:rFonts w:ascii="Cambria Math" w:hAnsi="Cambria Math"/>
                        <w:sz w:val="22"/>
                        <w:szCs w:val="22"/>
                      </w:rPr>
                      <m:t>rel</m:t>
                    </m:r>
                  </m:sub>
                  <m:sup>
                    <m:r>
                      <m:rPr>
                        <m:sty m:val="p"/>
                      </m:rPr>
                      <w:rPr>
                        <w:rFonts w:ascii="Cambria Math" w:hAnsi="Cambria Math"/>
                        <w:sz w:val="22"/>
                        <w:szCs w:val="22"/>
                      </w:rPr>
                      <m:t>2</m:t>
                    </m:r>
                  </m:sup>
                </m:sSubSup>
                <m:r>
                  <m:rPr>
                    <m:sty m:val="p"/>
                  </m:rPr>
                  <w:rPr>
                    <w:rFonts w:ascii="Cambria Math" w:hAnsi="Cambria Math"/>
                    <w:sz w:val="22"/>
                    <w:szCs w:val="22"/>
                  </w:rPr>
                  <m:t>c</m:t>
                </m:r>
                <m:sSub>
                  <m:sSubPr>
                    <m:ctrlPr>
                      <w:rPr>
                        <w:rFonts w:ascii="Cambria Math" w:hAnsi="Cambria Math"/>
                        <w:b w:val="0"/>
                        <w:bCs w:val="0"/>
                        <w:sz w:val="22"/>
                        <w:szCs w:val="22"/>
                      </w:rPr>
                    </m:ctrlPr>
                  </m:sSubPr>
                  <m:e>
                    <m:r>
                      <m:rPr>
                        <m:sty m:val="p"/>
                      </m:rPr>
                      <w:rPr>
                        <w:rFonts w:ascii="Cambria Math" w:hAnsi="Cambria Math"/>
                        <w:sz w:val="22"/>
                        <w:szCs w:val="22"/>
                      </w:rPr>
                      <m:t>C</m:t>
                    </m:r>
                  </m:e>
                  <m:sub>
                    <m:r>
                      <m:rPr>
                        <m:sty m:val="p"/>
                      </m:rPr>
                      <w:rPr>
                        <w:rFonts w:ascii="Cambria Math" w:hAnsi="Cambria Math"/>
                        <w:sz w:val="22"/>
                        <w:szCs w:val="22"/>
                      </w:rPr>
                      <m:t>l</m:t>
                    </m:r>
                  </m:sub>
                </m:sSub>
                <m:r>
                  <w:rPr>
                    <w:rFonts w:ascii="Cambria Math" w:hAnsi="Cambria Math"/>
                    <w:sz w:val="22"/>
                    <w:szCs w:val="22"/>
                  </w:rPr>
                  <m:t>dr</m:t>
                </m:r>
              </m:oMath>
            </m:oMathPara>
          </w:p>
        </w:tc>
        <w:tc>
          <w:tcPr>
            <w:tcW w:w="993" w:type="dxa"/>
            <w:vAlign w:val="center"/>
          </w:tcPr>
          <w:p w14:paraId="6D586556" w14:textId="11F975DD" w:rsidR="00A24040" w:rsidRPr="00A24040" w:rsidRDefault="00A24040" w:rsidP="00EA7C4C">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76</w:t>
            </w:r>
            <w:r>
              <w:fldChar w:fldCharType="end"/>
            </w:r>
            <w:r>
              <w:rPr>
                <w:lang w:val="en-US"/>
              </w:rPr>
              <w:t>)</w:t>
            </w:r>
          </w:p>
        </w:tc>
      </w:tr>
    </w:tbl>
    <w:p w14:paraId="1B3901D8" w14:textId="77777777" w:rsidR="00A24040" w:rsidRPr="00A24040" w:rsidRDefault="00A24040" w:rsidP="001509EA">
      <w:pPr>
        <w:rPr>
          <w:sz w:val="24"/>
          <w:lang w:val="el-GR"/>
        </w:rPr>
      </w:pPr>
      <w:r>
        <w:rPr>
          <w:sz w:val="24"/>
          <w:lang w:val="el-GR"/>
        </w:rPr>
        <w:t>Και η οπισθέλκουσα, παράλληλα προς τη διεύθυνση της σχετικής ταχύτητας θα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A24040" w:rsidRPr="005A30DB" w14:paraId="4820E7C4" w14:textId="77777777" w:rsidTr="00EA7C4C">
        <w:trPr>
          <w:cantSplit/>
          <w:trHeight w:val="1134"/>
        </w:trPr>
        <w:tc>
          <w:tcPr>
            <w:tcW w:w="8505" w:type="dxa"/>
            <w:vAlign w:val="center"/>
          </w:tcPr>
          <w:p w14:paraId="75088186" w14:textId="1C895705" w:rsidR="00A24040" w:rsidRPr="00A24040" w:rsidRDefault="00A24040" w:rsidP="00EA7C4C">
            <w:pPr>
              <w:pStyle w:val="a5"/>
              <w:keepNext/>
              <w:jc w:val="both"/>
            </w:pPr>
            <m:oMathPara>
              <m:oMath>
                <m:r>
                  <m:rPr>
                    <m:sty m:val="p"/>
                  </m:rPr>
                  <w:rPr>
                    <w:rFonts w:ascii="Cambria Math" w:hAnsi="Cambria Math"/>
                    <w:sz w:val="22"/>
                    <w:szCs w:val="22"/>
                  </w:rPr>
                  <m:t>d</m:t>
                </m:r>
                <m:r>
                  <m:rPr>
                    <m:sty m:val="p"/>
                  </m:rPr>
                  <w:rPr>
                    <w:rFonts w:ascii="Cambria Math" w:hAnsi="Cambria Math"/>
                    <w:sz w:val="22"/>
                    <w:szCs w:val="22"/>
                  </w:rPr>
                  <m:t>D</m:t>
                </m:r>
                <m:r>
                  <m:rPr>
                    <m:sty m:val="p"/>
                  </m:rPr>
                  <w:rPr>
                    <w:rFonts w:ascii="Cambria Math" w:hAnsi="Cambria Math"/>
                    <w:sz w:val="22"/>
                    <w:szCs w:val="22"/>
                  </w:rPr>
                  <m:t xml:space="preserve"> = </m:t>
                </m:r>
                <m:f>
                  <m:fPr>
                    <m:ctrlPr>
                      <w:rPr>
                        <w:rFonts w:ascii="Cambria Math" w:hAnsi="Cambria Math"/>
                        <w:b w:val="0"/>
                        <w:bCs w:val="0"/>
                        <w:sz w:val="22"/>
                        <w:szCs w:val="22"/>
                        <w:lang w:val="en-US"/>
                      </w:rPr>
                    </m:ctrlPr>
                  </m:fPr>
                  <m:num>
                    <m:r>
                      <m:rPr>
                        <m:sty m:val="p"/>
                      </m:rPr>
                      <w:rPr>
                        <w:rFonts w:ascii="Cambria Math" w:hAnsi="Cambria Math"/>
                        <w:sz w:val="22"/>
                        <w:szCs w:val="22"/>
                      </w:rPr>
                      <m:t>1</m:t>
                    </m:r>
                  </m:num>
                  <m:den>
                    <m:r>
                      <m:rPr>
                        <m:sty m:val="p"/>
                      </m:rPr>
                      <w:rPr>
                        <w:rFonts w:ascii="Cambria Math" w:hAnsi="Cambria Math"/>
                        <w:sz w:val="22"/>
                        <w:szCs w:val="22"/>
                      </w:rPr>
                      <m:t>2</m:t>
                    </m:r>
                  </m:den>
                </m:f>
                <m:r>
                  <m:rPr>
                    <m:sty m:val="p"/>
                  </m:rPr>
                  <w:rPr>
                    <w:rFonts w:ascii="Cambria Math" w:hAnsi="Cambria Math"/>
                    <w:sz w:val="22"/>
                    <w:szCs w:val="22"/>
                  </w:rPr>
                  <m:t>ρ</m:t>
                </m:r>
                <m:sSubSup>
                  <m:sSubSupPr>
                    <m:ctrlPr>
                      <w:rPr>
                        <w:rFonts w:ascii="Cambria Math" w:hAnsi="Cambria Math"/>
                        <w:b w:val="0"/>
                        <w:bCs w:val="0"/>
                        <w:sz w:val="22"/>
                        <w:szCs w:val="22"/>
                      </w:rPr>
                    </m:ctrlPr>
                  </m:sSubSupPr>
                  <m:e>
                    <m:r>
                      <m:rPr>
                        <m:sty m:val="p"/>
                      </m:rPr>
                      <w:rPr>
                        <w:rFonts w:ascii="Cambria Math" w:hAnsi="Cambria Math"/>
                        <w:sz w:val="22"/>
                        <w:szCs w:val="22"/>
                      </w:rPr>
                      <m:t>V</m:t>
                    </m:r>
                  </m:e>
                  <m:sub>
                    <m:r>
                      <m:rPr>
                        <m:sty m:val="p"/>
                      </m:rPr>
                      <w:rPr>
                        <w:rFonts w:ascii="Cambria Math" w:hAnsi="Cambria Math"/>
                        <w:sz w:val="22"/>
                        <w:szCs w:val="22"/>
                      </w:rPr>
                      <m:t>rel</m:t>
                    </m:r>
                  </m:sub>
                  <m:sup>
                    <m:r>
                      <m:rPr>
                        <m:sty m:val="p"/>
                      </m:rPr>
                      <w:rPr>
                        <w:rFonts w:ascii="Cambria Math" w:hAnsi="Cambria Math"/>
                        <w:sz w:val="22"/>
                        <w:szCs w:val="22"/>
                      </w:rPr>
                      <m:t>2</m:t>
                    </m:r>
                  </m:sup>
                </m:sSubSup>
                <m:r>
                  <m:rPr>
                    <m:sty m:val="p"/>
                  </m:rPr>
                  <w:rPr>
                    <w:rFonts w:ascii="Cambria Math" w:hAnsi="Cambria Math"/>
                    <w:sz w:val="22"/>
                    <w:szCs w:val="22"/>
                  </w:rPr>
                  <m:t>c</m:t>
                </m:r>
                <m:sSub>
                  <m:sSubPr>
                    <m:ctrlPr>
                      <w:rPr>
                        <w:rFonts w:ascii="Cambria Math" w:hAnsi="Cambria Math"/>
                        <w:b w:val="0"/>
                        <w:bCs w:val="0"/>
                        <w:sz w:val="22"/>
                        <w:szCs w:val="22"/>
                      </w:rPr>
                    </m:ctrlPr>
                  </m:sSubPr>
                  <m:e>
                    <m:r>
                      <m:rPr>
                        <m:sty m:val="p"/>
                      </m:rPr>
                      <w:rPr>
                        <w:rFonts w:ascii="Cambria Math" w:hAnsi="Cambria Math"/>
                        <w:sz w:val="22"/>
                        <w:szCs w:val="22"/>
                      </w:rPr>
                      <m:t>C</m:t>
                    </m:r>
                  </m:e>
                  <m:sub>
                    <m:r>
                      <w:rPr>
                        <w:rFonts w:ascii="Cambria Math" w:hAnsi="Cambria Math"/>
                        <w:sz w:val="22"/>
                        <w:szCs w:val="22"/>
                      </w:rPr>
                      <m:t>d</m:t>
                    </m:r>
                  </m:sub>
                </m:sSub>
                <m:r>
                  <w:rPr>
                    <w:rFonts w:ascii="Cambria Math" w:hAnsi="Cambria Math"/>
                    <w:sz w:val="22"/>
                    <w:szCs w:val="22"/>
                  </w:rPr>
                  <m:t>dr</m:t>
                </m:r>
              </m:oMath>
            </m:oMathPara>
          </w:p>
        </w:tc>
        <w:tc>
          <w:tcPr>
            <w:tcW w:w="993" w:type="dxa"/>
            <w:vAlign w:val="center"/>
          </w:tcPr>
          <w:p w14:paraId="625DEB83" w14:textId="1338150B" w:rsidR="00A24040" w:rsidRPr="00A24040" w:rsidRDefault="00A24040" w:rsidP="00EA7C4C">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77</w:t>
            </w:r>
            <w:r>
              <w:fldChar w:fldCharType="end"/>
            </w:r>
            <w:r>
              <w:rPr>
                <w:lang w:val="en-US"/>
              </w:rPr>
              <w:t>)</w:t>
            </w:r>
          </w:p>
        </w:tc>
      </w:tr>
    </w:tbl>
    <w:p w14:paraId="73714A0D" w14:textId="77777777" w:rsidR="00561154" w:rsidRPr="00561154" w:rsidRDefault="00561154" w:rsidP="001509EA">
      <w:pPr>
        <w:rPr>
          <w:sz w:val="24"/>
          <w:lang w:val="el-GR"/>
        </w:rPr>
      </w:pPr>
      <w:r w:rsidRPr="00561154">
        <w:rPr>
          <w:sz w:val="24"/>
          <w:lang w:val="el-GR"/>
        </w:rPr>
        <w:t xml:space="preserve">Η αξονική </w:t>
      </w:r>
      <w:r>
        <w:rPr>
          <w:sz w:val="24"/>
          <w:lang w:val="el-GR"/>
        </w:rPr>
        <w:t>ώση πάνω στο δακτύλιο του δίσκου ορμής και η ροπή που αναπτύσσει ο δακτύλιος θα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561154" w:rsidRPr="005A30DB" w14:paraId="7A0559AA" w14:textId="77777777" w:rsidTr="00EA7C4C">
        <w:trPr>
          <w:cantSplit/>
          <w:trHeight w:val="1134"/>
        </w:trPr>
        <w:tc>
          <w:tcPr>
            <w:tcW w:w="8505" w:type="dxa"/>
            <w:vAlign w:val="center"/>
          </w:tcPr>
          <w:p w14:paraId="5C32CE2E" w14:textId="478FB578" w:rsidR="00561154" w:rsidRPr="00A24040" w:rsidRDefault="00561154" w:rsidP="00561154">
            <w:pPr>
              <w:pStyle w:val="a5"/>
              <w:keepNext/>
              <w:jc w:val="both"/>
            </w:pPr>
            <m:oMathPara>
              <m:oMath>
                <m:r>
                  <m:rPr>
                    <m:sty m:val="p"/>
                  </m:rPr>
                  <w:rPr>
                    <w:rFonts w:ascii="Cambria Math" w:hAnsi="Cambria Math"/>
                    <w:sz w:val="22"/>
                    <w:szCs w:val="22"/>
                  </w:rPr>
                  <m:t>d</m:t>
                </m:r>
                <m:r>
                  <m:rPr>
                    <m:sty m:val="p"/>
                  </m:rPr>
                  <w:rPr>
                    <w:rFonts w:ascii="Cambria Math" w:hAnsi="Cambria Math"/>
                    <w:sz w:val="22"/>
                    <w:szCs w:val="22"/>
                  </w:rPr>
                  <m:t>T</m:t>
                </m:r>
                <m:r>
                  <m:rPr>
                    <m:sty m:val="p"/>
                  </m:rPr>
                  <w:rPr>
                    <w:rFonts w:ascii="Cambria Math" w:hAnsi="Cambria Math"/>
                    <w:sz w:val="22"/>
                    <w:szCs w:val="22"/>
                  </w:rPr>
                  <m:t xml:space="preserve"> = </m:t>
                </m:r>
                <m:r>
                  <m:rPr>
                    <m:sty m:val="p"/>
                  </m:rPr>
                  <w:rPr>
                    <w:rFonts w:ascii="Cambria Math" w:hAnsi="Cambria Math"/>
                    <w:sz w:val="22"/>
                    <w:szCs w:val="22"/>
                    <w:lang w:val="en-US"/>
                  </w:rPr>
                  <m:t>dL</m:t>
                </m:r>
                <m:func>
                  <m:funcPr>
                    <m:ctrlPr>
                      <w:rPr>
                        <w:rFonts w:ascii="Cambria Math" w:hAnsi="Cambria Math"/>
                        <w:b w:val="0"/>
                        <w:bCs w:val="0"/>
                        <w:sz w:val="22"/>
                        <w:szCs w:val="22"/>
                        <w:lang w:val="en-US"/>
                      </w:rPr>
                    </m:ctrlPr>
                  </m:funcPr>
                  <m:fName>
                    <m:r>
                      <m:rPr>
                        <m:sty m:val="b"/>
                      </m:rPr>
                      <w:rPr>
                        <w:rFonts w:ascii="Cambria Math" w:hAnsi="Cambria Math"/>
                        <w:sz w:val="22"/>
                        <w:szCs w:val="22"/>
                        <w:lang w:val="en-US"/>
                      </w:rPr>
                      <m:t>cos</m:t>
                    </m:r>
                  </m:fName>
                  <m:e>
                    <m:r>
                      <w:rPr>
                        <w:rFonts w:ascii="Cambria Math" w:hAnsi="Cambria Math"/>
                        <w:sz w:val="22"/>
                        <w:szCs w:val="22"/>
                        <w:lang w:val="en-US"/>
                      </w:rPr>
                      <m:t>φ</m:t>
                    </m:r>
                  </m:e>
                </m:func>
                <m:r>
                  <w:rPr>
                    <w:rFonts w:ascii="Cambria Math" w:hAnsi="Cambria Math"/>
                    <w:sz w:val="22"/>
                    <w:szCs w:val="22"/>
                    <w:lang w:val="en-US"/>
                  </w:rPr>
                  <m:t>+</m:t>
                </m:r>
                <m:r>
                  <m:rPr>
                    <m:sty m:val="p"/>
                  </m:rPr>
                  <w:rPr>
                    <w:rFonts w:ascii="Cambria Math" w:hAnsi="Cambria Math"/>
                    <w:sz w:val="22"/>
                    <w:szCs w:val="22"/>
                    <w:lang w:val="en-US"/>
                  </w:rPr>
                  <m:t>d</m:t>
                </m:r>
                <m:r>
                  <m:rPr>
                    <m:sty m:val="p"/>
                  </m:rPr>
                  <w:rPr>
                    <w:rFonts w:ascii="Cambria Math" w:hAnsi="Cambria Math"/>
                    <w:sz w:val="22"/>
                    <w:szCs w:val="22"/>
                    <w:lang w:val="en-US"/>
                  </w:rPr>
                  <m:t>D</m:t>
                </m:r>
                <m:func>
                  <m:funcPr>
                    <m:ctrlPr>
                      <w:rPr>
                        <w:rFonts w:ascii="Cambria Math" w:hAnsi="Cambria Math"/>
                        <w:b w:val="0"/>
                        <w:bCs w:val="0"/>
                        <w:sz w:val="22"/>
                        <w:szCs w:val="22"/>
                        <w:lang w:val="en-US"/>
                      </w:rPr>
                    </m:ctrlPr>
                  </m:funcPr>
                  <m:fName>
                    <m:r>
                      <m:rPr>
                        <m:sty m:val="b"/>
                      </m:rPr>
                      <w:rPr>
                        <w:rFonts w:ascii="Cambria Math" w:hAnsi="Cambria Math"/>
                        <w:sz w:val="22"/>
                        <w:szCs w:val="22"/>
                        <w:lang w:val="en-US"/>
                      </w:rPr>
                      <m:t>sin</m:t>
                    </m:r>
                  </m:fName>
                  <m:e>
                    <m:r>
                      <w:rPr>
                        <w:rFonts w:ascii="Cambria Math" w:hAnsi="Cambria Math"/>
                        <w:sz w:val="22"/>
                        <w:szCs w:val="22"/>
                        <w:lang w:val="en-US"/>
                      </w:rPr>
                      <m:t>φ</m:t>
                    </m:r>
                  </m:e>
                </m:func>
                <m:r>
                  <w:rPr>
                    <w:rFonts w:ascii="Cambria Math" w:hAnsi="Cambria Math"/>
                    <w:sz w:val="22"/>
                    <w:szCs w:val="22"/>
                    <w:lang w:val="en-US"/>
                  </w:rPr>
                  <m:t>=</m:t>
                </m:r>
                <m:f>
                  <m:fPr>
                    <m:ctrlPr>
                      <w:rPr>
                        <w:rFonts w:ascii="Cambria Math" w:hAnsi="Cambria Math"/>
                        <w:b w:val="0"/>
                        <w:bCs w:val="0"/>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sSubSup>
                  <m:sSubSupPr>
                    <m:ctrlPr>
                      <w:rPr>
                        <w:rFonts w:ascii="Cambria Math" w:hAnsi="Cambria Math"/>
                        <w:b w:val="0"/>
                        <w:bCs w:val="0"/>
                        <w:sz w:val="22"/>
                        <w:szCs w:val="22"/>
                      </w:rPr>
                    </m:ctrlPr>
                  </m:sSubSupPr>
                  <m:e>
                    <m:r>
                      <m:rPr>
                        <m:sty m:val="p"/>
                      </m:rPr>
                      <w:rPr>
                        <w:rFonts w:ascii="Cambria Math" w:hAnsi="Cambria Math"/>
                        <w:sz w:val="22"/>
                        <w:szCs w:val="22"/>
                      </w:rPr>
                      <m:t>V</m:t>
                    </m:r>
                  </m:e>
                  <m:sub>
                    <m:r>
                      <m:rPr>
                        <m:sty m:val="p"/>
                      </m:rPr>
                      <w:rPr>
                        <w:rFonts w:ascii="Cambria Math" w:hAnsi="Cambria Math"/>
                        <w:sz w:val="22"/>
                        <w:szCs w:val="22"/>
                      </w:rPr>
                      <m:t>rel</m:t>
                    </m:r>
                  </m:sub>
                  <m:sup>
                    <m:r>
                      <m:rPr>
                        <m:sty m:val="p"/>
                      </m:rPr>
                      <w:rPr>
                        <w:rFonts w:ascii="Cambria Math" w:hAnsi="Cambria Math"/>
                        <w:sz w:val="22"/>
                        <w:szCs w:val="22"/>
                      </w:rPr>
                      <m:t>2</m:t>
                    </m:r>
                  </m:sup>
                </m:sSubSup>
                <m:r>
                  <m:rPr>
                    <m:sty m:val="p"/>
                  </m:rPr>
                  <w:rPr>
                    <w:rFonts w:ascii="Cambria Math" w:hAnsi="Cambria Math"/>
                    <w:sz w:val="22"/>
                    <w:szCs w:val="22"/>
                  </w:rPr>
                  <m:t>Β</m:t>
                </m:r>
                <m:r>
                  <m:rPr>
                    <m:sty m:val="p"/>
                  </m:rPr>
                  <w:rPr>
                    <w:rFonts w:ascii="Cambria Math" w:hAnsi="Cambria Math"/>
                    <w:sz w:val="22"/>
                    <w:szCs w:val="22"/>
                  </w:rPr>
                  <m:t>c</m:t>
                </m:r>
                <m:d>
                  <m:dPr>
                    <m:ctrlPr>
                      <w:rPr>
                        <w:rFonts w:ascii="Cambria Math" w:hAnsi="Cambria Math"/>
                        <w:b w:val="0"/>
                        <w:bCs w:val="0"/>
                        <w:sz w:val="22"/>
                        <w:szCs w:val="22"/>
                        <w:lang w:val="en-US"/>
                      </w:rPr>
                    </m:ctrlPr>
                  </m:dPr>
                  <m:e>
                    <m:func>
                      <m:funcPr>
                        <m:ctrlPr>
                          <w:rPr>
                            <w:rFonts w:ascii="Cambria Math" w:hAnsi="Cambria Math"/>
                            <w:b w:val="0"/>
                            <w:bCs w:val="0"/>
                            <w:sz w:val="22"/>
                            <w:szCs w:val="22"/>
                            <w:lang w:val="en-US"/>
                          </w:rPr>
                        </m:ctrlPr>
                      </m:funcPr>
                      <m:fName>
                        <m:sSub>
                          <m:sSubPr>
                            <m:ctrlPr>
                              <w:rPr>
                                <w:rFonts w:ascii="Cambria Math" w:hAnsi="Cambria Math"/>
                                <w:b w:val="0"/>
                                <w:bCs w:val="0"/>
                                <w:sz w:val="22"/>
                                <w:szCs w:val="22"/>
                              </w:rPr>
                            </m:ctrlPr>
                          </m:sSubPr>
                          <m:e>
                            <m:r>
                              <m:rPr>
                                <m:sty m:val="p"/>
                              </m:rPr>
                              <w:rPr>
                                <w:rFonts w:ascii="Cambria Math" w:hAnsi="Cambria Math"/>
                                <w:sz w:val="22"/>
                                <w:szCs w:val="22"/>
                              </w:rPr>
                              <m:t>C</m:t>
                            </m:r>
                          </m:e>
                          <m:sub>
                            <m:r>
                              <m:rPr>
                                <m:sty m:val="p"/>
                              </m:rPr>
                              <w:rPr>
                                <w:rFonts w:ascii="Cambria Math" w:hAnsi="Cambria Math"/>
                                <w:sz w:val="22"/>
                                <w:szCs w:val="22"/>
                              </w:rPr>
                              <m:t>l</m:t>
                            </m:r>
                          </m:sub>
                        </m:sSub>
                        <m:r>
                          <m:rPr>
                            <m:sty m:val="b"/>
                          </m:rPr>
                          <w:rPr>
                            <w:rFonts w:ascii="Cambria Math" w:hAnsi="Cambria Math"/>
                            <w:sz w:val="22"/>
                            <w:szCs w:val="22"/>
                            <w:lang w:val="en-US"/>
                          </w:rPr>
                          <m:t>cos</m:t>
                        </m:r>
                      </m:fName>
                      <m:e>
                        <m:r>
                          <w:rPr>
                            <w:rFonts w:ascii="Cambria Math" w:hAnsi="Cambria Math"/>
                            <w:sz w:val="22"/>
                            <w:szCs w:val="22"/>
                            <w:lang w:val="en-US"/>
                          </w:rPr>
                          <m:t>φ</m:t>
                        </m:r>
                      </m:e>
                    </m:func>
                    <m:r>
                      <w:rPr>
                        <w:rFonts w:ascii="Cambria Math" w:hAnsi="Cambria Math"/>
                        <w:sz w:val="22"/>
                        <w:szCs w:val="22"/>
                        <w:lang w:val="en-US"/>
                      </w:rPr>
                      <m:t>+</m:t>
                    </m:r>
                    <m:sSub>
                      <m:sSubPr>
                        <m:ctrlPr>
                          <w:rPr>
                            <w:rFonts w:ascii="Cambria Math" w:hAnsi="Cambria Math"/>
                            <w:b w:val="0"/>
                            <w:bCs w:val="0"/>
                            <w:sz w:val="22"/>
                            <w:szCs w:val="22"/>
                          </w:rPr>
                        </m:ctrlPr>
                      </m:sSubPr>
                      <m:e>
                        <m:r>
                          <m:rPr>
                            <m:sty m:val="p"/>
                          </m:rPr>
                          <w:rPr>
                            <w:rFonts w:ascii="Cambria Math" w:hAnsi="Cambria Math"/>
                            <w:sz w:val="22"/>
                            <w:szCs w:val="22"/>
                          </w:rPr>
                          <m:t>C</m:t>
                        </m:r>
                      </m:e>
                      <m:sub>
                        <m:r>
                          <w:rPr>
                            <w:rFonts w:ascii="Cambria Math" w:hAnsi="Cambria Math"/>
                            <w:sz w:val="22"/>
                            <w:szCs w:val="22"/>
                          </w:rPr>
                          <m:t>d</m:t>
                        </m:r>
                      </m:sub>
                    </m:sSub>
                    <m:func>
                      <m:funcPr>
                        <m:ctrlPr>
                          <w:rPr>
                            <w:rFonts w:ascii="Cambria Math" w:hAnsi="Cambria Math"/>
                            <w:b w:val="0"/>
                            <w:bCs w:val="0"/>
                            <w:sz w:val="22"/>
                            <w:szCs w:val="22"/>
                            <w:lang w:val="en-US"/>
                          </w:rPr>
                        </m:ctrlPr>
                      </m:funcPr>
                      <m:fName>
                        <m:r>
                          <m:rPr>
                            <m:sty m:val="b"/>
                          </m:rPr>
                          <w:rPr>
                            <w:rFonts w:ascii="Cambria Math" w:hAnsi="Cambria Math"/>
                            <w:sz w:val="22"/>
                            <w:szCs w:val="22"/>
                            <w:lang w:val="en-US"/>
                          </w:rPr>
                          <m:t>sin</m:t>
                        </m:r>
                      </m:fName>
                      <m:e>
                        <m:r>
                          <w:rPr>
                            <w:rFonts w:ascii="Cambria Math" w:hAnsi="Cambria Math"/>
                            <w:sz w:val="22"/>
                            <w:szCs w:val="22"/>
                            <w:lang w:val="en-US"/>
                          </w:rPr>
                          <m:t>φ</m:t>
                        </m:r>
                      </m:e>
                    </m:func>
                  </m:e>
                </m:d>
                <m:r>
                  <w:rPr>
                    <w:rFonts w:ascii="Cambria Math" w:hAnsi="Cambria Math"/>
                    <w:sz w:val="22"/>
                    <w:szCs w:val="22"/>
                  </w:rPr>
                  <m:t>dr</m:t>
                </m:r>
              </m:oMath>
            </m:oMathPara>
          </w:p>
        </w:tc>
        <w:tc>
          <w:tcPr>
            <w:tcW w:w="993" w:type="dxa"/>
            <w:vAlign w:val="center"/>
          </w:tcPr>
          <w:p w14:paraId="241CA57C" w14:textId="67CBF017" w:rsidR="00561154" w:rsidRPr="00A24040" w:rsidRDefault="00561154" w:rsidP="00EA7C4C">
            <w:pPr>
              <w:pStyle w:val="Equationnumbered"/>
              <w:jc w:val="both"/>
              <w:rPr>
                <w:lang w:val="en-US"/>
              </w:rPr>
            </w:pPr>
            <w:r>
              <w:t>(</w:t>
            </w:r>
            <w:r>
              <w:fldChar w:fldCharType="begin"/>
            </w:r>
            <w:r>
              <w:instrText xml:space="preserve"> SEQ Εξίσωση \* ARABIC </w:instrText>
            </w:r>
            <w:r>
              <w:fldChar w:fldCharType="separate"/>
            </w:r>
            <w:r w:rsidR="001E78A6">
              <w:rPr>
                <w:noProof/>
              </w:rPr>
              <w:t>78</w:t>
            </w:r>
            <w:r>
              <w:fldChar w:fldCharType="end"/>
            </w:r>
            <w:r>
              <w:t>)</w:t>
            </w:r>
          </w:p>
        </w:tc>
      </w:tr>
    </w:tbl>
    <w:p w14:paraId="0F4000C5" w14:textId="5E72C15F" w:rsidR="00945B69" w:rsidRPr="00561154" w:rsidRDefault="00945B69" w:rsidP="001509EA">
      <w:pPr>
        <w:rPr>
          <w:sz w:val="24"/>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561154" w:rsidRPr="005A30DB" w14:paraId="3C7AEEA5" w14:textId="77777777" w:rsidTr="00EA7C4C">
        <w:trPr>
          <w:cantSplit/>
          <w:trHeight w:val="1134"/>
        </w:trPr>
        <w:tc>
          <w:tcPr>
            <w:tcW w:w="8505" w:type="dxa"/>
            <w:vAlign w:val="center"/>
          </w:tcPr>
          <w:p w14:paraId="3755119B" w14:textId="1E1CA6D4" w:rsidR="00561154" w:rsidRPr="00A24040" w:rsidRDefault="00561154" w:rsidP="00561154">
            <w:pPr>
              <w:pStyle w:val="a5"/>
              <w:keepNext/>
              <w:jc w:val="both"/>
            </w:pPr>
            <m:oMathPara>
              <m:oMath>
                <m:r>
                  <m:rPr>
                    <m:sty m:val="p"/>
                  </m:rPr>
                  <w:rPr>
                    <w:rFonts w:ascii="Cambria Math" w:hAnsi="Cambria Math"/>
                    <w:sz w:val="22"/>
                    <w:szCs w:val="22"/>
                  </w:rPr>
                  <m:t>d</m:t>
                </m:r>
                <m:r>
                  <w:rPr>
                    <w:rFonts w:ascii="Cambria Math" w:hAnsi="Cambria Math"/>
                    <w:sz w:val="22"/>
                    <w:szCs w:val="22"/>
                    <w:lang w:val="en-US"/>
                  </w:rPr>
                  <m:t>Q</m:t>
                </m:r>
                <m:r>
                  <m:rPr>
                    <m:sty m:val="p"/>
                  </m:rPr>
                  <w:rPr>
                    <w:rFonts w:ascii="Cambria Math" w:hAnsi="Cambria Math"/>
                    <w:sz w:val="22"/>
                    <w:szCs w:val="22"/>
                  </w:rPr>
                  <m:t xml:space="preserve"> = </m:t>
                </m:r>
                <m:d>
                  <m:dPr>
                    <m:ctrlPr>
                      <w:rPr>
                        <w:rFonts w:ascii="Cambria Math" w:hAnsi="Cambria Math"/>
                        <w:b w:val="0"/>
                        <w:bCs w:val="0"/>
                        <w:sz w:val="22"/>
                        <w:szCs w:val="22"/>
                        <w:lang w:val="en-US"/>
                      </w:rPr>
                    </m:ctrlPr>
                  </m:dPr>
                  <m:e>
                    <m:r>
                      <m:rPr>
                        <m:sty m:val="p"/>
                      </m:rPr>
                      <w:rPr>
                        <w:rFonts w:ascii="Cambria Math" w:hAnsi="Cambria Math"/>
                        <w:sz w:val="22"/>
                        <w:szCs w:val="22"/>
                        <w:lang w:val="en-US"/>
                      </w:rPr>
                      <m:t>dL</m:t>
                    </m:r>
                    <m:func>
                      <m:funcPr>
                        <m:ctrlPr>
                          <w:rPr>
                            <w:rFonts w:ascii="Cambria Math" w:hAnsi="Cambria Math"/>
                            <w:b w:val="0"/>
                            <w:bCs w:val="0"/>
                            <w:sz w:val="22"/>
                            <w:szCs w:val="22"/>
                            <w:lang w:val="en-US"/>
                          </w:rPr>
                        </m:ctrlPr>
                      </m:funcPr>
                      <m:fName>
                        <m:r>
                          <m:rPr>
                            <m:sty m:val="b"/>
                          </m:rPr>
                          <w:rPr>
                            <w:rFonts w:ascii="Cambria Math" w:hAnsi="Cambria Math"/>
                            <w:sz w:val="22"/>
                            <w:szCs w:val="22"/>
                            <w:lang w:val="en-US"/>
                          </w:rPr>
                          <m:t>sin</m:t>
                        </m:r>
                      </m:fName>
                      <m:e>
                        <m:r>
                          <w:rPr>
                            <w:rFonts w:ascii="Cambria Math" w:hAnsi="Cambria Math"/>
                            <w:sz w:val="22"/>
                            <w:szCs w:val="22"/>
                            <w:lang w:val="en-US"/>
                          </w:rPr>
                          <m:t>φ</m:t>
                        </m:r>
                      </m:e>
                    </m:func>
                    <m:r>
                      <m:rPr>
                        <m:sty m:val="p"/>
                      </m:rPr>
                      <w:rPr>
                        <w:rFonts w:ascii="Cambria Math" w:hAnsi="Cambria Math"/>
                        <w:sz w:val="22"/>
                        <w:szCs w:val="22"/>
                        <w:lang w:val="en-US"/>
                      </w:rPr>
                      <m:t>-</m:t>
                    </m:r>
                    <m:r>
                      <m:rPr>
                        <m:sty m:val="p"/>
                      </m:rPr>
                      <w:rPr>
                        <w:rFonts w:ascii="Cambria Math" w:hAnsi="Cambria Math"/>
                        <w:sz w:val="22"/>
                        <w:szCs w:val="22"/>
                        <w:lang w:val="en-US"/>
                      </w:rPr>
                      <m:t>dD</m:t>
                    </m:r>
                    <m:func>
                      <m:funcPr>
                        <m:ctrlPr>
                          <w:rPr>
                            <w:rFonts w:ascii="Cambria Math" w:hAnsi="Cambria Math"/>
                            <w:b w:val="0"/>
                            <w:bCs w:val="0"/>
                            <w:sz w:val="22"/>
                            <w:szCs w:val="22"/>
                            <w:lang w:val="en-US"/>
                          </w:rPr>
                        </m:ctrlPr>
                      </m:funcPr>
                      <m:fName>
                        <m:r>
                          <m:rPr>
                            <m:sty m:val="b"/>
                          </m:rPr>
                          <w:rPr>
                            <w:rFonts w:ascii="Cambria Math" w:hAnsi="Cambria Math"/>
                            <w:sz w:val="22"/>
                            <w:szCs w:val="22"/>
                            <w:lang w:val="en-US"/>
                          </w:rPr>
                          <m:t>cos</m:t>
                        </m:r>
                      </m:fName>
                      <m:e>
                        <m:r>
                          <w:rPr>
                            <w:rFonts w:ascii="Cambria Math" w:hAnsi="Cambria Math"/>
                            <w:sz w:val="22"/>
                            <w:szCs w:val="22"/>
                            <w:lang w:val="en-US"/>
                          </w:rPr>
                          <m:t>φ</m:t>
                        </m:r>
                      </m:e>
                    </m:func>
                  </m:e>
                </m:d>
                <m:r>
                  <w:rPr>
                    <w:rFonts w:ascii="Cambria Math" w:hAnsi="Cambria Math"/>
                    <w:sz w:val="22"/>
                    <w:szCs w:val="22"/>
                    <w:lang w:val="en-US"/>
                  </w:rPr>
                  <m:t>r</m:t>
                </m:r>
                <m:r>
                  <w:rPr>
                    <w:rFonts w:ascii="Cambria Math" w:hAnsi="Cambria Math"/>
                    <w:sz w:val="22"/>
                    <w:szCs w:val="22"/>
                    <w:lang w:val="en-US"/>
                  </w:rPr>
                  <m:t>=</m:t>
                </m:r>
                <m:f>
                  <m:fPr>
                    <m:ctrlPr>
                      <w:rPr>
                        <w:rFonts w:ascii="Cambria Math" w:hAnsi="Cambria Math"/>
                        <w:b w:val="0"/>
                        <w:bCs w:val="0"/>
                        <w:i/>
                        <w:sz w:val="22"/>
                        <w:szCs w:val="22"/>
                        <w:lang w:val="en-US"/>
                      </w:rPr>
                    </m:ctrlPr>
                  </m:fPr>
                  <m:num>
                    <m:r>
                      <w:rPr>
                        <w:rFonts w:ascii="Cambria Math" w:hAnsi="Cambria Math"/>
                        <w:sz w:val="22"/>
                        <w:szCs w:val="22"/>
                        <w:lang w:val="en-US"/>
                      </w:rPr>
                      <m:t>1</m:t>
                    </m:r>
                  </m:num>
                  <m:den>
                    <m:r>
                      <w:rPr>
                        <w:rFonts w:ascii="Cambria Math" w:hAnsi="Cambria Math"/>
                        <w:sz w:val="22"/>
                        <w:szCs w:val="22"/>
                        <w:lang w:val="en-US"/>
                      </w:rPr>
                      <m:t>2</m:t>
                    </m:r>
                  </m:den>
                </m:f>
                <m:sSubSup>
                  <m:sSubSupPr>
                    <m:ctrlPr>
                      <w:rPr>
                        <w:rFonts w:ascii="Cambria Math" w:hAnsi="Cambria Math"/>
                        <w:b w:val="0"/>
                        <w:bCs w:val="0"/>
                        <w:sz w:val="22"/>
                        <w:szCs w:val="22"/>
                      </w:rPr>
                    </m:ctrlPr>
                  </m:sSubSupPr>
                  <m:e>
                    <m:r>
                      <m:rPr>
                        <m:sty m:val="p"/>
                      </m:rPr>
                      <w:rPr>
                        <w:rFonts w:ascii="Cambria Math" w:hAnsi="Cambria Math"/>
                        <w:sz w:val="22"/>
                        <w:szCs w:val="22"/>
                      </w:rPr>
                      <m:t>V</m:t>
                    </m:r>
                  </m:e>
                  <m:sub>
                    <m:r>
                      <m:rPr>
                        <m:sty m:val="p"/>
                      </m:rPr>
                      <w:rPr>
                        <w:rFonts w:ascii="Cambria Math" w:hAnsi="Cambria Math"/>
                        <w:sz w:val="22"/>
                        <w:szCs w:val="22"/>
                      </w:rPr>
                      <m:t>rel</m:t>
                    </m:r>
                  </m:sub>
                  <m:sup>
                    <m:r>
                      <m:rPr>
                        <m:sty m:val="p"/>
                      </m:rPr>
                      <w:rPr>
                        <w:rFonts w:ascii="Cambria Math" w:hAnsi="Cambria Math"/>
                        <w:sz w:val="22"/>
                        <w:szCs w:val="22"/>
                      </w:rPr>
                      <m:t>2</m:t>
                    </m:r>
                  </m:sup>
                </m:sSubSup>
                <m:r>
                  <m:rPr>
                    <m:sty m:val="p"/>
                  </m:rPr>
                  <w:rPr>
                    <w:rFonts w:ascii="Cambria Math" w:hAnsi="Cambria Math"/>
                    <w:sz w:val="22"/>
                    <w:szCs w:val="22"/>
                  </w:rPr>
                  <m:t>Β</m:t>
                </m:r>
                <m:r>
                  <m:rPr>
                    <m:sty m:val="p"/>
                  </m:rPr>
                  <w:rPr>
                    <w:rFonts w:ascii="Cambria Math" w:hAnsi="Cambria Math"/>
                    <w:sz w:val="22"/>
                    <w:szCs w:val="22"/>
                  </w:rPr>
                  <m:t>c</m:t>
                </m:r>
                <m:r>
                  <m:rPr>
                    <m:sty m:val="p"/>
                  </m:rPr>
                  <w:rPr>
                    <w:rFonts w:ascii="Cambria Math" w:hAnsi="Cambria Math"/>
                    <w:sz w:val="22"/>
                    <w:szCs w:val="22"/>
                  </w:rPr>
                  <m:t>r</m:t>
                </m:r>
                <m:d>
                  <m:dPr>
                    <m:ctrlPr>
                      <w:rPr>
                        <w:rFonts w:ascii="Cambria Math" w:hAnsi="Cambria Math"/>
                        <w:b w:val="0"/>
                        <w:bCs w:val="0"/>
                        <w:sz w:val="22"/>
                        <w:szCs w:val="22"/>
                        <w:lang w:val="en-US"/>
                      </w:rPr>
                    </m:ctrlPr>
                  </m:dPr>
                  <m:e>
                    <m:sSub>
                      <m:sSubPr>
                        <m:ctrlPr>
                          <w:rPr>
                            <w:rFonts w:ascii="Cambria Math" w:hAnsi="Cambria Math"/>
                            <w:b w:val="0"/>
                            <w:bCs w:val="0"/>
                            <w:sz w:val="22"/>
                            <w:szCs w:val="22"/>
                          </w:rPr>
                        </m:ctrlPr>
                      </m:sSubPr>
                      <m:e>
                        <m:r>
                          <m:rPr>
                            <m:sty m:val="p"/>
                          </m:rPr>
                          <w:rPr>
                            <w:rFonts w:ascii="Cambria Math" w:hAnsi="Cambria Math"/>
                            <w:sz w:val="22"/>
                            <w:szCs w:val="22"/>
                          </w:rPr>
                          <m:t>C</m:t>
                        </m:r>
                      </m:e>
                      <m:sub>
                        <m:r>
                          <m:rPr>
                            <m:sty m:val="p"/>
                          </m:rPr>
                          <w:rPr>
                            <w:rFonts w:ascii="Cambria Math" w:hAnsi="Cambria Math"/>
                            <w:sz w:val="22"/>
                            <w:szCs w:val="22"/>
                          </w:rPr>
                          <m:t>l</m:t>
                        </m:r>
                      </m:sub>
                    </m:sSub>
                    <m:func>
                      <m:funcPr>
                        <m:ctrlPr>
                          <w:rPr>
                            <w:rFonts w:ascii="Cambria Math" w:hAnsi="Cambria Math"/>
                            <w:b w:val="0"/>
                            <w:bCs w:val="0"/>
                            <w:sz w:val="22"/>
                            <w:szCs w:val="22"/>
                            <w:lang w:val="en-US"/>
                          </w:rPr>
                        </m:ctrlPr>
                      </m:funcPr>
                      <m:fName>
                        <m:r>
                          <m:rPr>
                            <m:sty m:val="b"/>
                          </m:rPr>
                          <w:rPr>
                            <w:rFonts w:ascii="Cambria Math" w:hAnsi="Cambria Math"/>
                            <w:sz w:val="22"/>
                            <w:szCs w:val="22"/>
                            <w:lang w:val="en-US"/>
                          </w:rPr>
                          <m:t>sin</m:t>
                        </m:r>
                      </m:fName>
                      <m:e>
                        <m:r>
                          <w:rPr>
                            <w:rFonts w:ascii="Cambria Math" w:hAnsi="Cambria Math"/>
                            <w:sz w:val="22"/>
                            <w:szCs w:val="22"/>
                            <w:lang w:val="en-US"/>
                          </w:rPr>
                          <m:t>φ</m:t>
                        </m:r>
                      </m:e>
                    </m:func>
                    <m:r>
                      <w:rPr>
                        <w:rFonts w:ascii="Cambria Math" w:hAnsi="Cambria Math"/>
                        <w:sz w:val="22"/>
                        <w:szCs w:val="22"/>
                        <w:lang w:val="en-US"/>
                      </w:rPr>
                      <m:t>-</m:t>
                    </m:r>
                    <m:sSub>
                      <m:sSubPr>
                        <m:ctrlPr>
                          <w:rPr>
                            <w:rFonts w:ascii="Cambria Math" w:hAnsi="Cambria Math"/>
                            <w:b w:val="0"/>
                            <w:bCs w:val="0"/>
                            <w:sz w:val="22"/>
                            <w:szCs w:val="22"/>
                          </w:rPr>
                        </m:ctrlPr>
                      </m:sSubPr>
                      <m:e>
                        <m:r>
                          <m:rPr>
                            <m:sty m:val="p"/>
                          </m:rPr>
                          <w:rPr>
                            <w:rFonts w:ascii="Cambria Math" w:hAnsi="Cambria Math"/>
                            <w:sz w:val="22"/>
                            <w:szCs w:val="22"/>
                          </w:rPr>
                          <m:t>C</m:t>
                        </m:r>
                      </m:e>
                      <m:sub>
                        <m:r>
                          <w:rPr>
                            <w:rFonts w:ascii="Cambria Math" w:hAnsi="Cambria Math"/>
                            <w:sz w:val="22"/>
                            <w:szCs w:val="22"/>
                          </w:rPr>
                          <m:t>d</m:t>
                        </m:r>
                      </m:sub>
                    </m:sSub>
                    <m:func>
                      <m:funcPr>
                        <m:ctrlPr>
                          <w:rPr>
                            <w:rFonts w:ascii="Cambria Math" w:hAnsi="Cambria Math"/>
                            <w:b w:val="0"/>
                            <w:bCs w:val="0"/>
                            <w:i/>
                            <w:sz w:val="22"/>
                            <w:szCs w:val="22"/>
                          </w:rPr>
                        </m:ctrlPr>
                      </m:funcPr>
                      <m:fName>
                        <m:r>
                          <m:rPr>
                            <m:sty m:val="b"/>
                          </m:rPr>
                          <w:rPr>
                            <w:rFonts w:ascii="Cambria Math" w:hAnsi="Cambria Math"/>
                            <w:sz w:val="22"/>
                            <w:szCs w:val="22"/>
                          </w:rPr>
                          <m:t>cos</m:t>
                        </m:r>
                      </m:fName>
                      <m:e>
                        <m:r>
                          <w:rPr>
                            <w:rFonts w:ascii="Cambria Math" w:hAnsi="Cambria Math"/>
                            <w:sz w:val="22"/>
                            <w:szCs w:val="22"/>
                          </w:rPr>
                          <m:t>φ</m:t>
                        </m:r>
                      </m:e>
                    </m:func>
                  </m:e>
                </m:d>
                <m:r>
                  <w:rPr>
                    <w:rFonts w:ascii="Cambria Math" w:hAnsi="Cambria Math"/>
                    <w:sz w:val="22"/>
                    <w:szCs w:val="22"/>
                  </w:rPr>
                  <m:t>dr</m:t>
                </m:r>
              </m:oMath>
            </m:oMathPara>
          </w:p>
        </w:tc>
        <w:tc>
          <w:tcPr>
            <w:tcW w:w="993" w:type="dxa"/>
            <w:vAlign w:val="center"/>
          </w:tcPr>
          <w:p w14:paraId="55912666" w14:textId="3680722F" w:rsidR="00561154" w:rsidRPr="00A24040" w:rsidRDefault="00561154" w:rsidP="00EA7C4C">
            <w:pPr>
              <w:pStyle w:val="Equationnumbered"/>
              <w:jc w:val="both"/>
              <w:rPr>
                <w:lang w:val="en-US"/>
              </w:rPr>
            </w:pPr>
            <w:r>
              <w:t>(</w:t>
            </w:r>
            <w:r>
              <w:fldChar w:fldCharType="begin"/>
            </w:r>
            <w:r>
              <w:instrText xml:space="preserve"> SEQ Εξίσωση \* ARABIC </w:instrText>
            </w:r>
            <w:r>
              <w:fldChar w:fldCharType="separate"/>
            </w:r>
            <w:r w:rsidR="001E78A6">
              <w:rPr>
                <w:noProof/>
              </w:rPr>
              <w:t>79</w:t>
            </w:r>
            <w:r>
              <w:fldChar w:fldCharType="end"/>
            </w:r>
            <w:r>
              <w:t>)</w:t>
            </w:r>
          </w:p>
        </w:tc>
      </w:tr>
    </w:tbl>
    <w:p w14:paraId="1A7C260F" w14:textId="5C93C336" w:rsidR="009751A5" w:rsidRDefault="00491068" w:rsidP="001509EA">
      <w:pPr>
        <w:rPr>
          <w:sz w:val="24"/>
          <w:lang w:val="el-GR"/>
        </w:rPr>
      </w:pPr>
      <w:r>
        <w:rPr>
          <w:sz w:val="24"/>
          <w:lang w:val="el-GR"/>
        </w:rPr>
        <w:t>Όπου Β είναι το πλήθος των πτερυγίων.</w:t>
      </w:r>
    </w:p>
    <w:p w14:paraId="52752DED" w14:textId="77777777" w:rsidR="00491068" w:rsidRDefault="00491068" w:rsidP="001509EA">
      <w:pPr>
        <w:rPr>
          <w:sz w:val="24"/>
          <w:lang w:val="el-GR"/>
        </w:rPr>
      </w:pPr>
    </w:p>
    <w:p w14:paraId="362F897B" w14:textId="062096EB" w:rsidR="008C241D" w:rsidRPr="008C241D" w:rsidRDefault="008C241D" w:rsidP="008C241D">
      <w:pPr>
        <w:pStyle w:val="3"/>
        <w:rPr>
          <w:lang w:val="en-US"/>
        </w:rPr>
      </w:pPr>
      <w:bookmarkStart w:id="81" w:name="_Toc184859594"/>
      <w:r w:rsidRPr="008C241D">
        <w:rPr>
          <w:lang w:val="en-US"/>
        </w:rPr>
        <w:t xml:space="preserve">3.6.3 </w:t>
      </w:r>
      <w:r>
        <w:t>Ο</w:t>
      </w:r>
      <w:r w:rsidRPr="008C241D">
        <w:rPr>
          <w:lang w:val="en-US"/>
        </w:rPr>
        <w:t xml:space="preserve"> </w:t>
      </w:r>
      <w:r>
        <w:t>αλγόριθμος</w:t>
      </w:r>
      <w:r w:rsidRPr="008C241D">
        <w:rPr>
          <w:lang w:val="en-US"/>
        </w:rPr>
        <w:t xml:space="preserve"> </w:t>
      </w:r>
      <w:r>
        <w:rPr>
          <w:lang w:val="en-US"/>
        </w:rPr>
        <w:t>Blade Element Momentum</w:t>
      </w:r>
      <w:r w:rsidR="00141F94">
        <w:rPr>
          <w:lang w:val="en-US"/>
        </w:rPr>
        <w:t xml:space="preserve"> (BEM)</w:t>
      </w:r>
      <w:bookmarkEnd w:id="81"/>
    </w:p>
    <w:p w14:paraId="34E7119C" w14:textId="0B9A12F1" w:rsidR="00006CC5" w:rsidRPr="009529FE" w:rsidRDefault="00945B69" w:rsidP="00006CC5">
      <w:pPr>
        <w:rPr>
          <w:sz w:val="24"/>
          <w:lang w:val="el-GR"/>
        </w:rPr>
      </w:pPr>
      <w:r w:rsidRPr="00F42C12">
        <w:rPr>
          <w:sz w:val="24"/>
          <w:lang w:val="en-US"/>
        </w:rPr>
        <w:t xml:space="preserve"> </w:t>
      </w:r>
      <w:r w:rsidR="00335CA4" w:rsidRPr="00A16949">
        <w:rPr>
          <w:sz w:val="24"/>
          <w:lang w:val="el-GR"/>
        </w:rPr>
        <w:t>Όλες οι απαραίτητες έννοιες και η θεωρία για την κατανόηση</w:t>
      </w:r>
      <w:r w:rsidR="00006CC5" w:rsidRPr="00A16949">
        <w:rPr>
          <w:sz w:val="24"/>
          <w:lang w:val="el-GR"/>
        </w:rPr>
        <w:t xml:space="preserve"> της μεθόδου </w:t>
      </w:r>
      <w:r w:rsidR="00006CC5" w:rsidRPr="00A16949">
        <w:rPr>
          <w:sz w:val="24"/>
          <w:lang w:val="en-US"/>
        </w:rPr>
        <w:t>Blade</w:t>
      </w:r>
      <w:r w:rsidR="00006CC5" w:rsidRPr="00A16949">
        <w:rPr>
          <w:sz w:val="24"/>
          <w:lang w:val="el-GR"/>
        </w:rPr>
        <w:t xml:space="preserve"> </w:t>
      </w:r>
      <w:r w:rsidR="00006CC5" w:rsidRPr="00A16949">
        <w:rPr>
          <w:sz w:val="24"/>
          <w:lang w:val="en-US"/>
        </w:rPr>
        <w:t>Element</w:t>
      </w:r>
      <w:r w:rsidR="00006CC5" w:rsidRPr="00A16949">
        <w:rPr>
          <w:sz w:val="24"/>
          <w:lang w:val="el-GR"/>
        </w:rPr>
        <w:t xml:space="preserve"> </w:t>
      </w:r>
      <w:r w:rsidR="00006CC5" w:rsidRPr="00A16949">
        <w:rPr>
          <w:sz w:val="24"/>
          <w:lang w:val="en-US"/>
        </w:rPr>
        <w:t>Momentum</w:t>
      </w:r>
      <w:r w:rsidR="00006CC5" w:rsidRPr="00A16949">
        <w:rPr>
          <w:sz w:val="24"/>
          <w:lang w:val="el-GR"/>
        </w:rPr>
        <w:t xml:space="preserve"> (</w:t>
      </w:r>
      <w:r w:rsidR="00006CC5" w:rsidRPr="00A16949">
        <w:rPr>
          <w:sz w:val="24"/>
          <w:lang w:val="en-US"/>
        </w:rPr>
        <w:t>BEM</w:t>
      </w:r>
      <w:r w:rsidR="00006CC5" w:rsidRPr="00A16949">
        <w:rPr>
          <w:sz w:val="24"/>
          <w:lang w:val="el-GR"/>
        </w:rPr>
        <w:t xml:space="preserve">) έχουν ήδη παρουσιαστεί. Σε αυτή την ενότητα, θα παρουσιαστεί το κλασσικό μοντέλο ΒΕΜ του </w:t>
      </w:r>
      <w:r w:rsidR="00006CC5" w:rsidRPr="00A16949">
        <w:rPr>
          <w:sz w:val="24"/>
          <w:lang w:val="en-US"/>
        </w:rPr>
        <w:t>Glauert</w:t>
      </w:r>
      <w:r w:rsidR="00006CC5" w:rsidRPr="00A16949">
        <w:rPr>
          <w:sz w:val="24"/>
          <w:lang w:val="el-GR"/>
        </w:rPr>
        <w:t xml:space="preserve"> (1935). </w:t>
      </w:r>
      <w:r w:rsidR="00006CC5" w:rsidRPr="00A16949">
        <w:rPr>
          <w:sz w:val="24"/>
          <w:lang w:val="el-GR"/>
        </w:rPr>
        <w:t>Με αυτό το μοντέλο είναι δυνατ</w:t>
      </w:r>
      <w:r w:rsidR="00006CC5" w:rsidRPr="00A16949">
        <w:rPr>
          <w:sz w:val="24"/>
          <w:lang w:val="el-GR"/>
        </w:rPr>
        <w:t>ός</w:t>
      </w:r>
      <w:r w:rsidR="00006CC5" w:rsidRPr="00A16949">
        <w:rPr>
          <w:sz w:val="24"/>
          <w:lang w:val="el-GR"/>
        </w:rPr>
        <w:t xml:space="preserve"> </w:t>
      </w:r>
      <w:r w:rsidR="00006CC5" w:rsidRPr="00A16949">
        <w:rPr>
          <w:sz w:val="24"/>
          <w:lang w:val="el-GR"/>
        </w:rPr>
        <w:t>ο</w:t>
      </w:r>
      <w:r w:rsidR="00006CC5" w:rsidRPr="00A16949">
        <w:rPr>
          <w:sz w:val="24"/>
          <w:lang w:val="el-GR"/>
        </w:rPr>
        <w:t xml:space="preserve"> υπολογισ</w:t>
      </w:r>
      <w:r w:rsidR="00006CC5" w:rsidRPr="00A16949">
        <w:rPr>
          <w:sz w:val="24"/>
          <w:lang w:val="el-GR"/>
        </w:rPr>
        <w:t>μός</w:t>
      </w:r>
      <w:r w:rsidR="00006CC5" w:rsidRPr="00A16949">
        <w:rPr>
          <w:sz w:val="24"/>
          <w:lang w:val="el-GR"/>
        </w:rPr>
        <w:t xml:space="preserve"> τ</w:t>
      </w:r>
      <w:r w:rsidR="00006CC5" w:rsidRPr="00A16949">
        <w:rPr>
          <w:sz w:val="24"/>
          <w:lang w:val="el-GR"/>
        </w:rPr>
        <w:t>ων</w:t>
      </w:r>
      <w:r w:rsidR="00006CC5" w:rsidRPr="00A16949">
        <w:rPr>
          <w:sz w:val="24"/>
          <w:lang w:val="el-GR"/>
        </w:rPr>
        <w:t xml:space="preserve"> στα</w:t>
      </w:r>
      <w:r w:rsidR="00006CC5" w:rsidRPr="00A16949">
        <w:rPr>
          <w:sz w:val="24"/>
          <w:lang w:val="el-GR"/>
        </w:rPr>
        <w:t>τικών</w:t>
      </w:r>
      <w:r w:rsidR="00006CC5" w:rsidRPr="00A16949">
        <w:rPr>
          <w:sz w:val="24"/>
          <w:lang w:val="el-GR"/>
        </w:rPr>
        <w:t xml:space="preserve"> φορτί</w:t>
      </w:r>
      <w:r w:rsidR="00006CC5" w:rsidRPr="00A16949">
        <w:rPr>
          <w:sz w:val="24"/>
          <w:lang w:val="el-GR"/>
        </w:rPr>
        <w:t>ων ενός δρομέα σε μόνιμη κατάσταση</w:t>
      </w:r>
      <w:r w:rsidR="00006CC5" w:rsidRPr="00A16949">
        <w:rPr>
          <w:sz w:val="24"/>
          <w:lang w:val="el-GR"/>
        </w:rPr>
        <w:t xml:space="preserve"> κα</w:t>
      </w:r>
      <w:r w:rsidR="00006CC5" w:rsidRPr="00A16949">
        <w:rPr>
          <w:sz w:val="24"/>
          <w:lang w:val="el-GR"/>
        </w:rPr>
        <w:t>ι, συνεπώς,</w:t>
      </w:r>
      <w:r w:rsidR="00006CC5" w:rsidRPr="00A16949">
        <w:rPr>
          <w:sz w:val="24"/>
          <w:lang w:val="el-GR"/>
        </w:rPr>
        <w:t xml:space="preserve"> </w:t>
      </w:r>
      <w:r w:rsidR="00006CC5" w:rsidRPr="00A16949">
        <w:rPr>
          <w:sz w:val="24"/>
          <w:lang w:val="el-GR"/>
        </w:rPr>
        <w:t>τ</w:t>
      </w:r>
      <w:r w:rsidR="00006CC5" w:rsidRPr="00A16949">
        <w:rPr>
          <w:sz w:val="24"/>
          <w:lang w:val="el-GR"/>
        </w:rPr>
        <w:t>η</w:t>
      </w:r>
      <w:r w:rsidR="00006CC5" w:rsidRPr="00A16949">
        <w:rPr>
          <w:sz w:val="24"/>
          <w:lang w:val="el-GR"/>
        </w:rPr>
        <w:t>ς</w:t>
      </w:r>
      <w:r w:rsidR="00006CC5" w:rsidRPr="00A16949">
        <w:rPr>
          <w:sz w:val="24"/>
          <w:lang w:val="el-GR"/>
        </w:rPr>
        <w:t xml:space="preserve"> ώση</w:t>
      </w:r>
      <w:r w:rsidR="00006CC5" w:rsidRPr="00A16949">
        <w:rPr>
          <w:sz w:val="24"/>
          <w:lang w:val="el-GR"/>
        </w:rPr>
        <w:t>ς</w:t>
      </w:r>
      <w:r w:rsidR="00006CC5" w:rsidRPr="00A16949">
        <w:rPr>
          <w:sz w:val="24"/>
          <w:lang w:val="el-GR"/>
        </w:rPr>
        <w:t xml:space="preserve"> και </w:t>
      </w:r>
      <w:r w:rsidR="00006CC5" w:rsidRPr="00A16949">
        <w:rPr>
          <w:sz w:val="24"/>
          <w:lang w:val="el-GR"/>
        </w:rPr>
        <w:t>τ</w:t>
      </w:r>
      <w:r w:rsidR="00006CC5" w:rsidRPr="00A16949">
        <w:rPr>
          <w:sz w:val="24"/>
          <w:lang w:val="el-GR"/>
        </w:rPr>
        <w:t>η ισχύ</w:t>
      </w:r>
      <w:r w:rsidR="00006CC5" w:rsidRPr="00A16949">
        <w:rPr>
          <w:sz w:val="24"/>
          <w:lang w:val="el-GR"/>
        </w:rPr>
        <w:t>ο</w:t>
      </w:r>
      <w:r w:rsidR="00006CC5" w:rsidRPr="00A16949">
        <w:rPr>
          <w:sz w:val="24"/>
          <w:lang w:val="el-GR"/>
        </w:rPr>
        <w:t xml:space="preserve">ς για διαφορετικές </w:t>
      </w:r>
      <w:r w:rsidR="00E50412" w:rsidRPr="00A16949">
        <w:rPr>
          <w:sz w:val="24"/>
          <w:lang w:val="el-GR"/>
        </w:rPr>
        <w:t>τιμές</w:t>
      </w:r>
      <w:r w:rsidR="00006CC5" w:rsidRPr="00A16949">
        <w:rPr>
          <w:sz w:val="24"/>
          <w:lang w:val="el-GR"/>
        </w:rPr>
        <w:t xml:space="preserve"> ταχύτητας ανέμου, ταχύτητας περιστροφής και γωνίας κλίσης</w:t>
      </w:r>
      <w:r w:rsidR="00E50412" w:rsidRPr="00A16949">
        <w:rPr>
          <w:sz w:val="24"/>
          <w:lang w:val="el-GR"/>
        </w:rPr>
        <w:t>/βήματος (</w:t>
      </w:r>
      <w:r w:rsidR="00E50412" w:rsidRPr="00A16949">
        <w:rPr>
          <w:sz w:val="24"/>
          <w:lang w:val="en-US"/>
        </w:rPr>
        <w:t>pitch</w:t>
      </w:r>
      <w:r w:rsidR="00E50412" w:rsidRPr="00A16949">
        <w:rPr>
          <w:sz w:val="24"/>
          <w:lang w:val="el-GR"/>
        </w:rPr>
        <w:t xml:space="preserve"> </w:t>
      </w:r>
      <w:r w:rsidR="00E50412" w:rsidRPr="00A16949">
        <w:rPr>
          <w:sz w:val="24"/>
          <w:lang w:val="en-US"/>
        </w:rPr>
        <w:t>angle</w:t>
      </w:r>
      <w:r w:rsidR="00E50412" w:rsidRPr="00A16949">
        <w:rPr>
          <w:sz w:val="24"/>
          <w:lang w:val="el-GR"/>
        </w:rPr>
        <w:t>)</w:t>
      </w:r>
      <w:r w:rsidR="00006CC5" w:rsidRPr="00A16949">
        <w:rPr>
          <w:sz w:val="24"/>
          <w:lang w:val="el-GR"/>
        </w:rPr>
        <w:t>.</w:t>
      </w:r>
      <w:r w:rsidR="00DE0581" w:rsidRPr="00A16949">
        <w:rPr>
          <w:sz w:val="24"/>
          <w:lang w:val="el-GR"/>
        </w:rPr>
        <w:t xml:space="preserve"> </w:t>
      </w:r>
      <w:r w:rsidR="00006CC5" w:rsidRPr="00A16949">
        <w:rPr>
          <w:sz w:val="24"/>
          <w:lang w:val="el-GR"/>
        </w:rPr>
        <w:t>Στη</w:t>
      </w:r>
      <w:r w:rsidR="00DE0581" w:rsidRPr="00A16949">
        <w:rPr>
          <w:sz w:val="24"/>
          <w:lang w:val="el-GR"/>
        </w:rPr>
        <w:t xml:space="preserve"> 1D </w:t>
      </w:r>
      <w:r w:rsidR="00006CC5" w:rsidRPr="00A16949">
        <w:rPr>
          <w:sz w:val="24"/>
          <w:lang w:val="el-GR"/>
        </w:rPr>
        <w:t>θεωρία ορμής</w:t>
      </w:r>
      <w:r w:rsidR="00DE0581" w:rsidRPr="00A16949">
        <w:rPr>
          <w:sz w:val="24"/>
          <w:lang w:val="el-GR"/>
        </w:rPr>
        <w:t xml:space="preserve"> (1</w:t>
      </w:r>
      <w:r w:rsidR="00DE0581" w:rsidRPr="00A16949">
        <w:rPr>
          <w:sz w:val="24"/>
          <w:lang w:val="en-US"/>
        </w:rPr>
        <w:t>D</w:t>
      </w:r>
      <w:r w:rsidR="00DE0581" w:rsidRPr="00A16949">
        <w:rPr>
          <w:sz w:val="24"/>
          <w:lang w:val="el-GR"/>
        </w:rPr>
        <w:t xml:space="preserve"> </w:t>
      </w:r>
      <w:r w:rsidR="00DE0581" w:rsidRPr="00A16949">
        <w:rPr>
          <w:sz w:val="24"/>
          <w:lang w:val="en-US"/>
        </w:rPr>
        <w:t>momentum</w:t>
      </w:r>
      <w:r w:rsidR="00DE0581" w:rsidRPr="00A16949">
        <w:rPr>
          <w:sz w:val="24"/>
          <w:lang w:val="el-GR"/>
        </w:rPr>
        <w:t xml:space="preserve"> </w:t>
      </w:r>
      <w:r w:rsidR="00DE0581" w:rsidRPr="00A16949">
        <w:rPr>
          <w:sz w:val="24"/>
          <w:lang w:val="en-US"/>
        </w:rPr>
        <w:t>theory</w:t>
      </w:r>
      <w:r w:rsidR="00DE0581" w:rsidRPr="00A16949">
        <w:rPr>
          <w:sz w:val="24"/>
          <w:lang w:val="el-GR"/>
        </w:rPr>
        <w:t>) που περιγράφηκε παραπάνω</w:t>
      </w:r>
      <w:r w:rsidR="00006CC5" w:rsidRPr="00A16949">
        <w:rPr>
          <w:sz w:val="24"/>
          <w:lang w:val="el-GR"/>
        </w:rPr>
        <w:t xml:space="preserve"> δε λαμβάνεται υπόψη η</w:t>
      </w:r>
      <w:r w:rsidR="00DE0581" w:rsidRPr="00A16949">
        <w:rPr>
          <w:sz w:val="24"/>
          <w:lang w:val="el-GR"/>
        </w:rPr>
        <w:t xml:space="preserve"> ακριβής</w:t>
      </w:r>
      <w:r w:rsidR="00006CC5" w:rsidRPr="00A16949">
        <w:rPr>
          <w:sz w:val="24"/>
          <w:lang w:val="el-GR"/>
        </w:rPr>
        <w:t xml:space="preserve"> γεωμετρία του ρότορα,</w:t>
      </w:r>
      <w:r w:rsidR="00DE0581" w:rsidRPr="00A16949">
        <w:rPr>
          <w:sz w:val="24"/>
          <w:lang w:val="el-GR"/>
        </w:rPr>
        <w:t xml:space="preserve"> όπως</w:t>
      </w:r>
      <w:r w:rsidR="00006CC5" w:rsidRPr="00A16949">
        <w:rPr>
          <w:sz w:val="24"/>
          <w:lang w:val="el-GR"/>
        </w:rPr>
        <w:t xml:space="preserve"> ο αριθμός των πτερυγίων, η </w:t>
      </w:r>
      <w:r w:rsidR="00DE0581" w:rsidRPr="00A16949">
        <w:rPr>
          <w:sz w:val="24"/>
          <w:lang w:val="el-GR"/>
        </w:rPr>
        <w:t xml:space="preserve">ακτινική </w:t>
      </w:r>
      <w:r w:rsidR="00006CC5" w:rsidRPr="00A16949">
        <w:rPr>
          <w:sz w:val="24"/>
          <w:lang w:val="el-GR"/>
        </w:rPr>
        <w:t>κατανομή της συστροφής</w:t>
      </w:r>
      <w:r w:rsidR="00DE0581" w:rsidRPr="00A16949">
        <w:rPr>
          <w:sz w:val="24"/>
          <w:lang w:val="el-GR"/>
        </w:rPr>
        <w:t xml:space="preserve"> (</w:t>
      </w:r>
      <w:r w:rsidR="00DE0581" w:rsidRPr="00A16949">
        <w:rPr>
          <w:sz w:val="24"/>
          <w:lang w:val="en-US"/>
        </w:rPr>
        <w:t>twist</w:t>
      </w:r>
      <w:r w:rsidR="00DE0581" w:rsidRPr="00A16949">
        <w:rPr>
          <w:sz w:val="24"/>
          <w:lang w:val="el-GR"/>
        </w:rPr>
        <w:t>)</w:t>
      </w:r>
      <w:r w:rsidR="00006CC5" w:rsidRPr="00A16949">
        <w:rPr>
          <w:sz w:val="24"/>
          <w:lang w:val="el-GR"/>
        </w:rPr>
        <w:t xml:space="preserve"> και της χορδής</w:t>
      </w:r>
      <w:r w:rsidR="00DE0581" w:rsidRPr="00A16949">
        <w:rPr>
          <w:sz w:val="24"/>
          <w:lang w:val="el-GR"/>
        </w:rPr>
        <w:t xml:space="preserve"> (</w:t>
      </w:r>
      <w:r w:rsidR="00DE0581" w:rsidRPr="00A16949">
        <w:rPr>
          <w:sz w:val="24"/>
          <w:lang w:val="en-US"/>
        </w:rPr>
        <w:t>chord</w:t>
      </w:r>
      <w:r w:rsidR="00DE0581" w:rsidRPr="00A16949">
        <w:rPr>
          <w:sz w:val="24"/>
          <w:lang w:val="el-GR"/>
        </w:rPr>
        <w:t xml:space="preserve">), </w:t>
      </w:r>
      <w:r w:rsidR="00006CC5" w:rsidRPr="00A16949">
        <w:rPr>
          <w:sz w:val="24"/>
          <w:lang w:val="el-GR"/>
        </w:rPr>
        <w:t>κα</w:t>
      </w:r>
      <w:r w:rsidR="00DE0581" w:rsidRPr="00A16949">
        <w:rPr>
          <w:sz w:val="24"/>
          <w:lang w:val="el-GR"/>
        </w:rPr>
        <w:t>θώς και το είδος των</w:t>
      </w:r>
      <w:r w:rsidR="00006CC5" w:rsidRPr="00A16949">
        <w:rPr>
          <w:sz w:val="24"/>
          <w:lang w:val="el-GR"/>
        </w:rPr>
        <w:t xml:space="preserve"> αεροτομ</w:t>
      </w:r>
      <w:r w:rsidR="00DE0581" w:rsidRPr="00A16949">
        <w:rPr>
          <w:sz w:val="24"/>
          <w:lang w:val="el-GR"/>
        </w:rPr>
        <w:t>ών</w:t>
      </w:r>
      <w:r w:rsidR="00006CC5" w:rsidRPr="00A16949">
        <w:rPr>
          <w:sz w:val="24"/>
          <w:lang w:val="el-GR"/>
        </w:rPr>
        <w:t xml:space="preserve"> που χρησιμοποιούνται. Η μέθοδος </w:t>
      </w:r>
      <w:r w:rsidR="00006CC5" w:rsidRPr="00A16949">
        <w:rPr>
          <w:sz w:val="24"/>
          <w:lang w:val="en-US"/>
        </w:rPr>
        <w:t>BEM</w:t>
      </w:r>
      <w:r w:rsidR="00006CC5" w:rsidRPr="00A16949">
        <w:rPr>
          <w:sz w:val="24"/>
          <w:lang w:val="el-GR"/>
        </w:rPr>
        <w:t xml:space="preserve"> συνδυάζει την</w:t>
      </w:r>
      <w:r w:rsidR="00DE0581" w:rsidRPr="00A16949">
        <w:rPr>
          <w:sz w:val="24"/>
          <w:lang w:val="el-GR"/>
        </w:rPr>
        <w:t xml:space="preserve"> απλοποιημένη</w:t>
      </w:r>
      <w:r w:rsidR="00006CC5" w:rsidRPr="00A16949">
        <w:rPr>
          <w:sz w:val="24"/>
          <w:lang w:val="el-GR"/>
        </w:rPr>
        <w:t xml:space="preserve"> θεωρία ορμής με τα τοπικά </w:t>
      </w:r>
      <w:r w:rsidR="00DE0581" w:rsidRPr="00A16949">
        <w:rPr>
          <w:sz w:val="24"/>
          <w:lang w:val="el-GR"/>
        </w:rPr>
        <w:t>φαινόμενα</w:t>
      </w:r>
      <w:r w:rsidR="00006CC5" w:rsidRPr="00A16949">
        <w:rPr>
          <w:sz w:val="24"/>
          <w:lang w:val="el-GR"/>
        </w:rPr>
        <w:t xml:space="preserve"> που λαμβάνουν χώρα στα</w:t>
      </w:r>
      <w:r w:rsidR="00DE0581" w:rsidRPr="00A16949">
        <w:rPr>
          <w:sz w:val="24"/>
          <w:lang w:val="el-GR"/>
        </w:rPr>
        <w:t xml:space="preserve"> ίδια τα</w:t>
      </w:r>
      <w:r w:rsidR="00006CC5" w:rsidRPr="00A16949">
        <w:rPr>
          <w:sz w:val="24"/>
          <w:lang w:val="el-GR"/>
        </w:rPr>
        <w:t xml:space="preserve"> πτερύγια. Ο </w:t>
      </w:r>
      <w:r w:rsidR="00DE0581" w:rsidRPr="00A16949">
        <w:rPr>
          <w:sz w:val="24"/>
          <w:lang w:val="el-GR"/>
        </w:rPr>
        <w:t>ροϊκός σωλήνας</w:t>
      </w:r>
      <w:r w:rsidR="00006CC5" w:rsidRPr="00A16949">
        <w:rPr>
          <w:sz w:val="24"/>
          <w:lang w:val="el-GR"/>
        </w:rPr>
        <w:t xml:space="preserve"> που εισάγεται στη θεωρία ορμής</w:t>
      </w:r>
      <w:r w:rsidR="00DE0581" w:rsidRPr="00A16949">
        <w:rPr>
          <w:sz w:val="24"/>
          <w:lang w:val="el-GR"/>
        </w:rPr>
        <w:t xml:space="preserve"> </w:t>
      </w:r>
      <w:r w:rsidR="00DE0581" w:rsidRPr="00A16949">
        <w:rPr>
          <w:sz w:val="24"/>
          <w:lang w:val="el-GR"/>
        </w:rPr>
        <w:t>1</w:t>
      </w:r>
      <w:r w:rsidR="00DE0581" w:rsidRPr="00A16949">
        <w:rPr>
          <w:sz w:val="24"/>
        </w:rPr>
        <w:t>D</w:t>
      </w:r>
      <w:r w:rsidR="00DE0581" w:rsidRPr="00A16949">
        <w:rPr>
          <w:sz w:val="24"/>
          <w:lang w:val="el-GR"/>
        </w:rPr>
        <w:t xml:space="preserve"> (</w:t>
      </w:r>
      <w:r w:rsidR="00DE0581" w:rsidRPr="00A16949">
        <w:rPr>
          <w:sz w:val="24"/>
          <w:lang w:val="en-US"/>
        </w:rPr>
        <w:t>stream</w:t>
      </w:r>
      <w:r w:rsidR="00DE0581" w:rsidRPr="00A16949">
        <w:rPr>
          <w:sz w:val="24"/>
          <w:lang w:val="el-GR"/>
        </w:rPr>
        <w:t xml:space="preserve"> </w:t>
      </w:r>
      <w:r w:rsidR="00DE0581" w:rsidRPr="00A16949">
        <w:rPr>
          <w:sz w:val="24"/>
          <w:lang w:val="en-US"/>
        </w:rPr>
        <w:t>tube</w:t>
      </w:r>
      <w:r w:rsidR="00DE0581" w:rsidRPr="00A16949">
        <w:rPr>
          <w:sz w:val="24"/>
          <w:lang w:val="el-GR"/>
        </w:rPr>
        <w:t>)</w:t>
      </w:r>
      <w:r w:rsidR="00006CC5" w:rsidRPr="00A16949">
        <w:rPr>
          <w:sz w:val="24"/>
          <w:lang w:val="el-GR"/>
        </w:rPr>
        <w:t xml:space="preserve"> διακρ</w:t>
      </w:r>
      <w:r w:rsidR="00DE0581" w:rsidRPr="00A16949">
        <w:rPr>
          <w:sz w:val="24"/>
          <w:lang w:val="el-GR"/>
        </w:rPr>
        <w:t>ιτοποιείται</w:t>
      </w:r>
      <w:r w:rsidR="00006CC5" w:rsidRPr="00A16949">
        <w:rPr>
          <w:sz w:val="24"/>
          <w:lang w:val="el-GR"/>
        </w:rPr>
        <w:t xml:space="preserve"> σε </w:t>
      </w:r>
      <w:r w:rsidR="00006CC5" w:rsidRPr="00A16949">
        <w:rPr>
          <w:sz w:val="24"/>
          <w:lang w:val="en-US"/>
        </w:rPr>
        <w:t>N</w:t>
      </w:r>
      <w:r w:rsidR="00006CC5" w:rsidRPr="00A16949">
        <w:rPr>
          <w:sz w:val="24"/>
          <w:lang w:val="el-GR"/>
        </w:rPr>
        <w:t xml:space="preserve"> δακτυλιοειδή στοιχεία ύψους </w:t>
      </w:r>
      <w:r w:rsidR="00006CC5" w:rsidRPr="00A16949">
        <w:rPr>
          <w:sz w:val="24"/>
        </w:rPr>
        <w:t>d</w:t>
      </w:r>
      <w:r w:rsidR="00006CC5" w:rsidRPr="00A16949">
        <w:rPr>
          <w:sz w:val="24"/>
          <w:lang w:val="en-US"/>
        </w:rPr>
        <w:t>r</w:t>
      </w:r>
      <w:r w:rsidR="00006CC5" w:rsidRPr="00A16949">
        <w:rPr>
          <w:sz w:val="24"/>
          <w:lang w:val="el-GR"/>
        </w:rPr>
        <w:t xml:space="preserve"> όπως φαίνεται στην</w:t>
      </w:r>
      <w:r w:rsidR="00DE0581" w:rsidRPr="00A16949">
        <w:rPr>
          <w:sz w:val="24"/>
          <w:lang w:val="el-GR"/>
        </w:rPr>
        <w:t xml:space="preserve"> </w:t>
      </w:r>
      <w:r w:rsidR="00DE0581" w:rsidRPr="00A16949">
        <w:rPr>
          <w:sz w:val="24"/>
          <w:lang w:val="el-GR"/>
        </w:rPr>
        <w:fldChar w:fldCharType="begin"/>
      </w:r>
      <w:r w:rsidR="00DE0581" w:rsidRPr="00A16949">
        <w:rPr>
          <w:sz w:val="24"/>
          <w:lang w:val="el-GR"/>
        </w:rPr>
        <w:instrText xml:space="preserve"> REF _Ref184744598 \h </w:instrText>
      </w:r>
      <w:r w:rsidR="00DE0581" w:rsidRPr="00A16949">
        <w:rPr>
          <w:sz w:val="24"/>
          <w:lang w:val="el-GR"/>
        </w:rPr>
      </w:r>
      <w:r w:rsidR="00DE0581" w:rsidRPr="00A16949">
        <w:rPr>
          <w:sz w:val="24"/>
          <w:lang w:val="el-GR"/>
        </w:rPr>
        <w:instrText xml:space="preserve"> \* MERGEFORMAT </w:instrText>
      </w:r>
      <w:r w:rsidR="00DE0581" w:rsidRPr="00A16949">
        <w:rPr>
          <w:sz w:val="24"/>
          <w:lang w:val="el-GR"/>
        </w:rPr>
        <w:fldChar w:fldCharType="separate"/>
      </w:r>
      <w:r w:rsidR="00DE0581" w:rsidRPr="00A16949">
        <w:rPr>
          <w:sz w:val="24"/>
          <w:lang w:val="el-GR"/>
        </w:rPr>
        <w:t xml:space="preserve">Εικόνα </w:t>
      </w:r>
      <w:r w:rsidR="00DE0581" w:rsidRPr="00A16949">
        <w:rPr>
          <w:noProof/>
          <w:sz w:val="24"/>
          <w:lang w:val="el-GR"/>
        </w:rPr>
        <w:t>20</w:t>
      </w:r>
      <w:r w:rsidR="00DE0581" w:rsidRPr="00A16949">
        <w:rPr>
          <w:sz w:val="24"/>
          <w:lang w:val="el-GR"/>
        </w:rPr>
        <w:fldChar w:fldCharType="end"/>
      </w:r>
      <w:r w:rsidR="00A16949" w:rsidRPr="00A16949">
        <w:rPr>
          <w:sz w:val="24"/>
          <w:lang w:val="el-GR"/>
        </w:rPr>
        <w:t>. Τ</w:t>
      </w:r>
      <w:r w:rsidR="00A16949" w:rsidRPr="00A16949">
        <w:rPr>
          <w:sz w:val="24"/>
          <w:lang w:val="el-GR"/>
        </w:rPr>
        <w:t>α πλευρικά όρια αυτών των στοιχείων αποτελούνται από γραμμές ροής (</w:t>
      </w:r>
      <w:r w:rsidR="00A16949" w:rsidRPr="00A16949">
        <w:rPr>
          <w:sz w:val="24"/>
        </w:rPr>
        <w:t>streamlines</w:t>
      </w:r>
      <w:r w:rsidR="00A16949" w:rsidRPr="00A16949">
        <w:rPr>
          <w:sz w:val="24"/>
          <w:lang w:val="el-GR"/>
        </w:rPr>
        <w:t>). Με άλλα λόγια</w:t>
      </w:r>
      <w:r w:rsidR="009529FE" w:rsidRPr="009529FE">
        <w:rPr>
          <w:sz w:val="24"/>
          <w:lang w:val="el-GR"/>
        </w:rPr>
        <w:t>, σ</w:t>
      </w:r>
      <w:r w:rsidR="009529FE">
        <w:rPr>
          <w:sz w:val="24"/>
          <w:lang w:val="el-GR"/>
        </w:rPr>
        <w:t>χηματίζονται πεπερασμένοι όγκοι ελέγχου, μεταξύ των οποίων δεν πραγματοποιείται εναλλαγή μάζας.</w:t>
      </w:r>
    </w:p>
    <w:p w14:paraId="1F2F3A87" w14:textId="77777777" w:rsidR="00DE0581" w:rsidRPr="00A16949" w:rsidRDefault="00DE0581" w:rsidP="00DE0581">
      <w:pPr>
        <w:keepNext/>
        <w:jc w:val="center"/>
        <w:rPr>
          <w:lang w:val="el-GR"/>
        </w:rPr>
      </w:pPr>
      <w:r>
        <w:rPr>
          <w:noProof/>
          <w14:ligatures w14:val="standardContextual"/>
        </w:rPr>
        <w:lastRenderedPageBreak/>
        <w:drawing>
          <wp:inline distT="0" distB="0" distL="0" distR="0" wp14:anchorId="0FCB1F9A" wp14:editId="7E8820D2">
            <wp:extent cx="3336193" cy="2520000"/>
            <wp:effectExtent l="0" t="0" r="4445" b="0"/>
            <wp:docPr id="2145286036"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86036" name="Εικόνα 2145286036"/>
                    <pic:cNvPicPr/>
                  </pic:nvPicPr>
                  <pic:blipFill rotWithShape="1">
                    <a:blip r:embed="rId37">
                      <a:extLst>
                        <a:ext uri="{28A0092B-C50C-407E-A947-70E740481C1C}">
                          <a14:useLocalDpi xmlns:a14="http://schemas.microsoft.com/office/drawing/2010/main" val="0"/>
                        </a:ext>
                      </a:extLst>
                    </a:blip>
                    <a:srcRect l="20147" t="61548" r="19518" b="8690"/>
                    <a:stretch/>
                  </pic:blipFill>
                  <pic:spPr bwMode="auto">
                    <a:xfrm>
                      <a:off x="0" y="0"/>
                      <a:ext cx="3336193" cy="2520000"/>
                    </a:xfrm>
                    <a:prstGeom prst="rect">
                      <a:avLst/>
                    </a:prstGeom>
                    <a:ln>
                      <a:noFill/>
                    </a:ln>
                    <a:extLst>
                      <a:ext uri="{53640926-AAD7-44D8-BBD7-CCE9431645EC}">
                        <a14:shadowObscured xmlns:a14="http://schemas.microsoft.com/office/drawing/2010/main"/>
                      </a:ext>
                    </a:extLst>
                  </pic:spPr>
                </pic:pic>
              </a:graphicData>
            </a:graphic>
          </wp:inline>
        </w:drawing>
      </w:r>
    </w:p>
    <w:p w14:paraId="2B24C520" w14:textId="725323D2" w:rsidR="00DE0581" w:rsidRPr="00006CC5" w:rsidRDefault="00DE0581" w:rsidP="00DE0581">
      <w:pPr>
        <w:pStyle w:val="a5"/>
        <w:rPr>
          <w:sz w:val="24"/>
          <w:szCs w:val="24"/>
          <w:lang w:val="el-GR"/>
        </w:rPr>
      </w:pPr>
      <w:bookmarkStart w:id="82" w:name="_Ref184744598"/>
      <w:r w:rsidRPr="00DE0581">
        <w:rPr>
          <w:lang w:val="el-GR"/>
        </w:rPr>
        <w:t xml:space="preserve">Εικόνα </w:t>
      </w:r>
      <w:r>
        <w:fldChar w:fldCharType="begin"/>
      </w:r>
      <w:r w:rsidRPr="00DE0581">
        <w:rPr>
          <w:lang w:val="el-GR"/>
        </w:rPr>
        <w:instrText xml:space="preserve"> </w:instrText>
      </w:r>
      <w:r>
        <w:instrText>SEQ</w:instrText>
      </w:r>
      <w:r w:rsidRPr="00DE0581">
        <w:rPr>
          <w:lang w:val="el-GR"/>
        </w:rPr>
        <w:instrText xml:space="preserve"> Εικόνα \* </w:instrText>
      </w:r>
      <w:r>
        <w:instrText>ARABIC</w:instrText>
      </w:r>
      <w:r w:rsidRPr="00DE0581">
        <w:rPr>
          <w:lang w:val="el-GR"/>
        </w:rPr>
        <w:instrText xml:space="preserve"> </w:instrText>
      </w:r>
      <w:r>
        <w:fldChar w:fldCharType="separate"/>
      </w:r>
      <w:r w:rsidR="00476E79" w:rsidRPr="001B1D78">
        <w:rPr>
          <w:noProof/>
          <w:lang w:val="el-GR"/>
        </w:rPr>
        <w:t>20</w:t>
      </w:r>
      <w:r>
        <w:fldChar w:fldCharType="end"/>
      </w:r>
      <w:bookmarkEnd w:id="82"/>
      <w:r>
        <w:rPr>
          <w:lang w:val="el-GR"/>
        </w:rPr>
        <w:t>: Ό</w:t>
      </w:r>
      <w:r w:rsidRPr="00A372DF">
        <w:rPr>
          <w:lang w:val="el-GR"/>
        </w:rPr>
        <w:t>γκος ελέγχου</w:t>
      </w:r>
      <w:r>
        <w:rPr>
          <w:lang w:val="el-GR"/>
        </w:rPr>
        <w:t xml:space="preserve"> διαμορφωμένος</w:t>
      </w:r>
      <w:r w:rsidRPr="00A372DF">
        <w:rPr>
          <w:lang w:val="el-GR"/>
        </w:rPr>
        <w:t xml:space="preserve"> ως δακτυλιοειδές στοιχείο που χρησιμοποιείται στο μοντέλο BEM</w:t>
      </w:r>
    </w:p>
    <w:p w14:paraId="3056A41F" w14:textId="4B3D4136" w:rsidR="006F16EB" w:rsidRDefault="006F16EB" w:rsidP="006F16EB">
      <w:pPr>
        <w:rPr>
          <w:sz w:val="24"/>
          <w:lang w:val="el-GR"/>
        </w:rPr>
      </w:pPr>
      <w:r w:rsidRPr="006F16EB">
        <w:rPr>
          <w:sz w:val="24"/>
          <w:lang w:val="el-GR"/>
        </w:rPr>
        <w:t xml:space="preserve">Στο μοντέλο </w:t>
      </w:r>
      <w:r w:rsidRPr="006F16EB">
        <w:rPr>
          <w:sz w:val="24"/>
          <w:lang w:val="en-US"/>
        </w:rPr>
        <w:t>BEM</w:t>
      </w:r>
      <w:r w:rsidRPr="006F16EB">
        <w:rPr>
          <w:sz w:val="24"/>
          <w:lang w:val="el-GR"/>
        </w:rPr>
        <w:t xml:space="preserve"> </w:t>
      </w:r>
      <w:r>
        <w:rPr>
          <w:sz w:val="24"/>
          <w:lang w:val="el-GR"/>
        </w:rPr>
        <w:t>γίνονται οι εξής υποθέσεις για τα</w:t>
      </w:r>
      <w:r w:rsidRPr="006F16EB">
        <w:rPr>
          <w:sz w:val="24"/>
          <w:lang w:val="el-GR"/>
        </w:rPr>
        <w:t xml:space="preserve"> δακτυλιοειδή στοιχεία:</w:t>
      </w:r>
    </w:p>
    <w:p w14:paraId="38509437" w14:textId="77777777" w:rsidR="006F16EB" w:rsidRPr="006F16EB" w:rsidRDefault="006F16EB" w:rsidP="006F16EB">
      <w:pPr>
        <w:rPr>
          <w:sz w:val="24"/>
          <w:lang w:val="el-GR"/>
        </w:rPr>
      </w:pPr>
    </w:p>
    <w:p w14:paraId="06E30CF6" w14:textId="47BA3ED4" w:rsidR="006F16EB" w:rsidRPr="006F16EB" w:rsidRDefault="006F16EB" w:rsidP="006F16EB">
      <w:pPr>
        <w:pStyle w:val="a9"/>
        <w:numPr>
          <w:ilvl w:val="0"/>
          <w:numId w:val="62"/>
        </w:numPr>
        <w:rPr>
          <w:sz w:val="24"/>
          <w:lang w:val="el-GR"/>
        </w:rPr>
      </w:pPr>
      <w:r w:rsidRPr="006F16EB">
        <w:rPr>
          <w:sz w:val="24"/>
          <w:lang w:val="el-GR"/>
        </w:rPr>
        <w:t xml:space="preserve"> </w:t>
      </w:r>
      <w:r>
        <w:rPr>
          <w:sz w:val="24"/>
          <w:lang w:val="el-GR"/>
        </w:rPr>
        <w:t>Κ</w:t>
      </w:r>
      <w:r w:rsidRPr="006F16EB">
        <w:rPr>
          <w:sz w:val="24"/>
          <w:lang w:val="el-GR"/>
        </w:rPr>
        <w:t>αμία</w:t>
      </w:r>
      <w:r>
        <w:rPr>
          <w:sz w:val="24"/>
          <w:lang w:val="el-GR"/>
        </w:rPr>
        <w:t xml:space="preserve"> ακτινική εξάρτηση (δεν υπάρχει αλληλεπίδραση μεταξύ των ακτινικών θέσεων</w:t>
      </w:r>
      <w:r w:rsidRPr="006F16EB">
        <w:rPr>
          <w:sz w:val="24"/>
          <w:lang w:val="el-GR"/>
        </w:rPr>
        <w:t>, με άλλα λόγια ό</w:t>
      </w:r>
      <w:r>
        <w:rPr>
          <w:sz w:val="24"/>
          <w:lang w:val="el-GR"/>
        </w:rPr>
        <w:t>,</w:t>
      </w:r>
      <w:r w:rsidRPr="006F16EB">
        <w:rPr>
          <w:sz w:val="24"/>
          <w:lang w:val="el-GR"/>
        </w:rPr>
        <w:t>τι συμβαίνει σ</w:t>
      </w:r>
      <w:r>
        <w:rPr>
          <w:sz w:val="24"/>
          <w:lang w:val="el-GR"/>
        </w:rPr>
        <w:t>ε</w:t>
      </w:r>
      <w:r w:rsidRPr="006F16EB">
        <w:rPr>
          <w:sz w:val="24"/>
          <w:lang w:val="el-GR"/>
        </w:rPr>
        <w:t xml:space="preserve"> ένα στοιχείο δεν μπορεί να</w:t>
      </w:r>
      <w:r>
        <w:rPr>
          <w:sz w:val="24"/>
          <w:lang w:val="el-GR"/>
        </w:rPr>
        <w:t xml:space="preserve"> επηρεάσει τα υπόλοιπα.</w:t>
      </w:r>
    </w:p>
    <w:p w14:paraId="4F74E8B9" w14:textId="1B5E6973" w:rsidR="006F16EB" w:rsidRDefault="006F16EB" w:rsidP="006F16EB">
      <w:pPr>
        <w:pStyle w:val="a9"/>
        <w:numPr>
          <w:ilvl w:val="0"/>
          <w:numId w:val="62"/>
        </w:numPr>
        <w:rPr>
          <w:sz w:val="24"/>
          <w:lang w:val="el-GR"/>
        </w:rPr>
      </w:pPr>
      <w:r w:rsidRPr="006F16EB">
        <w:rPr>
          <w:sz w:val="24"/>
          <w:lang w:val="el-GR"/>
        </w:rPr>
        <w:t xml:space="preserve">Η δύναμη από τα πτερύγια στη ροή είναι σταθερή </w:t>
      </w:r>
      <w:r>
        <w:rPr>
          <w:sz w:val="24"/>
          <w:lang w:val="el-GR"/>
        </w:rPr>
        <w:t>σε</w:t>
      </w:r>
      <w:r w:rsidRPr="006F16EB">
        <w:rPr>
          <w:sz w:val="24"/>
          <w:lang w:val="el-GR"/>
        </w:rPr>
        <w:t xml:space="preserve"> κάθε δακτυλιοειδές στοιχείο</w:t>
      </w:r>
      <w:r>
        <w:rPr>
          <w:sz w:val="24"/>
          <w:lang w:val="el-GR"/>
        </w:rPr>
        <w:t xml:space="preserve">, </w:t>
      </w:r>
      <w:r w:rsidRPr="006F16EB">
        <w:rPr>
          <w:sz w:val="24"/>
          <w:lang w:val="el-GR"/>
        </w:rPr>
        <w:t xml:space="preserve"> </w:t>
      </w:r>
      <w:r>
        <w:rPr>
          <w:sz w:val="24"/>
          <w:lang w:val="el-GR"/>
        </w:rPr>
        <w:t>αυ</w:t>
      </w:r>
      <w:r w:rsidRPr="006F16EB">
        <w:rPr>
          <w:sz w:val="24"/>
          <w:lang w:val="el-GR"/>
        </w:rPr>
        <w:t>τό αντιστοιχεί σε ρότορα με άπειρο αριθμό πτερυγίων.</w:t>
      </w:r>
    </w:p>
    <w:p w14:paraId="6F634448" w14:textId="77777777" w:rsidR="006F16EB" w:rsidRDefault="006F16EB" w:rsidP="006F16EB">
      <w:pPr>
        <w:rPr>
          <w:sz w:val="24"/>
          <w:lang w:val="el-GR"/>
        </w:rPr>
      </w:pPr>
    </w:p>
    <w:p w14:paraId="36A0A18D" w14:textId="4EF095FB" w:rsidR="00F42C12" w:rsidRPr="00F42C12" w:rsidRDefault="00F61C1E" w:rsidP="00F61C1E">
      <w:pPr>
        <w:rPr>
          <w:sz w:val="24"/>
          <w:lang w:val="el-GR"/>
        </w:rPr>
      </w:pPr>
      <w:r>
        <w:rPr>
          <w:sz w:val="24"/>
          <w:lang w:val="el-GR"/>
        </w:rPr>
        <w:t>Στην προηγούμενη ενότητα για τη μονοδιάστατη</w:t>
      </w:r>
      <w:r w:rsidRPr="00F61C1E">
        <w:rPr>
          <w:sz w:val="24"/>
          <w:lang w:val="el-GR"/>
        </w:rPr>
        <w:t xml:space="preserve"> θεωρία ορμής αποδείχτηκε ότι η κατανομή πίεσης κατά μήκος των καμπυλω</w:t>
      </w:r>
      <w:r>
        <w:rPr>
          <w:sz w:val="24"/>
          <w:lang w:val="el-GR"/>
        </w:rPr>
        <w:t>μένων</w:t>
      </w:r>
      <w:r w:rsidRPr="00F61C1E">
        <w:rPr>
          <w:sz w:val="24"/>
          <w:lang w:val="el-GR"/>
        </w:rPr>
        <w:t xml:space="preserve"> γραμμών ροής</w:t>
      </w:r>
      <w:r>
        <w:rPr>
          <w:sz w:val="24"/>
          <w:lang w:val="el-GR"/>
        </w:rPr>
        <w:t xml:space="preserve"> που περιβάλλουν τον ομόρρου,</w:t>
      </w:r>
      <w:r w:rsidRPr="00F61C1E">
        <w:rPr>
          <w:sz w:val="24"/>
          <w:lang w:val="el-GR"/>
        </w:rPr>
        <w:t xml:space="preserve"> δε δ</w:t>
      </w:r>
      <w:r>
        <w:rPr>
          <w:sz w:val="24"/>
          <w:lang w:val="el-GR"/>
        </w:rPr>
        <w:t>ημιουργεί</w:t>
      </w:r>
      <w:r w:rsidRPr="00F61C1E">
        <w:rPr>
          <w:sz w:val="24"/>
          <w:lang w:val="el-GR"/>
        </w:rPr>
        <w:t xml:space="preserve"> συνιστώσα αξονικής δύναμης. Επομένως, θεωρείται ότι αυτό ισχύει και</w:t>
      </w:r>
      <w:r>
        <w:rPr>
          <w:sz w:val="24"/>
          <w:lang w:val="el-GR"/>
        </w:rPr>
        <w:t xml:space="preserve"> για τον</w:t>
      </w:r>
      <w:r w:rsidRPr="00F61C1E">
        <w:rPr>
          <w:sz w:val="24"/>
          <w:lang w:val="el-GR"/>
        </w:rPr>
        <w:t xml:space="preserve"> δακτυλιοειδ</w:t>
      </w:r>
      <w:r>
        <w:rPr>
          <w:sz w:val="24"/>
          <w:lang w:val="el-GR"/>
        </w:rPr>
        <w:t>ή</w:t>
      </w:r>
      <w:r w:rsidRPr="00F61C1E">
        <w:rPr>
          <w:sz w:val="24"/>
          <w:lang w:val="el-GR"/>
        </w:rPr>
        <w:t xml:space="preserve"> όγκο ελέγχου</w:t>
      </w:r>
      <w:r>
        <w:rPr>
          <w:sz w:val="24"/>
          <w:lang w:val="el-GR"/>
        </w:rPr>
        <w:t xml:space="preserve"> (</w:t>
      </w:r>
      <w:r>
        <w:rPr>
          <w:sz w:val="24"/>
          <w:lang w:val="en-US"/>
        </w:rPr>
        <w:t>annular</w:t>
      </w:r>
      <w:r w:rsidRPr="00F61C1E">
        <w:rPr>
          <w:sz w:val="24"/>
          <w:lang w:val="el-GR"/>
        </w:rPr>
        <w:t xml:space="preserve"> </w:t>
      </w:r>
      <w:r>
        <w:rPr>
          <w:sz w:val="24"/>
          <w:lang w:val="en-US"/>
        </w:rPr>
        <w:t>control</w:t>
      </w:r>
      <w:r w:rsidRPr="00F61C1E">
        <w:rPr>
          <w:sz w:val="24"/>
          <w:lang w:val="el-GR"/>
        </w:rPr>
        <w:t xml:space="preserve"> </w:t>
      </w:r>
      <w:r>
        <w:rPr>
          <w:sz w:val="24"/>
          <w:lang w:val="en-US"/>
        </w:rPr>
        <w:t>volume</w:t>
      </w:r>
      <w:r w:rsidRPr="00F61C1E">
        <w:rPr>
          <w:sz w:val="24"/>
          <w:lang w:val="el-GR"/>
        </w:rPr>
        <w:t>)</w:t>
      </w:r>
      <w:r w:rsidRPr="00F61C1E">
        <w:rPr>
          <w:sz w:val="24"/>
          <w:lang w:val="el-GR"/>
        </w:rPr>
        <w:t xml:space="preserve"> που φαίνεται στ</w:t>
      </w:r>
      <w:r w:rsidR="00347B1C" w:rsidRPr="00347B1C">
        <w:rPr>
          <w:sz w:val="24"/>
          <w:lang w:val="el-GR"/>
        </w:rPr>
        <w:t>η</w:t>
      </w:r>
      <w:r w:rsidR="00347B1C">
        <w:rPr>
          <w:sz w:val="24"/>
          <w:lang w:val="el-GR"/>
        </w:rPr>
        <w:t>ν</w:t>
      </w:r>
      <w:r w:rsidRPr="00F61C1E">
        <w:rPr>
          <w:sz w:val="24"/>
          <w:lang w:val="el-GR"/>
        </w:rPr>
        <w:t xml:space="preserve"> παραπάνω</w:t>
      </w:r>
      <w:r w:rsidR="00347B1C">
        <w:rPr>
          <w:sz w:val="24"/>
          <w:lang w:val="el-GR"/>
        </w:rPr>
        <w:t xml:space="preserve"> εικόνα</w:t>
      </w:r>
      <w:r w:rsidRPr="00F61C1E">
        <w:rPr>
          <w:sz w:val="24"/>
          <w:lang w:val="el-GR"/>
        </w:rPr>
        <w:t>. Η</w:t>
      </w:r>
      <w:r w:rsidR="00347B1C">
        <w:rPr>
          <w:sz w:val="24"/>
          <w:lang w:val="el-GR"/>
        </w:rPr>
        <w:t xml:space="preserve"> αξονική</w:t>
      </w:r>
      <w:r w:rsidRPr="00F61C1E">
        <w:rPr>
          <w:sz w:val="24"/>
          <w:lang w:val="el-GR"/>
        </w:rPr>
        <w:t xml:space="preserve"> ώ</w:t>
      </w:r>
      <w:r w:rsidR="00347B1C">
        <w:rPr>
          <w:sz w:val="24"/>
          <w:lang w:val="el-GR"/>
        </w:rPr>
        <w:t>ση</w:t>
      </w:r>
      <w:r w:rsidRPr="00F61C1E">
        <w:rPr>
          <w:sz w:val="24"/>
          <w:lang w:val="el-GR"/>
        </w:rPr>
        <w:t xml:space="preserve"> από τον δίσκο σε αυτό τον όγκο ελέγχου μπορεί να βρεθεί από την</w:t>
      </w:r>
      <w:r w:rsidR="00347B1C">
        <w:rPr>
          <w:sz w:val="24"/>
          <w:lang w:val="el-GR"/>
        </w:rPr>
        <w:t xml:space="preserve"> </w:t>
      </w:r>
      <w:r w:rsidR="00347B1C" w:rsidRPr="00F61C1E">
        <w:rPr>
          <w:sz w:val="24"/>
          <w:lang w:val="el-GR"/>
        </w:rPr>
        <w:t>ολοκληρωτική</w:t>
      </w:r>
      <w:r w:rsidRPr="00F61C1E">
        <w:rPr>
          <w:sz w:val="24"/>
          <w:lang w:val="el-GR"/>
        </w:rPr>
        <w:t xml:space="preserve"> εξίσωση </w:t>
      </w:r>
      <w:r w:rsidR="00347B1C">
        <w:rPr>
          <w:sz w:val="24"/>
          <w:lang w:val="el-GR"/>
        </w:rPr>
        <w:t xml:space="preserve">της </w:t>
      </w:r>
      <w:r w:rsidRPr="00F61C1E">
        <w:rPr>
          <w:sz w:val="24"/>
          <w:lang w:val="el-GR"/>
        </w:rPr>
        <w:t>ορμής, δεδομένου ότι το εμβαδό διατομής του όγκου ελέγχου στο επίπεδο του ρότορα είναι 2π</w:t>
      </w:r>
      <w:r w:rsidRPr="00F61C1E">
        <w:rPr>
          <w:sz w:val="24"/>
        </w:rPr>
        <w:t>r</w:t>
      </w:r>
      <w:r w:rsidRPr="00F61C1E">
        <w:rPr>
          <w:sz w:val="24"/>
          <w:lang w:val="en-US"/>
        </w:rPr>
        <w:t>dr</w:t>
      </w:r>
      <w:r w:rsidR="00F42C12">
        <w:rPr>
          <w:sz w:val="24"/>
          <w:lang w:val="el-GR"/>
        </w:rPr>
        <w:t>:</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F42C12" w:rsidRPr="00F42C12" w14:paraId="291AE2AD" w14:textId="77777777" w:rsidTr="00EA7C4C">
        <w:trPr>
          <w:cantSplit/>
          <w:trHeight w:val="1134"/>
        </w:trPr>
        <w:tc>
          <w:tcPr>
            <w:tcW w:w="8505" w:type="dxa"/>
            <w:vAlign w:val="center"/>
          </w:tcPr>
          <w:p w14:paraId="39FDB97A" w14:textId="77777777" w:rsidR="00F42C12" w:rsidRPr="00F42C12" w:rsidRDefault="00F42C12" w:rsidP="00F42C12">
            <w:pPr>
              <w:keepNext/>
              <w:rPr>
                <w:szCs w:val="22"/>
                <w:lang w:val="el-GR"/>
              </w:rPr>
            </w:pPr>
          </w:p>
          <w:p w14:paraId="4B626148" w14:textId="47DE26D8" w:rsidR="00F42C12" w:rsidRPr="00F42C12" w:rsidRDefault="00F42C12" w:rsidP="00F42C12">
            <w:pPr>
              <w:keepNext/>
              <w:jc w:val="center"/>
              <w:rPr>
                <w:lang w:val="el-GR"/>
              </w:rPr>
            </w:pPr>
            <m:oMath>
              <m:r>
                <w:rPr>
                  <w:rFonts w:ascii="Cambria Math" w:hAnsi="Cambria Math"/>
                  <w:szCs w:val="22"/>
                </w:rPr>
                <m:t>d</m:t>
              </m:r>
              <m:r>
                <w:rPr>
                  <w:rFonts w:ascii="Cambria Math" w:hAnsi="Cambria Math"/>
                  <w:szCs w:val="22"/>
                  <w:lang w:val="en-US"/>
                </w:rPr>
                <m:t>T</m:t>
              </m:r>
              <m:r>
                <w:rPr>
                  <w:rFonts w:ascii="Cambria Math" w:hAnsi="Cambria Math"/>
                  <w:szCs w:val="22"/>
                  <w:lang w:val="el-GR"/>
                </w:rPr>
                <m:t>=</m:t>
              </m:r>
              <m:d>
                <m:dPr>
                  <m:ctrlPr>
                    <w:rPr>
                      <w:rFonts w:ascii="Cambria Math" w:hAnsi="Cambria Math"/>
                      <w:i/>
                      <w:szCs w:val="22"/>
                      <w:lang w:val="en-US"/>
                    </w:rPr>
                  </m:ctrlPr>
                </m:dPr>
                <m:e>
                  <m:sSub>
                    <m:sSubPr>
                      <m:ctrlPr>
                        <w:rPr>
                          <w:rFonts w:ascii="Cambria Math" w:hAnsi="Cambria Math"/>
                          <w:i/>
                          <w:szCs w:val="22"/>
                          <w:lang w:val="en-US"/>
                        </w:rPr>
                      </m:ctrlPr>
                    </m:sSubPr>
                    <m:e>
                      <m:r>
                        <w:rPr>
                          <w:rFonts w:ascii="Cambria Math" w:hAnsi="Cambria Math"/>
                          <w:szCs w:val="22"/>
                          <w:lang w:val="en-US"/>
                        </w:rPr>
                        <m:t>V</m:t>
                      </m:r>
                    </m:e>
                    <m:sub>
                      <m:r>
                        <w:rPr>
                          <w:rFonts w:ascii="Cambria Math" w:hAnsi="Cambria Math"/>
                          <w:szCs w:val="22"/>
                          <w:lang w:val="el-GR"/>
                        </w:rPr>
                        <m:t>0</m:t>
                      </m:r>
                    </m:sub>
                  </m:sSub>
                  <m:r>
                    <w:rPr>
                      <w:rFonts w:ascii="Cambria Math" w:hAnsi="Cambria Math"/>
                      <w:szCs w:val="22"/>
                      <w:lang w:val="el-GR"/>
                    </w:rPr>
                    <m:t>-</m:t>
                  </m:r>
                  <m:sSub>
                    <m:sSubPr>
                      <m:ctrlPr>
                        <w:rPr>
                          <w:rFonts w:ascii="Cambria Math" w:hAnsi="Cambria Math"/>
                          <w:i/>
                          <w:szCs w:val="22"/>
                          <w:lang w:val="en-US"/>
                        </w:rPr>
                      </m:ctrlPr>
                    </m:sSubPr>
                    <m:e>
                      <m:r>
                        <w:rPr>
                          <w:rFonts w:ascii="Cambria Math" w:hAnsi="Cambria Math"/>
                          <w:szCs w:val="22"/>
                          <w:lang w:val="en-US"/>
                        </w:rPr>
                        <m:t>u</m:t>
                      </m:r>
                    </m:e>
                    <m:sub>
                      <m:r>
                        <w:rPr>
                          <w:rFonts w:ascii="Cambria Math" w:hAnsi="Cambria Math"/>
                          <w:szCs w:val="22"/>
                          <w:lang w:val="el-GR"/>
                        </w:rPr>
                        <m:t>1</m:t>
                      </m:r>
                    </m:sub>
                  </m:sSub>
                </m:e>
              </m:d>
              <m:r>
                <w:rPr>
                  <w:rFonts w:ascii="Cambria Math" w:hAnsi="Cambria Math"/>
                  <w:szCs w:val="22"/>
                  <w:lang w:val="en-US"/>
                </w:rPr>
                <m:t>d</m:t>
              </m:r>
              <m:acc>
                <m:accPr>
                  <m:chr m:val="̇"/>
                  <m:ctrlPr>
                    <w:rPr>
                      <w:rFonts w:ascii="Cambria Math" w:hAnsi="Cambria Math"/>
                      <w:i/>
                      <w:szCs w:val="22"/>
                      <w:lang w:val="en-US"/>
                    </w:rPr>
                  </m:ctrlPr>
                </m:accPr>
                <m:e>
                  <m:r>
                    <w:rPr>
                      <w:rFonts w:ascii="Cambria Math" w:hAnsi="Cambria Math"/>
                      <w:szCs w:val="22"/>
                      <w:lang w:val="en-US"/>
                    </w:rPr>
                    <m:t>m</m:t>
                  </m:r>
                </m:e>
              </m:acc>
              <m:r>
                <w:rPr>
                  <w:rFonts w:ascii="Cambria Math" w:hAnsi="Cambria Math"/>
                  <w:szCs w:val="22"/>
                  <w:lang w:val="el-GR"/>
                </w:rPr>
                <m:t>=2π</m:t>
              </m:r>
              <m:r>
                <w:rPr>
                  <w:rFonts w:ascii="Cambria Math" w:hAnsi="Cambria Math"/>
                  <w:szCs w:val="22"/>
                </w:rPr>
                <m:t>r</m:t>
              </m:r>
              <m:r>
                <w:rPr>
                  <w:rFonts w:ascii="Cambria Math" w:hAnsi="Cambria Math"/>
                  <w:szCs w:val="22"/>
                  <w:lang w:val="el-GR"/>
                </w:rPr>
                <m:t>ρ</m:t>
              </m:r>
              <m:r>
                <w:rPr>
                  <w:rFonts w:ascii="Cambria Math" w:hAnsi="Cambria Math"/>
                  <w:szCs w:val="22"/>
                  <w:lang w:val="en-US"/>
                </w:rPr>
                <m:t>u</m:t>
              </m:r>
              <m:d>
                <m:dPr>
                  <m:ctrlPr>
                    <w:rPr>
                      <w:rFonts w:ascii="Cambria Math" w:hAnsi="Cambria Math"/>
                      <w:i/>
                      <w:szCs w:val="22"/>
                      <w:lang w:val="en-US"/>
                    </w:rPr>
                  </m:ctrlPr>
                </m:dPr>
                <m:e>
                  <m:sSub>
                    <m:sSubPr>
                      <m:ctrlPr>
                        <w:rPr>
                          <w:rFonts w:ascii="Cambria Math" w:hAnsi="Cambria Math"/>
                          <w:i/>
                          <w:szCs w:val="22"/>
                          <w:lang w:val="en-US"/>
                        </w:rPr>
                      </m:ctrlPr>
                    </m:sSubPr>
                    <m:e>
                      <m:r>
                        <w:rPr>
                          <w:rFonts w:ascii="Cambria Math" w:hAnsi="Cambria Math"/>
                          <w:szCs w:val="22"/>
                          <w:lang w:val="en-US"/>
                        </w:rPr>
                        <m:t>V</m:t>
                      </m:r>
                    </m:e>
                    <m:sub>
                      <m:r>
                        <w:rPr>
                          <w:rFonts w:ascii="Cambria Math" w:hAnsi="Cambria Math"/>
                          <w:szCs w:val="22"/>
                          <w:lang w:val="el-GR"/>
                        </w:rPr>
                        <m:t>0</m:t>
                      </m:r>
                    </m:sub>
                  </m:sSub>
                  <m:r>
                    <w:rPr>
                      <w:rFonts w:ascii="Cambria Math" w:hAnsi="Cambria Math"/>
                      <w:szCs w:val="22"/>
                      <w:lang w:val="el-GR"/>
                    </w:rPr>
                    <m:t>-</m:t>
                  </m:r>
                  <m:sSub>
                    <m:sSubPr>
                      <m:ctrlPr>
                        <w:rPr>
                          <w:rFonts w:ascii="Cambria Math" w:hAnsi="Cambria Math"/>
                          <w:i/>
                          <w:szCs w:val="22"/>
                          <w:lang w:val="en-US"/>
                        </w:rPr>
                      </m:ctrlPr>
                    </m:sSubPr>
                    <m:e>
                      <m:r>
                        <w:rPr>
                          <w:rFonts w:ascii="Cambria Math" w:hAnsi="Cambria Math"/>
                          <w:szCs w:val="22"/>
                          <w:lang w:val="en-US"/>
                        </w:rPr>
                        <m:t>u</m:t>
                      </m:r>
                    </m:e>
                    <m:sub>
                      <m:r>
                        <w:rPr>
                          <w:rFonts w:ascii="Cambria Math" w:hAnsi="Cambria Math"/>
                          <w:szCs w:val="22"/>
                          <w:lang w:val="el-GR"/>
                        </w:rPr>
                        <m:t>1</m:t>
                      </m:r>
                    </m:sub>
                  </m:sSub>
                </m:e>
              </m:d>
              <m:r>
                <w:rPr>
                  <w:rFonts w:ascii="Cambria Math" w:hAnsi="Cambria Math"/>
                  <w:szCs w:val="22"/>
                  <w:lang w:val="en-US"/>
                </w:rPr>
                <m:t>dr</m:t>
              </m:r>
            </m:oMath>
            <w:r w:rsidRPr="00F42C12">
              <w:rPr>
                <w:rFonts w:ascii="Cambria Math" w:hAnsi="Cambria Math"/>
                <w:i/>
                <w:szCs w:val="22"/>
                <w:lang w:val="el-GR"/>
              </w:rPr>
              <w:t xml:space="preserve">  </w:t>
            </w:r>
          </w:p>
        </w:tc>
        <w:tc>
          <w:tcPr>
            <w:tcW w:w="993" w:type="dxa"/>
            <w:vAlign w:val="center"/>
          </w:tcPr>
          <w:p w14:paraId="183AF6CD" w14:textId="71124ECB" w:rsidR="00F42C12" w:rsidRPr="00F42C12" w:rsidRDefault="00F42C12" w:rsidP="00EA7C4C">
            <w:pPr>
              <w:pStyle w:val="Equationnumbered"/>
              <w:jc w:val="both"/>
            </w:pPr>
            <w:bookmarkStart w:id="83" w:name="_Ref184747896"/>
            <w:r>
              <w:t>(</w:t>
            </w:r>
            <w:r>
              <w:fldChar w:fldCharType="begin"/>
            </w:r>
            <w:r>
              <w:instrText xml:space="preserve"> SEQ Εξίσωση \* ARABIC </w:instrText>
            </w:r>
            <w:r>
              <w:fldChar w:fldCharType="separate"/>
            </w:r>
            <w:r w:rsidR="001E78A6">
              <w:rPr>
                <w:noProof/>
              </w:rPr>
              <w:t>80</w:t>
            </w:r>
            <w:r>
              <w:fldChar w:fldCharType="end"/>
            </w:r>
            <w:r>
              <w:t>)</w:t>
            </w:r>
            <w:bookmarkEnd w:id="83"/>
          </w:p>
        </w:tc>
      </w:tr>
    </w:tbl>
    <w:p w14:paraId="7F0D6573" w14:textId="77777777" w:rsidR="00CB2C66" w:rsidRPr="00F42C12" w:rsidRDefault="00F42C12" w:rsidP="00F42C12">
      <w:pPr>
        <w:rPr>
          <w:iCs/>
          <w:sz w:val="24"/>
          <w:lang w:val="el-GR"/>
        </w:rPr>
      </w:pPr>
      <w:r w:rsidRPr="00F42C12">
        <w:rPr>
          <w:iCs/>
          <w:sz w:val="24"/>
          <w:lang w:val="el-GR"/>
        </w:rPr>
        <w:t xml:space="preserve">Η ροπή </w:t>
      </w:r>
      <w:r w:rsidRPr="00F42C12">
        <w:rPr>
          <w:iCs/>
          <w:sz w:val="24"/>
        </w:rPr>
        <w:t>d</w:t>
      </w:r>
      <w:r w:rsidRPr="00F42C12">
        <w:rPr>
          <w:iCs/>
          <w:sz w:val="24"/>
          <w:lang w:val="en-US"/>
        </w:rPr>
        <w:t>M</w:t>
      </w:r>
      <w:r w:rsidRPr="00F42C12">
        <w:rPr>
          <w:iCs/>
          <w:sz w:val="24"/>
          <w:lang w:val="el-GR"/>
        </w:rPr>
        <w:t xml:space="preserve"> </w:t>
      </w:r>
      <w:r w:rsidR="00F40A41">
        <w:rPr>
          <w:iCs/>
          <w:sz w:val="24"/>
          <w:lang w:val="el-GR"/>
        </w:rPr>
        <w:t>στο</w:t>
      </w:r>
      <w:r w:rsidRPr="00F42C12">
        <w:rPr>
          <w:iCs/>
          <w:sz w:val="24"/>
          <w:lang w:val="el-GR"/>
        </w:rPr>
        <w:t xml:space="preserve"> δακτυλιοειδ</w:t>
      </w:r>
      <w:r w:rsidR="00F40A41">
        <w:rPr>
          <w:iCs/>
          <w:sz w:val="24"/>
          <w:lang w:val="el-GR"/>
        </w:rPr>
        <w:t>έ</w:t>
      </w:r>
      <w:r w:rsidRPr="00F42C12">
        <w:rPr>
          <w:iCs/>
          <w:sz w:val="24"/>
          <w:lang w:val="el-GR"/>
        </w:rPr>
        <w:t>ς στο</w:t>
      </w:r>
      <w:r w:rsidR="00F40A41">
        <w:rPr>
          <w:iCs/>
          <w:sz w:val="24"/>
          <w:lang w:val="el-GR"/>
        </w:rPr>
        <w:t>ιχείο</w:t>
      </w:r>
      <w:r w:rsidRPr="00F42C12">
        <w:rPr>
          <w:iCs/>
          <w:sz w:val="24"/>
          <w:lang w:val="el-GR"/>
        </w:rPr>
        <w:t xml:space="preserve"> μπορεί να βρεθεί χρησιμοποιώντας την</w:t>
      </w:r>
      <w:r w:rsidR="00F40A41">
        <w:rPr>
          <w:iCs/>
          <w:sz w:val="24"/>
          <w:lang w:val="el-GR"/>
        </w:rPr>
        <w:t xml:space="preserve"> </w:t>
      </w:r>
      <w:r w:rsidR="00F40A41" w:rsidRPr="00F42C12">
        <w:rPr>
          <w:iCs/>
          <w:sz w:val="24"/>
          <w:lang w:val="el-GR"/>
        </w:rPr>
        <w:t>ολοκληρωτική</w:t>
      </w:r>
      <w:r w:rsidRPr="00F42C12">
        <w:rPr>
          <w:iCs/>
          <w:sz w:val="24"/>
          <w:lang w:val="el-GR"/>
        </w:rPr>
        <w:t xml:space="preserve"> εξίσωση της </w:t>
      </w:r>
      <w:r w:rsidR="00CB2C66">
        <w:rPr>
          <w:iCs/>
          <w:sz w:val="24"/>
          <w:lang w:val="el-GR"/>
        </w:rPr>
        <w:t>ορμής</w:t>
      </w:r>
      <w:r w:rsidRPr="00F42C12">
        <w:rPr>
          <w:iCs/>
          <w:sz w:val="24"/>
          <w:lang w:val="el-GR"/>
        </w:rPr>
        <w:t xml:space="preserve"> – </w:t>
      </w:r>
      <w:r w:rsidR="00CB2C66">
        <w:rPr>
          <w:iCs/>
          <w:sz w:val="24"/>
          <w:lang w:val="el-GR"/>
        </w:rPr>
        <w:t>στροφορμής</w:t>
      </w:r>
      <w:r w:rsidRPr="00F42C12">
        <w:rPr>
          <w:iCs/>
          <w:sz w:val="24"/>
          <w:lang w:val="el-GR"/>
        </w:rPr>
        <w:t xml:space="preserve"> στον όγκο ελέγχου και ρυθμίζοντας την ταχύτητα περιστροφής στο μηδέν ανάντη του ρότορα</w:t>
      </w:r>
      <w:r w:rsidR="00CB2C66">
        <w:rPr>
          <w:iCs/>
          <w:sz w:val="24"/>
          <w:lang w:val="el-GR"/>
        </w:rPr>
        <w:t xml:space="preserve"> και </w:t>
      </w:r>
      <w:r w:rsidR="00CB2C66">
        <w:rPr>
          <w:iCs/>
          <w:sz w:val="24"/>
          <w:lang w:val="en-US"/>
        </w:rPr>
        <w:t>C</w:t>
      </w:r>
      <w:r w:rsidR="00CB2C66">
        <w:rPr>
          <w:iCs/>
          <w:sz w:val="24"/>
          <w:vertAlign w:val="subscript"/>
          <w:lang w:val="el-GR"/>
        </w:rPr>
        <w:t>θ</w:t>
      </w:r>
      <w:r w:rsidR="00CB2C66">
        <w:rPr>
          <w:iCs/>
          <w:sz w:val="24"/>
          <w:lang w:val="el-GR"/>
        </w:rPr>
        <w:t xml:space="preserve"> στον ομόρρου</w:t>
      </w:r>
      <w:r w:rsidRPr="00F42C12">
        <w:rPr>
          <w:iCs/>
          <w:sz w:val="24"/>
          <w:lang w:val="el-GR"/>
        </w:rPr>
        <w:t>:</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CB2C66" w:rsidRPr="00F42C12" w14:paraId="321A83AB" w14:textId="77777777" w:rsidTr="00EA7C4C">
        <w:trPr>
          <w:cantSplit/>
          <w:trHeight w:val="1134"/>
        </w:trPr>
        <w:tc>
          <w:tcPr>
            <w:tcW w:w="8505" w:type="dxa"/>
            <w:vAlign w:val="center"/>
          </w:tcPr>
          <w:p w14:paraId="3FF9EEEE" w14:textId="77777777" w:rsidR="00CB2C66" w:rsidRPr="00F42C12" w:rsidRDefault="00CB2C66" w:rsidP="00EA7C4C">
            <w:pPr>
              <w:keepNext/>
              <w:rPr>
                <w:szCs w:val="22"/>
                <w:lang w:val="el-GR"/>
              </w:rPr>
            </w:pPr>
          </w:p>
          <w:p w14:paraId="724FE791" w14:textId="2C1E7541" w:rsidR="00CB2C66" w:rsidRPr="00CB2C66" w:rsidRDefault="00CB2C66" w:rsidP="00CB2C66">
            <w:pPr>
              <w:keepNext/>
              <w:jc w:val="center"/>
              <w:rPr>
                <w:i/>
                <w:iCs/>
                <w:lang w:val="el-GR"/>
              </w:rPr>
            </w:pPr>
            <m:oMath>
              <m:r>
                <w:rPr>
                  <w:rFonts w:ascii="Cambria Math" w:hAnsi="Cambria Math"/>
                </w:rPr>
                <m:t>d</m:t>
              </m:r>
              <m:r>
                <w:rPr>
                  <w:rFonts w:ascii="Cambria Math" w:hAnsi="Cambria Math"/>
                  <w:lang w:val="en-US"/>
                </w:rPr>
                <m:t>M</m:t>
              </m:r>
              <m:r>
                <w:rPr>
                  <w:rFonts w:ascii="Cambria Math" w:hAnsi="Cambria Math"/>
                  <w:lang w:val="el-GR"/>
                </w:rPr>
                <m:t>=</m:t>
              </m:r>
              <m:r>
                <w:rPr>
                  <w:rFonts w:ascii="Cambria Math" w:hAnsi="Cambria Math"/>
                  <w:lang w:val="en-US"/>
                </w:rPr>
                <m:t>r</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l-GR"/>
                    </w:rPr>
                    <m:t>θ</m:t>
                  </m:r>
                </m:sub>
              </m:sSub>
              <m:r>
                <w:rPr>
                  <w:rFonts w:ascii="Cambria Math" w:hAnsi="Cambria Math"/>
                  <w:lang w:val="en-US"/>
                </w:rPr>
                <m:t>d</m:t>
              </m:r>
              <m:acc>
                <m:accPr>
                  <m:chr m:val="̇"/>
                  <m:ctrlPr>
                    <w:rPr>
                      <w:rFonts w:ascii="Cambria Math" w:hAnsi="Cambria Math"/>
                      <w:i/>
                      <w:iCs/>
                      <w:lang w:val="en-US"/>
                    </w:rPr>
                  </m:ctrlPr>
                </m:accPr>
                <m:e>
                  <m:r>
                    <w:rPr>
                      <w:rFonts w:ascii="Cambria Math" w:hAnsi="Cambria Math"/>
                      <w:lang w:val="en-US"/>
                    </w:rPr>
                    <m:t>m</m:t>
                  </m:r>
                </m:e>
              </m:acc>
              <m:r>
                <w:rPr>
                  <w:rFonts w:ascii="Cambria Math" w:hAnsi="Cambria Math"/>
                  <w:lang w:val="el-GR"/>
                </w:rPr>
                <m:t>=2π</m:t>
              </m:r>
              <m:sSup>
                <m:sSupPr>
                  <m:ctrlPr>
                    <w:rPr>
                      <w:rFonts w:ascii="Cambria Math" w:hAnsi="Cambria Math"/>
                      <w:i/>
                      <w:iCs/>
                    </w:rPr>
                  </m:ctrlPr>
                </m:sSupPr>
                <m:e>
                  <m:r>
                    <w:rPr>
                      <w:rFonts w:ascii="Cambria Math" w:hAnsi="Cambria Math"/>
                    </w:rPr>
                    <m:t>r</m:t>
                  </m:r>
                </m:e>
                <m:sup>
                  <m:r>
                    <w:rPr>
                      <w:rFonts w:ascii="Cambria Math" w:hAnsi="Cambria Math"/>
                      <w:lang w:val="el-GR"/>
                    </w:rPr>
                    <m:t>2</m:t>
                  </m:r>
                </m:sup>
              </m:sSup>
              <m:r>
                <w:rPr>
                  <w:rFonts w:ascii="Cambria Math" w:hAnsi="Cambria Math"/>
                  <w:lang w:val="el-GR"/>
                </w:rPr>
                <m:t>ρ</m:t>
              </m:r>
              <m:r>
                <w:rPr>
                  <w:rFonts w:ascii="Cambria Math" w:hAnsi="Cambria Math"/>
                  <w:lang w:val="en-US"/>
                </w:rPr>
                <m:t>u</m:t>
              </m:r>
              <m:sSub>
                <m:sSubPr>
                  <m:ctrlPr>
                    <w:rPr>
                      <w:rFonts w:ascii="Cambria Math" w:hAnsi="Cambria Math"/>
                      <w:i/>
                      <w:iCs/>
                      <w:lang w:val="en-US"/>
                    </w:rPr>
                  </m:ctrlPr>
                </m:sSubPr>
                <m:e>
                  <m:r>
                    <w:rPr>
                      <w:rFonts w:ascii="Cambria Math" w:hAnsi="Cambria Math"/>
                      <w:lang w:val="en-US"/>
                    </w:rPr>
                    <m:t>C</m:t>
                  </m:r>
                </m:e>
                <m:sub>
                  <m:r>
                    <w:rPr>
                      <w:rFonts w:ascii="Cambria Math" w:hAnsi="Cambria Math"/>
                      <w:lang w:val="el-GR"/>
                    </w:rPr>
                    <m:t>θ</m:t>
                  </m:r>
                </m:sub>
              </m:sSub>
              <m:r>
                <w:rPr>
                  <w:rFonts w:ascii="Cambria Math" w:hAnsi="Cambria Math"/>
                  <w:lang w:val="en-US"/>
                </w:rPr>
                <m:t>dr</m:t>
              </m:r>
            </m:oMath>
            <w:r w:rsidRPr="00CB2C66">
              <w:rPr>
                <w:i/>
                <w:iCs/>
                <w:lang w:val="el-GR"/>
              </w:rPr>
              <w:t xml:space="preserve">  </w:t>
            </w:r>
          </w:p>
        </w:tc>
        <w:tc>
          <w:tcPr>
            <w:tcW w:w="993" w:type="dxa"/>
            <w:vAlign w:val="center"/>
          </w:tcPr>
          <w:p w14:paraId="7E738DF9" w14:textId="12B8A7A3" w:rsidR="00CB2C66" w:rsidRPr="00F42C12" w:rsidRDefault="00CB2C66" w:rsidP="00EA7C4C">
            <w:pPr>
              <w:pStyle w:val="Equationnumbered"/>
              <w:jc w:val="both"/>
            </w:pPr>
            <w:bookmarkStart w:id="84" w:name="_Ref184747897"/>
            <w:r>
              <w:t>(</w:t>
            </w:r>
            <w:r>
              <w:fldChar w:fldCharType="begin"/>
            </w:r>
            <w:r>
              <w:instrText xml:space="preserve"> SEQ Εξίσωση \* ARABIC </w:instrText>
            </w:r>
            <w:r>
              <w:fldChar w:fldCharType="separate"/>
            </w:r>
            <w:r w:rsidR="001E78A6">
              <w:rPr>
                <w:noProof/>
              </w:rPr>
              <w:t>81</w:t>
            </w:r>
            <w:r>
              <w:fldChar w:fldCharType="end"/>
            </w:r>
            <w:r>
              <w:t>)</w:t>
            </w:r>
            <w:bookmarkEnd w:id="84"/>
          </w:p>
        </w:tc>
      </w:tr>
    </w:tbl>
    <w:p w14:paraId="3191998C" w14:textId="408D75D9" w:rsidR="00F61C1E" w:rsidRPr="00C919A8" w:rsidRDefault="00CB2C66" w:rsidP="00C919A8">
      <w:pPr>
        <w:jc w:val="left"/>
        <w:rPr>
          <w:sz w:val="24"/>
        </w:rPr>
      </w:pPr>
      <w:r w:rsidRPr="00CB2C66">
        <w:rPr>
          <w:iCs/>
          <w:sz w:val="24"/>
          <w:lang w:val="el-GR"/>
        </w:rPr>
        <w:t xml:space="preserve">Όπου: </w:t>
      </w:r>
      <m:oMath>
        <m:sSub>
          <m:sSubPr>
            <m:ctrlPr>
              <w:rPr>
                <w:rFonts w:ascii="Cambria Math" w:hAnsi="Cambria Math"/>
                <w:i/>
                <w:sz w:val="24"/>
              </w:rPr>
            </m:ctrlPr>
          </m:sSubPr>
          <m:e>
            <m:r>
              <w:rPr>
                <w:rFonts w:ascii="Cambria Math" w:hAnsi="Cambria Math"/>
                <w:sz w:val="24"/>
              </w:rPr>
              <m:t>C</m:t>
            </m:r>
          </m:e>
          <m:sub>
            <m:r>
              <w:rPr>
                <w:rFonts w:ascii="Cambria Math" w:hAnsi="Cambria Math"/>
                <w:sz w:val="24"/>
              </w:rPr>
              <m:t>θ</m:t>
            </m:r>
          </m:sub>
        </m:sSub>
        <m:r>
          <w:rPr>
            <w:rFonts w:ascii="Cambria Math" w:hAnsi="Cambria Math"/>
            <w:sz w:val="24"/>
          </w:rPr>
          <m:t>=2</m:t>
        </m:r>
        <m:sSup>
          <m:sSupPr>
            <m:ctrlPr>
              <w:rPr>
                <w:rFonts w:ascii="Cambria Math" w:hAnsi="Cambria Math"/>
                <w:i/>
                <w:sz w:val="24"/>
              </w:rPr>
            </m:ctrlPr>
          </m:sSupPr>
          <m:e>
            <m:r>
              <w:rPr>
                <w:rFonts w:ascii="Cambria Math" w:hAnsi="Cambria Math"/>
                <w:sz w:val="24"/>
              </w:rPr>
              <m:t>a</m:t>
            </m:r>
          </m:e>
          <m:sup>
            <m:r>
              <w:rPr>
                <w:rFonts w:ascii="Cambria Math" w:hAnsi="Cambria Math"/>
                <w:sz w:val="24"/>
              </w:rPr>
              <m:t>'</m:t>
            </m:r>
          </m:sup>
        </m:sSup>
        <m:r>
          <w:rPr>
            <w:rFonts w:ascii="Cambria Math" w:hAnsi="Cambria Math"/>
            <w:sz w:val="24"/>
          </w:rPr>
          <m:t>ωr</m:t>
        </m:r>
      </m:oMath>
    </w:p>
    <w:p w14:paraId="5710F8F8" w14:textId="77777777" w:rsidR="00C3394A" w:rsidRPr="00C3394A" w:rsidRDefault="00C3394A" w:rsidP="00C3394A">
      <w:pPr>
        <w:rPr>
          <w:iCs/>
          <w:sz w:val="24"/>
          <w:lang w:val="el-GR"/>
        </w:rPr>
      </w:pPr>
      <w:r>
        <w:rPr>
          <w:iCs/>
          <w:sz w:val="24"/>
          <w:lang w:val="el-GR"/>
        </w:rPr>
        <w:t xml:space="preserve">Το παραπάνω </w:t>
      </w:r>
      <w:r w:rsidRPr="00C3394A">
        <w:rPr>
          <w:iCs/>
          <w:sz w:val="24"/>
          <w:lang w:val="el-GR"/>
        </w:rPr>
        <w:t>θα μπορούσε επίσης να προκύψει απευθείας από την εξίσωση στροβ</w:t>
      </w:r>
      <w:r>
        <w:rPr>
          <w:iCs/>
          <w:sz w:val="24"/>
          <w:lang w:val="el-GR"/>
        </w:rPr>
        <w:t>ιλότητας</w:t>
      </w:r>
      <w:r w:rsidRPr="00C3394A">
        <w:rPr>
          <w:iCs/>
          <w:sz w:val="24"/>
          <w:lang w:val="el-GR"/>
        </w:rPr>
        <w:t xml:space="preserve"> του </w:t>
      </w:r>
      <w:r w:rsidRPr="00C3394A">
        <w:rPr>
          <w:iCs/>
          <w:sz w:val="24"/>
          <w:lang w:val="en-US"/>
        </w:rPr>
        <w:t>Euler</w:t>
      </w:r>
      <w:r w:rsidRPr="00C3394A">
        <w:rPr>
          <w:iCs/>
          <w:sz w:val="24"/>
          <w:lang w:val="el-GR"/>
        </w:rPr>
        <w:t>, δεδομένου ότι</w:t>
      </w:r>
      <w:r>
        <w:rPr>
          <w:iCs/>
          <w:sz w:val="24"/>
          <w:lang w:val="el-GR"/>
        </w:rPr>
        <w:t xml:space="preserve">: </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C3394A" w:rsidRPr="00F42C12" w14:paraId="0F103324" w14:textId="77777777" w:rsidTr="00EA7C4C">
        <w:trPr>
          <w:cantSplit/>
          <w:trHeight w:val="1134"/>
        </w:trPr>
        <w:tc>
          <w:tcPr>
            <w:tcW w:w="8505" w:type="dxa"/>
            <w:vAlign w:val="center"/>
          </w:tcPr>
          <w:p w14:paraId="412C2347" w14:textId="77777777" w:rsidR="00C3394A" w:rsidRPr="00F42C12" w:rsidRDefault="00C3394A" w:rsidP="00EA7C4C">
            <w:pPr>
              <w:keepNext/>
              <w:rPr>
                <w:szCs w:val="22"/>
                <w:lang w:val="el-GR"/>
              </w:rPr>
            </w:pPr>
          </w:p>
          <w:p w14:paraId="555224D2" w14:textId="20E12D8F" w:rsidR="00C3394A" w:rsidRPr="00C3394A" w:rsidRDefault="00C3394A" w:rsidP="00C3394A">
            <w:pPr>
              <w:keepNext/>
              <w:jc w:val="center"/>
            </w:pPr>
            <m:oMath>
              <m:r>
                <w:rPr>
                  <w:rFonts w:ascii="Cambria Math" w:hAnsi="Cambria Math"/>
                </w:rPr>
                <m:t>d</m:t>
              </m:r>
              <m:r>
                <w:rPr>
                  <w:rFonts w:ascii="Cambria Math" w:hAnsi="Cambria Math"/>
                  <w:lang w:val="en-US"/>
                </w:rPr>
                <m:t>P</m:t>
              </m:r>
              <m:r>
                <w:rPr>
                  <w:rFonts w:ascii="Cambria Math" w:hAnsi="Cambria Math"/>
                </w:rPr>
                <m:t>=ωdM</m:t>
              </m:r>
            </m:oMath>
            <w:r w:rsidRPr="00C3394A">
              <w:rPr>
                <w:i/>
                <w:iCs/>
              </w:rPr>
              <w:t xml:space="preserve">  </w:t>
            </w:r>
          </w:p>
        </w:tc>
        <w:tc>
          <w:tcPr>
            <w:tcW w:w="993" w:type="dxa"/>
            <w:vAlign w:val="center"/>
          </w:tcPr>
          <w:p w14:paraId="4B5B77D0" w14:textId="184CF821" w:rsidR="00C3394A" w:rsidRPr="00F42C12" w:rsidRDefault="00C3394A" w:rsidP="00EA7C4C">
            <w:pPr>
              <w:pStyle w:val="Equationnumbered"/>
              <w:jc w:val="both"/>
            </w:pPr>
            <w:r>
              <w:t>(</w:t>
            </w:r>
            <w:r>
              <w:fldChar w:fldCharType="begin"/>
            </w:r>
            <w:r>
              <w:instrText xml:space="preserve"> SEQ Εξίσωση \* ARABIC </w:instrText>
            </w:r>
            <w:r>
              <w:fldChar w:fldCharType="separate"/>
            </w:r>
            <w:r w:rsidR="001E78A6">
              <w:rPr>
                <w:noProof/>
              </w:rPr>
              <w:t>82</w:t>
            </w:r>
            <w:r>
              <w:fldChar w:fldCharType="end"/>
            </w:r>
            <w:r>
              <w:t>)</w:t>
            </w:r>
          </w:p>
        </w:tc>
      </w:tr>
    </w:tbl>
    <w:p w14:paraId="21034934" w14:textId="77777777" w:rsidR="00C3394A" w:rsidRDefault="00C3394A" w:rsidP="00C3394A">
      <w:pPr>
        <w:rPr>
          <w:iCs/>
          <w:sz w:val="24"/>
          <w:lang w:val="el-GR"/>
        </w:rPr>
      </w:pPr>
      <w:r w:rsidRPr="00C3394A">
        <w:rPr>
          <w:iCs/>
          <w:sz w:val="24"/>
          <w:lang w:val="el-GR"/>
        </w:rPr>
        <w:t xml:space="preserve">Από τον ιδανικό ρότορα βρέθηκε ότι η αξονική ταχύτητα στο </w:t>
      </w:r>
      <w:r w:rsidRPr="00C3394A">
        <w:rPr>
          <w:iCs/>
          <w:sz w:val="24"/>
        </w:rPr>
        <w:t>u</w:t>
      </w:r>
      <w:r w:rsidRPr="00C3394A">
        <w:rPr>
          <w:iCs/>
          <w:sz w:val="24"/>
          <w:vertAlign w:val="subscript"/>
          <w:lang w:val="el-GR"/>
        </w:rPr>
        <w:t>1</w:t>
      </w:r>
      <w:r w:rsidRPr="00C3394A">
        <w:rPr>
          <w:iCs/>
          <w:sz w:val="24"/>
          <w:lang w:val="el-GR"/>
        </w:rPr>
        <w:t xml:space="preserve"> θα μπορούσε να εκφραστεί </w:t>
      </w:r>
      <w:r>
        <w:rPr>
          <w:iCs/>
          <w:sz w:val="24"/>
          <w:lang w:val="el-GR"/>
        </w:rPr>
        <w:t>μέσω του</w:t>
      </w:r>
      <w:r w:rsidRPr="00C3394A">
        <w:rPr>
          <w:iCs/>
          <w:sz w:val="24"/>
          <w:lang w:val="el-GR"/>
        </w:rPr>
        <w:t xml:space="preserve"> συντελεστή</w:t>
      </w:r>
      <w:r>
        <w:rPr>
          <w:iCs/>
          <w:sz w:val="24"/>
          <w:lang w:val="el-GR"/>
        </w:rPr>
        <w:t xml:space="preserve"> αξονικής</w:t>
      </w:r>
      <w:r w:rsidRPr="00C3394A">
        <w:rPr>
          <w:iCs/>
          <w:sz w:val="24"/>
          <w:lang w:val="el-GR"/>
        </w:rPr>
        <w:t xml:space="preserve"> επαγωγής </w:t>
      </w:r>
      <w:r>
        <w:rPr>
          <w:iCs/>
          <w:sz w:val="24"/>
          <w:lang w:val="el-GR"/>
        </w:rPr>
        <w:t>α</w:t>
      </w:r>
      <w:r w:rsidRPr="00C3394A">
        <w:rPr>
          <w:iCs/>
          <w:sz w:val="24"/>
          <w:lang w:val="el-GR"/>
        </w:rPr>
        <w:t>, και τη</w:t>
      </w:r>
      <w:r>
        <w:rPr>
          <w:iCs/>
          <w:sz w:val="24"/>
          <w:lang w:val="el-GR"/>
        </w:rPr>
        <w:t>ς</w:t>
      </w:r>
      <w:r w:rsidRPr="00C3394A">
        <w:rPr>
          <w:iCs/>
          <w:sz w:val="24"/>
          <w:lang w:val="el-GR"/>
        </w:rPr>
        <w:t xml:space="preserve"> ταχύτητα ανέμου </w:t>
      </w:r>
      <w:r w:rsidRPr="00C3394A">
        <w:rPr>
          <w:iCs/>
          <w:sz w:val="24"/>
          <w:lang w:val="en-US"/>
        </w:rPr>
        <w:t>V</w:t>
      </w:r>
      <w:r w:rsidRPr="00C3394A">
        <w:rPr>
          <w:iCs/>
          <w:sz w:val="24"/>
          <w:vertAlign w:val="subscript"/>
          <w:lang w:val="el-GR"/>
        </w:rPr>
        <w:t>0</w:t>
      </w:r>
      <w:r w:rsidRPr="00C3394A">
        <w:rPr>
          <w:iCs/>
          <w:sz w:val="24"/>
          <w:lang w:val="el-GR"/>
        </w:rPr>
        <w:t xml:space="preserve"> ως</w:t>
      </w:r>
      <w:r>
        <w:rPr>
          <w:iCs/>
          <w:sz w:val="24"/>
          <w:lang w:val="el-GR"/>
        </w:rPr>
        <w:t>:</w:t>
      </w:r>
    </w:p>
    <w:p w14:paraId="7572CCBF" w14:textId="77777777" w:rsidR="00C3394A" w:rsidRDefault="00C3394A" w:rsidP="00C3394A">
      <w:pPr>
        <w:rPr>
          <w:iCs/>
          <w:sz w:val="24"/>
          <w:lang w:val="el-GR"/>
        </w:rPr>
      </w:pPr>
      <w:r w:rsidRPr="00C3394A">
        <w:rPr>
          <w:iCs/>
          <w:sz w:val="24"/>
          <w:lang w:val="el-GR"/>
        </w:rPr>
        <w:t xml:space="preserve"> </w:t>
      </w:r>
      <m:oMath>
        <m:sSub>
          <m:sSubPr>
            <m:ctrlPr>
              <w:rPr>
                <w:rFonts w:ascii="Cambria Math" w:hAnsi="Cambria Math"/>
                <w:sz w:val="24"/>
              </w:rPr>
            </m:ctrlPr>
          </m:sSubPr>
          <m:e>
            <m:r>
              <m:rPr>
                <m:sty m:val="p"/>
              </m:rPr>
              <w:rPr>
                <w:rFonts w:ascii="Cambria Math" w:hAnsi="Cambria Math"/>
                <w:sz w:val="24"/>
                <w:lang w:val="en-US"/>
              </w:rPr>
              <m:t>U</m:t>
            </m:r>
          </m:e>
          <m:sub>
            <m:r>
              <m:rPr>
                <m:sty m:val="p"/>
              </m:rPr>
              <w:rPr>
                <w:rFonts w:ascii="Cambria Math" w:hAnsi="Cambria Math"/>
                <w:sz w:val="24"/>
                <w:lang w:val="el-GR"/>
              </w:rPr>
              <m:t>1</m:t>
            </m:r>
          </m:sub>
        </m:sSub>
        <m:r>
          <m:rPr>
            <m:sty m:val="p"/>
          </m:rPr>
          <w:rPr>
            <w:rFonts w:ascii="Cambria Math" w:hAnsi="Cambria Math"/>
            <w:sz w:val="24"/>
            <w:lang w:val="el-GR"/>
          </w:rPr>
          <m:t>=</m:t>
        </m:r>
        <m:d>
          <m:dPr>
            <m:ctrlPr>
              <w:rPr>
                <w:rFonts w:ascii="Cambria Math" w:hAnsi="Cambria Math"/>
                <w:sz w:val="24"/>
              </w:rPr>
            </m:ctrlPr>
          </m:dPr>
          <m:e>
            <m:r>
              <m:rPr>
                <m:sty m:val="p"/>
              </m:rPr>
              <w:rPr>
                <w:rFonts w:ascii="Cambria Math" w:hAnsi="Cambria Math"/>
                <w:sz w:val="24"/>
                <w:lang w:val="el-GR"/>
              </w:rPr>
              <m:t>1-2</m:t>
            </m:r>
            <m:r>
              <m:rPr>
                <m:sty m:val="p"/>
              </m:rPr>
              <w:rPr>
                <w:rFonts w:ascii="Cambria Math" w:hAnsi="Cambria Math"/>
                <w:sz w:val="24"/>
              </w:rPr>
              <m:t>a</m:t>
            </m:r>
          </m:e>
        </m:d>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lang w:val="el-GR"/>
              </w:rPr>
              <m:t>0</m:t>
            </m:r>
          </m:sub>
        </m:sSub>
      </m:oMath>
      <w:r w:rsidRPr="00C3394A">
        <w:rPr>
          <w:iCs/>
          <w:sz w:val="24"/>
          <w:lang w:val="el-GR"/>
        </w:rPr>
        <w:t xml:space="preserve"> και αν αυτό εισαχθεί </w:t>
      </w:r>
      <w:r>
        <w:rPr>
          <w:iCs/>
          <w:sz w:val="24"/>
          <w:lang w:val="el-GR"/>
        </w:rPr>
        <w:t xml:space="preserve">στις εξισώσεις </w:t>
      </w:r>
      <w:r>
        <w:rPr>
          <w:iCs/>
          <w:sz w:val="24"/>
          <w:lang w:val="el-GR"/>
        </w:rPr>
        <w:fldChar w:fldCharType="begin"/>
      </w:r>
      <w:r>
        <w:rPr>
          <w:iCs/>
          <w:sz w:val="24"/>
          <w:lang w:val="el-GR"/>
        </w:rPr>
        <w:instrText xml:space="preserve"> REF _Ref184747896 \h </w:instrText>
      </w:r>
      <w:r>
        <w:rPr>
          <w:iCs/>
          <w:sz w:val="24"/>
          <w:lang w:val="el-GR"/>
        </w:rPr>
      </w:r>
      <w:r>
        <w:rPr>
          <w:iCs/>
          <w:sz w:val="24"/>
          <w:lang w:val="el-GR"/>
        </w:rPr>
        <w:fldChar w:fldCharType="separate"/>
      </w:r>
      <w:r w:rsidRPr="00C3394A">
        <w:rPr>
          <w:lang w:val="el-GR"/>
        </w:rPr>
        <w:t>(</w:t>
      </w:r>
      <w:r w:rsidRPr="00C3394A">
        <w:rPr>
          <w:noProof/>
          <w:lang w:val="el-GR"/>
        </w:rPr>
        <w:t>80</w:t>
      </w:r>
      <w:r w:rsidRPr="00C3394A">
        <w:rPr>
          <w:lang w:val="el-GR"/>
        </w:rPr>
        <w:t>)</w:t>
      </w:r>
      <w:r>
        <w:rPr>
          <w:iCs/>
          <w:sz w:val="24"/>
          <w:lang w:val="el-GR"/>
        </w:rPr>
        <w:fldChar w:fldCharType="end"/>
      </w:r>
      <w:r>
        <w:rPr>
          <w:iCs/>
          <w:sz w:val="24"/>
          <w:lang w:val="el-GR"/>
        </w:rPr>
        <w:t xml:space="preserve"> και </w:t>
      </w:r>
      <w:r>
        <w:rPr>
          <w:iCs/>
          <w:sz w:val="24"/>
          <w:lang w:val="el-GR"/>
        </w:rPr>
        <w:fldChar w:fldCharType="begin"/>
      </w:r>
      <w:r>
        <w:rPr>
          <w:iCs/>
          <w:sz w:val="24"/>
          <w:lang w:val="el-GR"/>
        </w:rPr>
        <w:instrText xml:space="preserve"> REF _Ref184747897 \h </w:instrText>
      </w:r>
      <w:r>
        <w:rPr>
          <w:iCs/>
          <w:sz w:val="24"/>
          <w:lang w:val="el-GR"/>
        </w:rPr>
      </w:r>
      <w:r>
        <w:rPr>
          <w:iCs/>
          <w:sz w:val="24"/>
          <w:lang w:val="el-GR"/>
        </w:rPr>
        <w:fldChar w:fldCharType="separate"/>
      </w:r>
      <w:r w:rsidRPr="00C3394A">
        <w:rPr>
          <w:lang w:val="el-GR"/>
        </w:rPr>
        <w:t>(</w:t>
      </w:r>
      <w:r w:rsidRPr="00C3394A">
        <w:rPr>
          <w:noProof/>
          <w:lang w:val="el-GR"/>
        </w:rPr>
        <w:t>81</w:t>
      </w:r>
      <w:r w:rsidRPr="00C3394A">
        <w:rPr>
          <w:lang w:val="el-GR"/>
        </w:rPr>
        <w:t>)</w:t>
      </w:r>
      <w:r>
        <w:rPr>
          <w:iCs/>
          <w:sz w:val="24"/>
          <w:lang w:val="el-GR"/>
        </w:rPr>
        <w:fldChar w:fldCharType="end"/>
      </w:r>
      <w:r w:rsidRPr="00C3394A">
        <w:rPr>
          <w:iCs/>
          <w:sz w:val="24"/>
          <w:lang w:val="el-GR"/>
        </w:rPr>
        <w:t xml:space="preserve"> μαζί με τους ορισμούς για</w:t>
      </w:r>
      <w:r>
        <w:rPr>
          <w:iCs/>
          <w:sz w:val="24"/>
          <w:lang w:val="el-GR"/>
        </w:rPr>
        <w:t xml:space="preserve"> τους συντελεστές</w:t>
      </w:r>
      <w:r w:rsidRPr="00C3394A">
        <w:rPr>
          <w:iCs/>
          <w:sz w:val="24"/>
          <w:lang w:val="el-GR"/>
        </w:rPr>
        <w:t xml:space="preserve"> </w:t>
      </w:r>
      <w:r>
        <w:rPr>
          <w:iCs/>
          <w:sz w:val="24"/>
          <w:lang w:val="el-GR"/>
        </w:rPr>
        <w:t>α</w:t>
      </w:r>
      <w:r w:rsidRPr="00C3394A">
        <w:rPr>
          <w:iCs/>
          <w:sz w:val="24"/>
          <w:lang w:val="el-GR"/>
        </w:rPr>
        <w:t xml:space="preserve"> και </w:t>
      </w:r>
      <w:r>
        <w:rPr>
          <w:iCs/>
          <w:sz w:val="24"/>
          <w:lang w:val="el-GR"/>
        </w:rPr>
        <w:t>α΄</w:t>
      </w:r>
      <w:r w:rsidRPr="00C3394A">
        <w:rPr>
          <w:iCs/>
          <w:sz w:val="24"/>
          <w:lang w:val="el-GR"/>
        </w:rPr>
        <w:t>,</w:t>
      </w:r>
      <w:r>
        <w:rPr>
          <w:iCs/>
          <w:sz w:val="24"/>
          <w:lang w:val="el-GR"/>
        </w:rPr>
        <w:t xml:space="preserve"> μπορούν να υπολογιστούν η ώση και η ροπή ως εξής: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C3394A" w:rsidRPr="00F42C12" w14:paraId="1F7DE674" w14:textId="77777777" w:rsidTr="00EA7C4C">
        <w:trPr>
          <w:cantSplit/>
          <w:trHeight w:val="1134"/>
        </w:trPr>
        <w:tc>
          <w:tcPr>
            <w:tcW w:w="8505" w:type="dxa"/>
            <w:vAlign w:val="center"/>
          </w:tcPr>
          <w:p w14:paraId="5025B8F7" w14:textId="77777777" w:rsidR="00C3394A" w:rsidRPr="00F42C12" w:rsidRDefault="00C3394A" w:rsidP="00EA7C4C">
            <w:pPr>
              <w:keepNext/>
              <w:rPr>
                <w:szCs w:val="22"/>
                <w:lang w:val="el-GR"/>
              </w:rPr>
            </w:pPr>
          </w:p>
          <w:p w14:paraId="5235C60E" w14:textId="5D478B36" w:rsidR="00C3394A" w:rsidRPr="00B359B8" w:rsidRDefault="00B359B8" w:rsidP="00B359B8">
            <w:pPr>
              <w:keepNext/>
              <w:jc w:val="center"/>
              <w:rPr>
                <w:i/>
                <w:iCs/>
                <w:lang w:val="el-GR"/>
              </w:rPr>
            </w:pPr>
            <m:oMath>
              <m:r>
                <w:rPr>
                  <w:rFonts w:ascii="Cambria Math" w:hAnsi="Cambria Math"/>
                </w:rPr>
                <m:t>d</m:t>
              </m:r>
              <m:r>
                <w:rPr>
                  <w:rFonts w:ascii="Cambria Math" w:hAnsi="Cambria Math"/>
                  <w:lang w:val="en-US"/>
                </w:rPr>
                <m:t>T</m:t>
              </m:r>
              <m:r>
                <w:rPr>
                  <w:rFonts w:ascii="Cambria Math" w:hAnsi="Cambria Math"/>
                  <w:lang w:val="el-GR"/>
                </w:rPr>
                <m:t>=4π</m:t>
              </m:r>
              <m:r>
                <w:rPr>
                  <w:rFonts w:ascii="Cambria Math" w:hAnsi="Cambria Math"/>
                </w:rPr>
                <m:t>r</m:t>
              </m:r>
              <m:r>
                <w:rPr>
                  <w:rFonts w:ascii="Cambria Math" w:hAnsi="Cambria Math"/>
                  <w:lang w:val="el-GR"/>
                </w:rPr>
                <m:t>ρ</m:t>
              </m:r>
              <m:sSubSup>
                <m:sSubSupPr>
                  <m:ctrlPr>
                    <w:rPr>
                      <w:rFonts w:ascii="Cambria Math" w:hAnsi="Cambria Math"/>
                      <w:i/>
                      <w:iCs/>
                      <w:lang w:val="en-US"/>
                    </w:rPr>
                  </m:ctrlPr>
                </m:sSubSupPr>
                <m:e>
                  <m:r>
                    <w:rPr>
                      <w:rFonts w:ascii="Cambria Math" w:hAnsi="Cambria Math"/>
                      <w:lang w:val="en-US"/>
                    </w:rPr>
                    <m:t>V</m:t>
                  </m:r>
                </m:e>
                <m:sub>
                  <m:r>
                    <w:rPr>
                      <w:rFonts w:ascii="Cambria Math" w:hAnsi="Cambria Math"/>
                      <w:lang w:val="el-GR"/>
                    </w:rPr>
                    <m:t>0</m:t>
                  </m:r>
                </m:sub>
                <m:sup>
                  <m:r>
                    <w:rPr>
                      <w:rFonts w:ascii="Cambria Math" w:hAnsi="Cambria Math"/>
                      <w:lang w:val="el-GR"/>
                    </w:rPr>
                    <m:t>2</m:t>
                  </m:r>
                </m:sup>
              </m:sSubSup>
              <m:r>
                <w:rPr>
                  <w:rFonts w:ascii="Cambria Math" w:hAnsi="Cambria Math"/>
                </w:rPr>
                <m:t>α</m:t>
              </m:r>
              <m:d>
                <m:dPr>
                  <m:ctrlPr>
                    <w:rPr>
                      <w:rFonts w:ascii="Cambria Math" w:hAnsi="Cambria Math"/>
                      <w:i/>
                      <w:iCs/>
                      <w:lang w:val="en-US"/>
                    </w:rPr>
                  </m:ctrlPr>
                </m:dPr>
                <m:e>
                  <m:r>
                    <w:rPr>
                      <w:rFonts w:ascii="Cambria Math" w:hAnsi="Cambria Math"/>
                      <w:lang w:val="el-GR"/>
                    </w:rPr>
                    <m:t>1-</m:t>
                  </m:r>
                  <m:r>
                    <w:rPr>
                      <w:rFonts w:ascii="Cambria Math" w:hAnsi="Cambria Math"/>
                    </w:rPr>
                    <m:t>α</m:t>
                  </m:r>
                </m:e>
              </m:d>
              <m:r>
                <w:rPr>
                  <w:rFonts w:ascii="Cambria Math" w:hAnsi="Cambria Math"/>
                  <w:lang w:val="en-US"/>
                </w:rPr>
                <m:t>dr</m:t>
              </m:r>
            </m:oMath>
            <w:r w:rsidRPr="00B359B8">
              <w:rPr>
                <w:i/>
                <w:iCs/>
                <w:lang w:val="el-GR"/>
              </w:rPr>
              <w:t xml:space="preserve">  </w:t>
            </w:r>
          </w:p>
        </w:tc>
        <w:tc>
          <w:tcPr>
            <w:tcW w:w="993" w:type="dxa"/>
            <w:vAlign w:val="center"/>
          </w:tcPr>
          <w:p w14:paraId="73FBD742" w14:textId="3F729BA0" w:rsidR="00C3394A" w:rsidRPr="00F42C12" w:rsidRDefault="00B359B8" w:rsidP="00EA7C4C">
            <w:pPr>
              <w:pStyle w:val="Equationnumbered"/>
              <w:jc w:val="both"/>
            </w:pPr>
            <w:bookmarkStart w:id="85" w:name="_Ref184748504"/>
            <w:r>
              <w:t>(</w:t>
            </w:r>
            <w:r>
              <w:fldChar w:fldCharType="begin"/>
            </w:r>
            <w:r>
              <w:instrText xml:space="preserve"> SEQ Εξίσωση \* ARABIC </w:instrText>
            </w:r>
            <w:r>
              <w:fldChar w:fldCharType="separate"/>
            </w:r>
            <w:r w:rsidR="001E78A6">
              <w:rPr>
                <w:noProof/>
              </w:rPr>
              <w:t>83</w:t>
            </w:r>
            <w:r>
              <w:fldChar w:fldCharType="end"/>
            </w:r>
            <w:r>
              <w:t>)</w:t>
            </w:r>
            <w:bookmarkEnd w:id="85"/>
          </w:p>
        </w:tc>
      </w:tr>
    </w:tbl>
    <w:p w14:paraId="7CECCB59" w14:textId="77777777" w:rsidR="005A4867" w:rsidRDefault="005A4867" w:rsidP="00C3394A">
      <w:pPr>
        <w:rPr>
          <w:iCs/>
          <w:sz w:val="24"/>
          <w:lang w:val="el-GR"/>
        </w:rPr>
      </w:pPr>
      <w:r>
        <w:rPr>
          <w:iCs/>
          <w:sz w:val="24"/>
          <w:lang w:val="el-GR"/>
        </w:rPr>
        <w:t>Και: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5A4867" w:rsidRPr="00F42C12" w14:paraId="0206B4BF" w14:textId="77777777" w:rsidTr="00EA7C4C">
        <w:trPr>
          <w:cantSplit/>
          <w:trHeight w:val="1134"/>
        </w:trPr>
        <w:tc>
          <w:tcPr>
            <w:tcW w:w="8505" w:type="dxa"/>
            <w:vAlign w:val="center"/>
          </w:tcPr>
          <w:p w14:paraId="23421FBA" w14:textId="77777777" w:rsidR="005A4867" w:rsidRPr="00F42C12" w:rsidRDefault="005A4867" w:rsidP="00EA7C4C">
            <w:pPr>
              <w:keepNext/>
              <w:rPr>
                <w:szCs w:val="22"/>
                <w:lang w:val="el-GR"/>
              </w:rPr>
            </w:pPr>
          </w:p>
          <w:p w14:paraId="3AC7E8EE" w14:textId="680AA176" w:rsidR="005A4867" w:rsidRPr="005A4867" w:rsidRDefault="005A4867" w:rsidP="005A4867">
            <w:pPr>
              <w:keepNext/>
              <w:jc w:val="center"/>
            </w:pPr>
            <m:oMathPara>
              <m:oMath>
                <m:r>
                  <w:rPr>
                    <w:rFonts w:ascii="Cambria Math" w:hAnsi="Cambria Math"/>
                  </w:rPr>
                  <m:t>d</m:t>
                </m:r>
                <m:r>
                  <w:rPr>
                    <w:rFonts w:ascii="Cambria Math" w:hAnsi="Cambria Math"/>
                    <w:lang w:val="en-US"/>
                  </w:rPr>
                  <m:t>M</m:t>
                </m:r>
                <m:r>
                  <w:rPr>
                    <w:rFonts w:ascii="Cambria Math" w:hAnsi="Cambria Math"/>
                  </w:rPr>
                  <m:t>=4π</m:t>
                </m:r>
                <m:sSup>
                  <m:sSupPr>
                    <m:ctrlPr>
                      <w:rPr>
                        <w:rFonts w:ascii="Cambria Math" w:hAnsi="Cambria Math"/>
                        <w:i/>
                        <w:iCs/>
                      </w:rPr>
                    </m:ctrlPr>
                  </m:sSupPr>
                  <m:e>
                    <m:r>
                      <w:rPr>
                        <w:rFonts w:ascii="Cambria Math" w:hAnsi="Cambria Math"/>
                      </w:rPr>
                      <m:t>r</m:t>
                    </m:r>
                  </m:e>
                  <m:sup>
                    <m:r>
                      <w:rPr>
                        <w:rFonts w:ascii="Cambria Math" w:hAnsi="Cambria Math"/>
                      </w:rPr>
                      <m:t>3</m:t>
                    </m:r>
                  </m:sup>
                </m:sSup>
                <m:r>
                  <w:rPr>
                    <w:rFonts w:ascii="Cambria Math" w:hAnsi="Cambria Math"/>
                  </w:rPr>
                  <m:t>ρ</m:t>
                </m:r>
                <m:sSub>
                  <m:sSubPr>
                    <m:ctrlPr>
                      <w:rPr>
                        <w:rFonts w:ascii="Cambria Math" w:hAnsi="Cambria Math"/>
                        <w:i/>
                        <w:iCs/>
                      </w:rPr>
                    </m:ctrlPr>
                  </m:sSubPr>
                  <m:e>
                    <m:r>
                      <w:rPr>
                        <w:rFonts w:ascii="Cambria Math" w:hAnsi="Cambria Math"/>
                      </w:rPr>
                      <m:t>V</m:t>
                    </m:r>
                  </m:e>
                  <m:sub>
                    <m:r>
                      <w:rPr>
                        <w:rFonts w:ascii="Cambria Math" w:hAnsi="Cambria Math"/>
                      </w:rPr>
                      <m:t>0</m:t>
                    </m:r>
                  </m:sub>
                </m:sSub>
                <m:r>
                  <w:rPr>
                    <w:rFonts w:ascii="Cambria Math" w:hAnsi="Cambria Math"/>
                  </w:rPr>
                  <m:t>ω</m:t>
                </m:r>
                <m:d>
                  <m:dPr>
                    <m:ctrlPr>
                      <w:rPr>
                        <w:rFonts w:ascii="Cambria Math" w:hAnsi="Cambria Math"/>
                        <w:i/>
                        <w:iCs/>
                        <w:lang w:val="en-US"/>
                      </w:rPr>
                    </m:ctrlPr>
                  </m:dPr>
                  <m:e>
                    <m:r>
                      <w:rPr>
                        <w:rFonts w:ascii="Cambria Math" w:hAnsi="Cambria Math"/>
                      </w:rPr>
                      <m:t>1-α</m:t>
                    </m:r>
                  </m:e>
                </m:d>
                <m:sSup>
                  <m:sSupPr>
                    <m:ctrlPr>
                      <w:rPr>
                        <w:rFonts w:ascii="Cambria Math" w:hAnsi="Cambria Math"/>
                        <w:i/>
                        <w:iCs/>
                      </w:rPr>
                    </m:ctrlPr>
                  </m:sSupPr>
                  <m:e>
                    <m:r>
                      <w:rPr>
                        <w:rFonts w:ascii="Cambria Math" w:hAnsi="Cambria Math"/>
                      </w:rPr>
                      <m:t>α</m:t>
                    </m:r>
                  </m:e>
                  <m:sup>
                    <m:r>
                      <w:rPr>
                        <w:rFonts w:ascii="Cambria Math" w:hAnsi="Cambria Math"/>
                      </w:rPr>
                      <m:t>'</m:t>
                    </m:r>
                  </m:sup>
                </m:sSup>
                <m:r>
                  <w:rPr>
                    <w:rFonts w:ascii="Cambria Math" w:hAnsi="Cambria Math"/>
                    <w:lang w:val="en-US"/>
                  </w:rPr>
                  <m:t>dr</m:t>
                </m:r>
              </m:oMath>
            </m:oMathPara>
          </w:p>
        </w:tc>
        <w:tc>
          <w:tcPr>
            <w:tcW w:w="993" w:type="dxa"/>
            <w:vAlign w:val="center"/>
          </w:tcPr>
          <w:p w14:paraId="223FBB71" w14:textId="65C5B7D2" w:rsidR="005A4867" w:rsidRPr="00F42C12" w:rsidRDefault="005A4867" w:rsidP="00EA7C4C">
            <w:pPr>
              <w:pStyle w:val="Equationnumbered"/>
              <w:jc w:val="both"/>
            </w:pPr>
            <w:bookmarkStart w:id="86" w:name="_Ref184748505"/>
            <w:r>
              <w:t>(</w:t>
            </w:r>
            <w:r>
              <w:fldChar w:fldCharType="begin"/>
            </w:r>
            <w:r>
              <w:instrText xml:space="preserve"> SEQ Εξίσωση \* ARABIC </w:instrText>
            </w:r>
            <w:r>
              <w:fldChar w:fldCharType="separate"/>
            </w:r>
            <w:r w:rsidR="001E78A6">
              <w:rPr>
                <w:noProof/>
              </w:rPr>
              <w:t>84</w:t>
            </w:r>
            <w:r>
              <w:fldChar w:fldCharType="end"/>
            </w:r>
            <w:r>
              <w:t>)</w:t>
            </w:r>
            <w:bookmarkEnd w:id="86"/>
          </w:p>
        </w:tc>
      </w:tr>
    </w:tbl>
    <w:p w14:paraId="4781AA6F" w14:textId="06DD86ED" w:rsidR="00C919A8" w:rsidRPr="007B41F7" w:rsidRDefault="00C919A8" w:rsidP="00C919A8">
      <w:pPr>
        <w:rPr>
          <w:iCs/>
          <w:sz w:val="24"/>
          <w:lang w:val="el-GR"/>
        </w:rPr>
      </w:pPr>
      <w:r w:rsidRPr="007B41F7">
        <w:rPr>
          <w:iCs/>
          <w:sz w:val="24"/>
          <w:lang w:val="el-GR"/>
        </w:rPr>
        <w:t>Τα αριστερά μέλη των εξισώσεων</w:t>
      </w:r>
      <w:r w:rsidRPr="007B41F7">
        <w:rPr>
          <w:iCs/>
          <w:sz w:val="24"/>
          <w:lang w:val="el-GR"/>
        </w:rPr>
        <w:t xml:space="preserve"> </w:t>
      </w:r>
      <w:r w:rsidRPr="007B41F7">
        <w:rPr>
          <w:iCs/>
          <w:sz w:val="24"/>
          <w:lang w:val="el-GR"/>
        </w:rPr>
        <w:fldChar w:fldCharType="begin"/>
      </w:r>
      <w:r w:rsidRPr="007B41F7">
        <w:rPr>
          <w:iCs/>
          <w:sz w:val="24"/>
          <w:lang w:val="el-GR"/>
        </w:rPr>
        <w:instrText xml:space="preserve"> REF _Ref184748504 \h </w:instrText>
      </w:r>
      <w:r w:rsidRPr="007B41F7">
        <w:rPr>
          <w:iCs/>
          <w:sz w:val="24"/>
          <w:lang w:val="el-GR"/>
        </w:rPr>
      </w:r>
      <w:r w:rsidR="007B41F7">
        <w:rPr>
          <w:iCs/>
          <w:sz w:val="24"/>
          <w:lang w:val="el-GR"/>
        </w:rPr>
        <w:instrText xml:space="preserve"> \* MERGEFORMAT </w:instrText>
      </w:r>
      <w:r w:rsidRPr="007B41F7">
        <w:rPr>
          <w:iCs/>
          <w:sz w:val="24"/>
          <w:lang w:val="el-GR"/>
        </w:rPr>
        <w:fldChar w:fldCharType="separate"/>
      </w:r>
      <w:r w:rsidRPr="007B41F7">
        <w:rPr>
          <w:sz w:val="24"/>
          <w:lang w:val="el-GR"/>
        </w:rPr>
        <w:t>(</w:t>
      </w:r>
      <w:r w:rsidRPr="007B41F7">
        <w:rPr>
          <w:noProof/>
          <w:sz w:val="24"/>
          <w:lang w:val="el-GR"/>
        </w:rPr>
        <w:t>83</w:t>
      </w:r>
      <w:r w:rsidRPr="007B41F7">
        <w:rPr>
          <w:sz w:val="24"/>
          <w:lang w:val="el-GR"/>
        </w:rPr>
        <w:t>)</w:t>
      </w:r>
      <w:r w:rsidRPr="007B41F7">
        <w:rPr>
          <w:iCs/>
          <w:sz w:val="24"/>
          <w:lang w:val="el-GR"/>
        </w:rPr>
        <w:fldChar w:fldCharType="end"/>
      </w:r>
      <w:r w:rsidRPr="007B41F7">
        <w:rPr>
          <w:iCs/>
          <w:sz w:val="24"/>
          <w:lang w:val="el-GR"/>
        </w:rPr>
        <w:t xml:space="preserve"> και </w:t>
      </w:r>
      <w:r w:rsidRPr="007B41F7">
        <w:rPr>
          <w:iCs/>
          <w:sz w:val="24"/>
          <w:lang w:val="el-GR"/>
        </w:rPr>
        <w:fldChar w:fldCharType="begin"/>
      </w:r>
      <w:r w:rsidRPr="007B41F7">
        <w:rPr>
          <w:iCs/>
          <w:sz w:val="24"/>
          <w:lang w:val="el-GR"/>
        </w:rPr>
        <w:instrText xml:space="preserve"> REF _Ref184748505 \h </w:instrText>
      </w:r>
      <w:r w:rsidRPr="007B41F7">
        <w:rPr>
          <w:iCs/>
          <w:sz w:val="24"/>
          <w:lang w:val="el-GR"/>
        </w:rPr>
      </w:r>
      <w:r w:rsidR="007B41F7">
        <w:rPr>
          <w:iCs/>
          <w:sz w:val="24"/>
          <w:lang w:val="el-GR"/>
        </w:rPr>
        <w:instrText xml:space="preserve"> \* MERGEFORMAT </w:instrText>
      </w:r>
      <w:r w:rsidRPr="007B41F7">
        <w:rPr>
          <w:iCs/>
          <w:sz w:val="24"/>
          <w:lang w:val="el-GR"/>
        </w:rPr>
        <w:fldChar w:fldCharType="separate"/>
      </w:r>
      <w:r w:rsidRPr="007B41F7">
        <w:rPr>
          <w:sz w:val="24"/>
          <w:lang w:val="el-GR"/>
        </w:rPr>
        <w:t>(</w:t>
      </w:r>
      <w:r w:rsidRPr="007B41F7">
        <w:rPr>
          <w:noProof/>
          <w:sz w:val="24"/>
          <w:lang w:val="el-GR"/>
        </w:rPr>
        <w:t>84</w:t>
      </w:r>
      <w:r w:rsidRPr="007B41F7">
        <w:rPr>
          <w:sz w:val="24"/>
          <w:lang w:val="el-GR"/>
        </w:rPr>
        <w:t>)</w:t>
      </w:r>
      <w:r w:rsidRPr="007B41F7">
        <w:rPr>
          <w:iCs/>
          <w:sz w:val="24"/>
          <w:lang w:val="el-GR"/>
        </w:rPr>
        <w:fldChar w:fldCharType="end"/>
      </w:r>
      <w:r w:rsidRPr="007B41F7">
        <w:rPr>
          <w:iCs/>
          <w:sz w:val="24"/>
          <w:lang w:val="el-GR"/>
        </w:rPr>
        <w:t xml:space="preserve"> </w:t>
      </w:r>
      <w:r w:rsidRPr="007B41F7">
        <w:rPr>
          <w:iCs/>
          <w:sz w:val="24"/>
          <w:lang w:val="el-GR"/>
        </w:rPr>
        <w:t xml:space="preserve">βρίσκονται από την τοπική ροή γύρω από το πτερύγιο. Υπενθυμίζεται ότι η σχετική ταχύτητα </w:t>
      </w:r>
      <w:r w:rsidRPr="007B41F7">
        <w:rPr>
          <w:iCs/>
          <w:sz w:val="24"/>
          <w:lang w:val="en-US"/>
        </w:rPr>
        <w:t>V</w:t>
      </w:r>
      <w:r w:rsidRPr="007B41F7">
        <w:rPr>
          <w:iCs/>
          <w:sz w:val="24"/>
          <w:vertAlign w:val="subscript"/>
          <w:lang w:val="en-US"/>
        </w:rPr>
        <w:t>rel</w:t>
      </w:r>
      <w:r w:rsidRPr="007B41F7">
        <w:rPr>
          <w:iCs/>
          <w:sz w:val="24"/>
          <w:lang w:val="el-GR"/>
        </w:rPr>
        <w:t>, όπως την αντιλαμβάνεται</w:t>
      </w:r>
      <w:r w:rsidRPr="007B41F7">
        <w:rPr>
          <w:iCs/>
          <w:sz w:val="24"/>
          <w:lang w:val="el-GR"/>
        </w:rPr>
        <w:t xml:space="preserve"> ένα τμήμα του πτερυγίου είναι ο συνδυασμός (διανυσματικό άθροισμα) της αξονικής ταχύτητας (1</w:t>
      </w:r>
      <w:r w:rsidR="009D3EF7" w:rsidRPr="007B41F7">
        <w:rPr>
          <w:iCs/>
          <w:sz w:val="24"/>
          <w:lang w:val="el-GR"/>
        </w:rPr>
        <w:t xml:space="preserve"> </w:t>
      </w:r>
      <w:r w:rsidRPr="007B41F7">
        <w:rPr>
          <w:iCs/>
          <w:sz w:val="24"/>
          <w:lang w:val="el-GR"/>
        </w:rPr>
        <w:t>–</w:t>
      </w:r>
      <w:r w:rsidR="009D3EF7" w:rsidRPr="007B41F7">
        <w:rPr>
          <w:iCs/>
          <w:sz w:val="24"/>
          <w:lang w:val="el-GR"/>
        </w:rPr>
        <w:t xml:space="preserve"> </w:t>
      </w:r>
      <w:r w:rsidRPr="007B41F7">
        <w:rPr>
          <w:iCs/>
          <w:sz w:val="24"/>
          <w:lang w:val="en-US"/>
        </w:rPr>
        <w:t>a</w:t>
      </w:r>
      <w:r w:rsidRPr="007B41F7">
        <w:rPr>
          <w:iCs/>
          <w:sz w:val="24"/>
          <w:lang w:val="el-GR"/>
        </w:rPr>
        <w:t>)</w:t>
      </w:r>
      <w:r w:rsidRPr="007B41F7">
        <w:rPr>
          <w:iCs/>
          <w:sz w:val="24"/>
          <w:lang w:val="en-US"/>
        </w:rPr>
        <w:t>V</w:t>
      </w:r>
      <w:r w:rsidRPr="007B41F7">
        <w:rPr>
          <w:iCs/>
          <w:sz w:val="24"/>
          <w:vertAlign w:val="subscript"/>
          <w:lang w:val="el-GR"/>
        </w:rPr>
        <w:t>0</w:t>
      </w:r>
      <w:r w:rsidRPr="007B41F7">
        <w:rPr>
          <w:iCs/>
          <w:sz w:val="24"/>
          <w:lang w:val="el-GR"/>
        </w:rPr>
        <w:t xml:space="preserve"> και της εφαπτ</w:t>
      </w:r>
      <w:r w:rsidRPr="007B41F7">
        <w:rPr>
          <w:iCs/>
          <w:sz w:val="24"/>
          <w:lang w:val="en-US"/>
        </w:rPr>
        <w:t>o</w:t>
      </w:r>
      <w:r w:rsidRPr="007B41F7">
        <w:rPr>
          <w:iCs/>
          <w:sz w:val="24"/>
          <w:lang w:val="el-GR"/>
        </w:rPr>
        <w:t>μενικής ταχύτητας (1</w:t>
      </w:r>
      <w:r w:rsidR="009D3EF7" w:rsidRPr="007B41F7">
        <w:rPr>
          <w:iCs/>
          <w:sz w:val="24"/>
          <w:lang w:val="el-GR"/>
        </w:rPr>
        <w:t xml:space="preserve"> </w:t>
      </w:r>
      <w:r w:rsidRPr="007B41F7">
        <w:rPr>
          <w:iCs/>
          <w:sz w:val="24"/>
          <w:lang w:val="el-GR"/>
        </w:rPr>
        <w:t>+</w:t>
      </w:r>
      <w:r w:rsidR="009D3EF7" w:rsidRPr="007B41F7">
        <w:rPr>
          <w:iCs/>
          <w:sz w:val="24"/>
          <w:lang w:val="el-GR"/>
        </w:rPr>
        <w:t xml:space="preserve"> </w:t>
      </w:r>
      <w:r w:rsidRPr="007B41F7">
        <w:rPr>
          <w:iCs/>
          <w:sz w:val="24"/>
          <w:lang w:val="en-US"/>
        </w:rPr>
        <w:t>a</w:t>
      </w:r>
      <w:r w:rsidRPr="007B41F7">
        <w:rPr>
          <w:iCs/>
          <w:sz w:val="24"/>
          <w:lang w:val="el-GR"/>
        </w:rPr>
        <w:t>΄)ω</w:t>
      </w:r>
      <w:r w:rsidRPr="007B41F7">
        <w:rPr>
          <w:iCs/>
          <w:sz w:val="24"/>
        </w:rPr>
        <w:t>r</w:t>
      </w:r>
      <w:r w:rsidRPr="007B41F7">
        <w:rPr>
          <w:iCs/>
          <w:sz w:val="24"/>
          <w:lang w:val="el-GR"/>
        </w:rPr>
        <w:t xml:space="preserve"> στο επίπεδο του ρότορα, όπως φαίν</w:t>
      </w:r>
      <w:r w:rsidR="009D3EF7" w:rsidRPr="007B41F7">
        <w:rPr>
          <w:iCs/>
          <w:sz w:val="24"/>
          <w:lang w:val="el-GR"/>
        </w:rPr>
        <w:t>εται</w:t>
      </w:r>
      <w:r w:rsidRPr="007B41F7">
        <w:rPr>
          <w:iCs/>
          <w:sz w:val="24"/>
          <w:lang w:val="el-GR"/>
        </w:rPr>
        <w:t xml:space="preserve"> στην</w:t>
      </w:r>
      <w:r w:rsidR="005D6650" w:rsidRPr="007B41F7">
        <w:rPr>
          <w:iCs/>
          <w:sz w:val="24"/>
          <w:lang w:val="el-GR"/>
        </w:rPr>
        <w:t xml:space="preserve"> </w:t>
      </w:r>
      <w:r w:rsidR="005D6650" w:rsidRPr="007B41F7">
        <w:rPr>
          <w:iCs/>
          <w:sz w:val="24"/>
          <w:lang w:val="el-GR"/>
        </w:rPr>
        <w:fldChar w:fldCharType="begin"/>
      </w:r>
      <w:r w:rsidR="005D6650" w:rsidRPr="007B41F7">
        <w:rPr>
          <w:iCs/>
          <w:sz w:val="24"/>
          <w:lang w:val="el-GR"/>
        </w:rPr>
        <w:instrText xml:space="preserve"> REF _Ref184748689 \h </w:instrText>
      </w:r>
      <w:r w:rsidR="005D6650" w:rsidRPr="007B41F7">
        <w:rPr>
          <w:iCs/>
          <w:sz w:val="24"/>
          <w:lang w:val="el-GR"/>
        </w:rPr>
      </w:r>
      <w:r w:rsidR="005D6650" w:rsidRPr="007B41F7">
        <w:rPr>
          <w:iCs/>
          <w:sz w:val="24"/>
          <w:lang w:val="el-GR"/>
        </w:rPr>
        <w:instrText xml:space="preserve"> \* MERGEFORMAT </w:instrText>
      </w:r>
      <w:r w:rsidR="005D6650" w:rsidRPr="007B41F7">
        <w:rPr>
          <w:iCs/>
          <w:sz w:val="24"/>
          <w:lang w:val="el-GR"/>
        </w:rPr>
        <w:fldChar w:fldCharType="separate"/>
      </w:r>
      <w:r w:rsidR="005D6650" w:rsidRPr="007B41F7">
        <w:rPr>
          <w:sz w:val="24"/>
          <w:lang w:val="el-GR"/>
        </w:rPr>
        <w:t xml:space="preserve">Εικόνα </w:t>
      </w:r>
      <w:r w:rsidR="005D6650" w:rsidRPr="007B41F7">
        <w:rPr>
          <w:noProof/>
          <w:sz w:val="24"/>
          <w:lang w:val="el-GR"/>
        </w:rPr>
        <w:t>21</w:t>
      </w:r>
      <w:r w:rsidR="005D6650" w:rsidRPr="007B41F7">
        <w:rPr>
          <w:iCs/>
          <w:sz w:val="24"/>
          <w:lang w:val="el-GR"/>
        </w:rPr>
        <w:fldChar w:fldCharType="end"/>
      </w:r>
      <w:r w:rsidR="009D3EF7" w:rsidRPr="007B41F7">
        <w:rPr>
          <w:iCs/>
          <w:sz w:val="24"/>
          <w:lang w:val="el-GR"/>
        </w:rPr>
        <w:t xml:space="preserve">: </w:t>
      </w:r>
    </w:p>
    <w:p w14:paraId="423BC6C3" w14:textId="77777777" w:rsidR="009D3EF7" w:rsidRDefault="009D3EF7" w:rsidP="009D3EF7">
      <w:pPr>
        <w:keepNext/>
        <w:jc w:val="center"/>
      </w:pPr>
      <w:r>
        <w:rPr>
          <w:iCs/>
          <w:noProof/>
          <w14:ligatures w14:val="standardContextual"/>
        </w:rPr>
        <w:drawing>
          <wp:inline distT="0" distB="0" distL="0" distR="0" wp14:anchorId="4508E0D1" wp14:editId="00A58ADF">
            <wp:extent cx="4732638" cy="2519680"/>
            <wp:effectExtent l="0" t="0" r="5080" b="0"/>
            <wp:docPr id="1373058710"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58710" name="Εικόνα 1373058710"/>
                    <pic:cNvPicPr/>
                  </pic:nvPicPr>
                  <pic:blipFill rotWithShape="1">
                    <a:blip r:embed="rId38">
                      <a:extLst>
                        <a:ext uri="{28A0092B-C50C-407E-A947-70E740481C1C}">
                          <a14:useLocalDpi xmlns:a14="http://schemas.microsoft.com/office/drawing/2010/main" val="0"/>
                        </a:ext>
                      </a:extLst>
                    </a:blip>
                    <a:srcRect l="11015" t="24938" r="10934" b="53486"/>
                    <a:stretch/>
                  </pic:blipFill>
                  <pic:spPr bwMode="auto">
                    <a:xfrm>
                      <a:off x="0" y="0"/>
                      <a:ext cx="4736489" cy="2521730"/>
                    </a:xfrm>
                    <a:prstGeom prst="rect">
                      <a:avLst/>
                    </a:prstGeom>
                    <a:ln>
                      <a:noFill/>
                    </a:ln>
                    <a:extLst>
                      <a:ext uri="{53640926-AAD7-44D8-BBD7-CCE9431645EC}">
                        <a14:shadowObscured xmlns:a14="http://schemas.microsoft.com/office/drawing/2010/main"/>
                      </a:ext>
                    </a:extLst>
                  </pic:spPr>
                </pic:pic>
              </a:graphicData>
            </a:graphic>
          </wp:inline>
        </w:drawing>
      </w:r>
    </w:p>
    <w:p w14:paraId="0E174634" w14:textId="5B6889B7" w:rsidR="009D3EF7" w:rsidRPr="00C919A8" w:rsidRDefault="009D3EF7" w:rsidP="009D3EF7">
      <w:pPr>
        <w:pStyle w:val="a5"/>
        <w:rPr>
          <w:iCs/>
          <w:sz w:val="24"/>
          <w:szCs w:val="24"/>
          <w:lang w:val="el-GR"/>
        </w:rPr>
      </w:pPr>
      <w:bookmarkStart w:id="87" w:name="_Ref184748689"/>
      <w:r w:rsidRPr="009D3EF7">
        <w:rPr>
          <w:lang w:val="el-GR"/>
        </w:rPr>
        <w:t xml:space="preserve">Εικόνα </w:t>
      </w:r>
      <w:r>
        <w:fldChar w:fldCharType="begin"/>
      </w:r>
      <w:r w:rsidRPr="009D3EF7">
        <w:rPr>
          <w:lang w:val="el-GR"/>
        </w:rPr>
        <w:instrText xml:space="preserve"> </w:instrText>
      </w:r>
      <w:r>
        <w:instrText>SEQ</w:instrText>
      </w:r>
      <w:r w:rsidRPr="009D3EF7">
        <w:rPr>
          <w:lang w:val="el-GR"/>
        </w:rPr>
        <w:instrText xml:space="preserve"> Εικόνα \* </w:instrText>
      </w:r>
      <w:r>
        <w:instrText>ARABIC</w:instrText>
      </w:r>
      <w:r w:rsidRPr="009D3EF7">
        <w:rPr>
          <w:lang w:val="el-GR"/>
        </w:rPr>
        <w:instrText xml:space="preserve"> </w:instrText>
      </w:r>
      <w:r>
        <w:fldChar w:fldCharType="separate"/>
      </w:r>
      <w:r w:rsidR="00476E79" w:rsidRPr="001B1D78">
        <w:rPr>
          <w:noProof/>
          <w:lang w:val="el-GR"/>
        </w:rPr>
        <w:t>21</w:t>
      </w:r>
      <w:r>
        <w:fldChar w:fldCharType="end"/>
      </w:r>
      <w:bookmarkEnd w:id="87"/>
      <w:r>
        <w:rPr>
          <w:lang w:val="el-GR"/>
        </w:rPr>
        <w:t>: Συνιστώσες ταχύτητας στο επίπεδο του ρότορα</w:t>
      </w:r>
    </w:p>
    <w:p w14:paraId="6C3C6B8C" w14:textId="6316CE14" w:rsidR="00C3394A" w:rsidRPr="00C919A8" w:rsidRDefault="00C3394A" w:rsidP="00C3394A">
      <w:pPr>
        <w:rPr>
          <w:iCs/>
          <w:sz w:val="24"/>
          <w:lang w:val="el-GR"/>
        </w:rPr>
      </w:pPr>
    </w:p>
    <w:p w14:paraId="30C61F7D" w14:textId="68BFC164" w:rsidR="00E82699" w:rsidRPr="007B41F7" w:rsidRDefault="007B41F7" w:rsidP="007B41F7">
      <w:pPr>
        <w:rPr>
          <w:iCs/>
          <w:sz w:val="24"/>
          <w:lang w:val="el-GR"/>
        </w:rPr>
      </w:pPr>
      <w:r>
        <w:rPr>
          <w:iCs/>
          <w:sz w:val="24"/>
          <w:lang w:val="el-GR"/>
        </w:rPr>
        <w:t xml:space="preserve">Η γωνία </w:t>
      </w:r>
      <w:r w:rsidRPr="007B41F7">
        <w:rPr>
          <w:iCs/>
          <w:sz w:val="24"/>
          <w:lang w:val="el-GR"/>
        </w:rPr>
        <w:t xml:space="preserve">θ είναι </w:t>
      </w:r>
      <w:r>
        <w:rPr>
          <w:iCs/>
          <w:sz w:val="24"/>
          <w:lang w:val="el-GR"/>
        </w:rPr>
        <w:t>η τοπική γωνία βήματος</w:t>
      </w:r>
      <w:r w:rsidRPr="007B41F7">
        <w:rPr>
          <w:iCs/>
          <w:sz w:val="24"/>
          <w:lang w:val="el-GR"/>
        </w:rPr>
        <w:t xml:space="preserve"> του πτερυγίου, </w:t>
      </w:r>
      <w:r>
        <w:rPr>
          <w:iCs/>
          <w:sz w:val="24"/>
          <w:lang w:val="el-GR"/>
        </w:rPr>
        <w:t>δηλαδή</w:t>
      </w:r>
      <w:r w:rsidRPr="007B41F7">
        <w:rPr>
          <w:iCs/>
          <w:sz w:val="24"/>
          <w:lang w:val="el-GR"/>
        </w:rPr>
        <w:t xml:space="preserve"> η τοπική γωνία μεταξύ της χορδής και του επιπέδου περιστροφής. </w:t>
      </w:r>
      <w:r>
        <w:rPr>
          <w:iCs/>
          <w:sz w:val="24"/>
          <w:lang w:val="el-GR"/>
        </w:rPr>
        <w:t>Η τοπική γωνία κλίσης</w:t>
      </w:r>
      <w:r w:rsidRPr="007B41F7">
        <w:rPr>
          <w:iCs/>
          <w:sz w:val="24"/>
          <w:lang w:val="el-GR"/>
        </w:rPr>
        <w:t xml:space="preserve"> είναι ένας συνδυασμός της γωνίας κλίσης θ</w:t>
      </w:r>
      <w:r w:rsidRPr="007B41F7">
        <w:rPr>
          <w:iCs/>
          <w:sz w:val="24"/>
          <w:vertAlign w:val="subscript"/>
          <w:lang w:val="en-US"/>
        </w:rPr>
        <w:t>p</w:t>
      </w:r>
      <w:r w:rsidRPr="007B41F7">
        <w:rPr>
          <w:iCs/>
          <w:sz w:val="24"/>
          <w:lang w:val="el-GR"/>
        </w:rPr>
        <w:t>, και της συστροφής του πτερυγίου β, ως θ = θ</w:t>
      </w:r>
      <w:r w:rsidRPr="007B41F7">
        <w:rPr>
          <w:iCs/>
          <w:sz w:val="24"/>
          <w:vertAlign w:val="subscript"/>
        </w:rPr>
        <w:t>p</w:t>
      </w:r>
      <w:r w:rsidRPr="007B41F7">
        <w:rPr>
          <w:iCs/>
          <w:sz w:val="24"/>
          <w:lang w:val="el-GR"/>
        </w:rPr>
        <w:t xml:space="preserve"> + β, όπου η γωνία κλίσης θ</w:t>
      </w:r>
      <w:r w:rsidRPr="007B41F7">
        <w:rPr>
          <w:iCs/>
          <w:sz w:val="24"/>
          <w:vertAlign w:val="subscript"/>
          <w:lang w:val="en-US"/>
        </w:rPr>
        <w:t>p</w:t>
      </w:r>
      <w:r>
        <w:rPr>
          <w:iCs/>
          <w:sz w:val="24"/>
          <w:lang w:val="el-GR"/>
        </w:rPr>
        <w:t xml:space="preserve"> </w:t>
      </w:r>
      <w:r w:rsidRPr="007B41F7">
        <w:rPr>
          <w:iCs/>
          <w:sz w:val="24"/>
          <w:lang w:val="el-GR"/>
        </w:rPr>
        <w:t xml:space="preserve">είναι η γωνία μεταξύ του άκρου της χορδής και το επιπέδου του ρότορα, </w:t>
      </w:r>
      <w:r>
        <w:rPr>
          <w:iCs/>
          <w:sz w:val="24"/>
          <w:lang w:val="el-GR"/>
        </w:rPr>
        <w:t>ενώ η</w:t>
      </w:r>
      <w:r w:rsidRPr="007B41F7">
        <w:rPr>
          <w:iCs/>
          <w:sz w:val="24"/>
          <w:lang w:val="el-GR"/>
        </w:rPr>
        <w:t xml:space="preserve"> συστροφή μετράται σε σχέση με το άκρο της χορδής</w:t>
      </w:r>
      <w:r w:rsidR="00E82699">
        <w:rPr>
          <w:iCs/>
          <w:sz w:val="24"/>
          <w:lang w:val="el-GR"/>
        </w:rPr>
        <w:t>. Η γωνία</w:t>
      </w:r>
      <w:r w:rsidRPr="007B41F7">
        <w:rPr>
          <w:iCs/>
          <w:sz w:val="24"/>
          <w:lang w:val="el-GR"/>
        </w:rPr>
        <w:t xml:space="preserve"> φ</w:t>
      </w:r>
      <w:r w:rsidR="00E82699">
        <w:rPr>
          <w:iCs/>
          <w:sz w:val="24"/>
          <w:lang w:val="el-GR"/>
        </w:rPr>
        <w:t>, που είναι η γωνία της ροής,</w:t>
      </w:r>
      <w:r w:rsidRPr="007B41F7">
        <w:rPr>
          <w:iCs/>
          <w:sz w:val="24"/>
          <w:lang w:val="el-GR"/>
        </w:rPr>
        <w:t xml:space="preserve"> είναι η γωνία </w:t>
      </w:r>
      <w:r w:rsidRPr="007B41F7">
        <w:rPr>
          <w:iCs/>
          <w:sz w:val="24"/>
          <w:lang w:val="el-GR"/>
        </w:rPr>
        <w:lastRenderedPageBreak/>
        <w:t xml:space="preserve">μεταξύ του επιπέδου </w:t>
      </w:r>
      <w:r w:rsidRPr="00E82699">
        <w:rPr>
          <w:iCs/>
          <w:sz w:val="24"/>
          <w:lang w:val="el-GR"/>
        </w:rPr>
        <w:t xml:space="preserve">περιστροφής και της σχετικής ταχύτητας </w:t>
      </w:r>
      <w:r w:rsidRPr="00E82699">
        <w:rPr>
          <w:iCs/>
          <w:sz w:val="24"/>
          <w:lang w:val="en-US"/>
        </w:rPr>
        <w:t>V</w:t>
      </w:r>
      <w:r w:rsidRPr="00E82699">
        <w:rPr>
          <w:iCs/>
          <w:sz w:val="24"/>
          <w:vertAlign w:val="subscript"/>
          <w:lang w:val="en-US"/>
        </w:rPr>
        <w:t>rel</w:t>
      </w:r>
      <w:r w:rsidRPr="00E82699">
        <w:rPr>
          <w:iCs/>
          <w:sz w:val="24"/>
          <w:lang w:val="el-GR"/>
        </w:rPr>
        <w:t>, και όπως φαίνεται από την</w:t>
      </w:r>
      <w:r w:rsidR="00E82699" w:rsidRPr="00E82699">
        <w:rPr>
          <w:iCs/>
          <w:sz w:val="24"/>
          <w:lang w:val="el-GR"/>
        </w:rPr>
        <w:t xml:space="preserve"> </w:t>
      </w:r>
      <w:r w:rsidR="00E82699" w:rsidRPr="00E82699">
        <w:rPr>
          <w:iCs/>
          <w:sz w:val="24"/>
          <w:lang w:val="el-GR"/>
        </w:rPr>
        <w:fldChar w:fldCharType="begin"/>
      </w:r>
      <w:r w:rsidR="00E82699" w:rsidRPr="00E82699">
        <w:rPr>
          <w:iCs/>
          <w:sz w:val="24"/>
          <w:lang w:val="el-GR"/>
        </w:rPr>
        <w:instrText xml:space="preserve"> REF _Ref184748689 \h </w:instrText>
      </w:r>
      <w:r w:rsidR="00E82699" w:rsidRPr="00E82699">
        <w:rPr>
          <w:iCs/>
          <w:sz w:val="24"/>
          <w:lang w:val="el-GR"/>
        </w:rPr>
      </w:r>
      <w:r w:rsidR="00E82699">
        <w:rPr>
          <w:iCs/>
          <w:sz w:val="24"/>
          <w:lang w:val="el-GR"/>
        </w:rPr>
        <w:instrText xml:space="preserve"> \* MERGEFORMAT </w:instrText>
      </w:r>
      <w:r w:rsidR="00E82699" w:rsidRPr="00E82699">
        <w:rPr>
          <w:iCs/>
          <w:sz w:val="24"/>
          <w:lang w:val="el-GR"/>
        </w:rPr>
        <w:fldChar w:fldCharType="separate"/>
      </w:r>
      <w:r w:rsidR="00E82699" w:rsidRPr="00E82699">
        <w:rPr>
          <w:sz w:val="24"/>
          <w:lang w:val="el-GR"/>
        </w:rPr>
        <w:t xml:space="preserve">Εικόνα </w:t>
      </w:r>
      <w:r w:rsidR="00E82699" w:rsidRPr="00E82699">
        <w:rPr>
          <w:noProof/>
          <w:sz w:val="24"/>
          <w:lang w:val="el-GR"/>
        </w:rPr>
        <w:t>21</w:t>
      </w:r>
      <w:r w:rsidR="00E82699" w:rsidRPr="00E82699">
        <w:rPr>
          <w:iCs/>
          <w:sz w:val="24"/>
          <w:lang w:val="el-GR"/>
        </w:rPr>
        <w:fldChar w:fldCharType="end"/>
      </w:r>
      <w:r w:rsidR="00E82699" w:rsidRPr="00E82699">
        <w:rPr>
          <w:iCs/>
          <w:sz w:val="24"/>
          <w:lang w:val="el-GR"/>
        </w:rPr>
        <w:t xml:space="preserve"> </w:t>
      </w:r>
      <w:r w:rsidRPr="00E82699">
        <w:rPr>
          <w:iCs/>
          <w:sz w:val="24"/>
          <w:lang w:val="el-GR"/>
        </w:rPr>
        <w:t>η τοπική γωνία προσβολής δίνεται από τον τύπο:</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E82699" w:rsidRPr="005A30DB" w14:paraId="37BCE1AD" w14:textId="77777777" w:rsidTr="00EA7C4C">
        <w:trPr>
          <w:cantSplit/>
          <w:trHeight w:val="1134"/>
        </w:trPr>
        <w:tc>
          <w:tcPr>
            <w:tcW w:w="8505" w:type="dxa"/>
            <w:vAlign w:val="center"/>
          </w:tcPr>
          <w:p w14:paraId="3BB2C093" w14:textId="055B9E1A" w:rsidR="00E82699" w:rsidRPr="009751A5" w:rsidRDefault="00E82699" w:rsidP="00E82699">
            <w:pPr>
              <w:pStyle w:val="a5"/>
              <w:keepNext/>
              <w:jc w:val="both"/>
            </w:pPr>
            <m:oMathPara>
              <m:oMath>
                <m:r>
                  <w:rPr>
                    <w:rFonts w:ascii="Cambria Math" w:hAnsi="Cambria Math"/>
                    <w:sz w:val="22"/>
                    <w:szCs w:val="22"/>
                  </w:rPr>
                  <m:t>α=φ-θ</m:t>
                </m:r>
              </m:oMath>
            </m:oMathPara>
          </w:p>
        </w:tc>
        <w:tc>
          <w:tcPr>
            <w:tcW w:w="993" w:type="dxa"/>
            <w:vAlign w:val="center"/>
          </w:tcPr>
          <w:p w14:paraId="539289CA" w14:textId="37EDD886" w:rsidR="00E82699" w:rsidRPr="00D44CE2" w:rsidRDefault="00E82699" w:rsidP="00EA7C4C">
            <w:pPr>
              <w:pStyle w:val="Equationnumbered"/>
              <w:jc w:val="both"/>
              <w:rPr>
                <w:lang w:val="en-US"/>
              </w:rPr>
            </w:pPr>
            <w:bookmarkStart w:id="88" w:name="_Ref184858296"/>
            <w:r>
              <w:t>(</w:t>
            </w:r>
            <w:r>
              <w:fldChar w:fldCharType="begin"/>
            </w:r>
            <w:r>
              <w:instrText xml:space="preserve"> SEQ Εξίσωση \* ARABIC </w:instrText>
            </w:r>
            <w:r>
              <w:fldChar w:fldCharType="separate"/>
            </w:r>
            <w:r w:rsidR="001E78A6">
              <w:rPr>
                <w:noProof/>
              </w:rPr>
              <w:t>85</w:t>
            </w:r>
            <w:r>
              <w:fldChar w:fldCharType="end"/>
            </w:r>
            <w:r>
              <w:t>)</w:t>
            </w:r>
            <w:bookmarkEnd w:id="88"/>
          </w:p>
        </w:tc>
      </w:tr>
    </w:tbl>
    <w:p w14:paraId="5D52CFBC" w14:textId="556C24A1" w:rsidR="007B41F7" w:rsidRPr="007B41F7" w:rsidRDefault="007B41F7" w:rsidP="007B41F7">
      <w:pPr>
        <w:rPr>
          <w:iCs/>
          <w:sz w:val="24"/>
          <w:lang w:val="el-GR"/>
        </w:rPr>
      </w:pPr>
    </w:p>
    <w:p w14:paraId="16DF0BD7" w14:textId="77777777" w:rsidR="00E82699" w:rsidRPr="00C3394A" w:rsidRDefault="00E82699" w:rsidP="00C3394A">
      <w:pPr>
        <w:rPr>
          <w:iCs/>
          <w:sz w:val="24"/>
          <w:lang w:val="el-GR"/>
        </w:rPr>
      </w:pPr>
      <w:r>
        <w:rPr>
          <w:iCs/>
          <w:sz w:val="24"/>
          <w:lang w:val="el-GR"/>
        </w:rPr>
        <w:t>Η γωνία της ροής φ θα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E82699" w:rsidRPr="005A30DB" w14:paraId="492ABE08" w14:textId="77777777" w:rsidTr="00EA7C4C">
        <w:trPr>
          <w:cantSplit/>
          <w:trHeight w:val="1134"/>
        </w:trPr>
        <w:tc>
          <w:tcPr>
            <w:tcW w:w="8505" w:type="dxa"/>
            <w:vAlign w:val="center"/>
          </w:tcPr>
          <w:p w14:paraId="05D5E86A" w14:textId="3FD55D07" w:rsidR="00E82699" w:rsidRPr="00E82699" w:rsidRDefault="00E82699" w:rsidP="00E82699">
            <w:pPr>
              <w:keepNext/>
              <w:jc w:val="center"/>
            </w:pPr>
            <m:oMath>
              <m:func>
                <m:funcPr>
                  <m:ctrlPr>
                    <w:rPr>
                      <w:rFonts w:ascii="Cambria Math" w:hAnsi="Cambria Math"/>
                      <w:i/>
                      <w:iCs/>
                      <w:sz w:val="24"/>
                    </w:rPr>
                  </m:ctrlPr>
                </m:funcPr>
                <m:fName>
                  <m:r>
                    <w:rPr>
                      <w:rFonts w:ascii="Cambria Math" w:hAnsi="Cambria Math"/>
                      <w:sz w:val="24"/>
                    </w:rPr>
                    <m:t>tan</m:t>
                  </m:r>
                </m:fName>
                <m:e>
                  <m:r>
                    <w:rPr>
                      <w:rFonts w:ascii="Cambria Math" w:hAnsi="Cambria Math"/>
                      <w:sz w:val="24"/>
                    </w:rPr>
                    <m:t>φ</m:t>
                  </m:r>
                </m:e>
              </m:func>
              <m:r>
                <w:rPr>
                  <w:rFonts w:ascii="Cambria Math" w:hAnsi="Cambria Math"/>
                  <w:sz w:val="24"/>
                </w:rPr>
                <m:t>=</m:t>
              </m:r>
              <m:f>
                <m:fPr>
                  <m:ctrlPr>
                    <w:rPr>
                      <w:rFonts w:ascii="Cambria Math" w:hAnsi="Cambria Math"/>
                      <w:i/>
                      <w:iCs/>
                      <w:sz w:val="24"/>
                    </w:rPr>
                  </m:ctrlPr>
                </m:fPr>
                <m:num>
                  <m:d>
                    <m:dPr>
                      <m:ctrlPr>
                        <w:rPr>
                          <w:rFonts w:ascii="Cambria Math" w:hAnsi="Cambria Math"/>
                          <w:i/>
                          <w:iCs/>
                          <w:sz w:val="24"/>
                        </w:rPr>
                      </m:ctrlPr>
                    </m:dPr>
                    <m:e>
                      <m:r>
                        <w:rPr>
                          <w:rFonts w:ascii="Cambria Math" w:hAnsi="Cambria Math"/>
                          <w:sz w:val="24"/>
                        </w:rPr>
                        <m:t>1-α</m:t>
                      </m:r>
                    </m:e>
                  </m:d>
                  <m:sSub>
                    <m:sSubPr>
                      <m:ctrlPr>
                        <w:rPr>
                          <w:rFonts w:ascii="Cambria Math" w:hAnsi="Cambria Math"/>
                          <w:i/>
                          <w:iCs/>
                          <w:sz w:val="24"/>
                        </w:rPr>
                      </m:ctrlPr>
                    </m:sSubPr>
                    <m:e>
                      <m:r>
                        <w:rPr>
                          <w:rFonts w:ascii="Cambria Math" w:hAnsi="Cambria Math"/>
                          <w:sz w:val="24"/>
                          <w:lang w:val="en-US"/>
                        </w:rPr>
                        <m:t>V</m:t>
                      </m:r>
                    </m:e>
                    <m:sub>
                      <m:r>
                        <w:rPr>
                          <w:rFonts w:ascii="Cambria Math" w:hAnsi="Cambria Math"/>
                          <w:sz w:val="24"/>
                        </w:rPr>
                        <m:t>0</m:t>
                      </m:r>
                    </m:sub>
                  </m:sSub>
                </m:num>
                <m:den>
                  <m:d>
                    <m:dPr>
                      <m:ctrlPr>
                        <w:rPr>
                          <w:rFonts w:ascii="Cambria Math" w:hAnsi="Cambria Math"/>
                          <w:i/>
                          <w:iCs/>
                          <w:sz w:val="24"/>
                        </w:rPr>
                      </m:ctrlPr>
                    </m:dPr>
                    <m:e>
                      <m:r>
                        <w:rPr>
                          <w:rFonts w:ascii="Cambria Math" w:hAnsi="Cambria Math"/>
                          <w:sz w:val="24"/>
                        </w:rPr>
                        <m:t>1+a</m:t>
                      </m:r>
                      <m:r>
                        <w:rPr>
                          <w:rFonts w:ascii="Cambria Math" w:hAnsi="Cambria Math"/>
                          <w:sz w:val="24"/>
                          <w:lang w:val="el-GR"/>
                        </w:rPr>
                        <m:t>΄</m:t>
                      </m:r>
                    </m:e>
                  </m:d>
                  <m:r>
                    <w:rPr>
                      <w:rFonts w:ascii="Cambria Math" w:hAnsi="Cambria Math"/>
                      <w:sz w:val="24"/>
                    </w:rPr>
                    <m:t>ωr</m:t>
                  </m:r>
                </m:den>
              </m:f>
            </m:oMath>
            <w:r w:rsidRPr="00E82699">
              <w:rPr>
                <w:i/>
                <w:iCs/>
                <w:szCs w:val="22"/>
              </w:rPr>
              <w:t xml:space="preserve">  </w:t>
            </w:r>
          </w:p>
        </w:tc>
        <w:tc>
          <w:tcPr>
            <w:tcW w:w="993" w:type="dxa"/>
            <w:vAlign w:val="center"/>
          </w:tcPr>
          <w:p w14:paraId="7A41CB8C" w14:textId="7FE620F3" w:rsidR="00E82699" w:rsidRPr="00E82699" w:rsidRDefault="00E82699" w:rsidP="00EA7C4C">
            <w:pPr>
              <w:pStyle w:val="Equationnumbered"/>
              <w:jc w:val="both"/>
              <w:rPr>
                <w:lang w:val="en-US"/>
              </w:rPr>
            </w:pPr>
            <w:bookmarkStart w:id="89" w:name="_Ref184858156"/>
            <w:r>
              <w:rPr>
                <w:lang w:val="en-US"/>
              </w:rPr>
              <w:t>(</w:t>
            </w:r>
            <w:r>
              <w:fldChar w:fldCharType="begin"/>
            </w:r>
            <w:r>
              <w:instrText xml:space="preserve"> SEQ Εξίσωση \* ARABIC </w:instrText>
            </w:r>
            <w:r>
              <w:fldChar w:fldCharType="separate"/>
            </w:r>
            <w:r w:rsidR="001E78A6">
              <w:rPr>
                <w:noProof/>
              </w:rPr>
              <w:t>86</w:t>
            </w:r>
            <w:r>
              <w:fldChar w:fldCharType="end"/>
            </w:r>
            <w:r>
              <w:rPr>
                <w:lang w:val="en-US"/>
              </w:rPr>
              <w:t>)</w:t>
            </w:r>
            <w:bookmarkEnd w:id="89"/>
          </w:p>
        </w:tc>
      </w:tr>
    </w:tbl>
    <w:p w14:paraId="51261683" w14:textId="108D46BA" w:rsidR="00C3394A" w:rsidRPr="00AB1ACE" w:rsidRDefault="00C3394A" w:rsidP="00C3394A">
      <w:pPr>
        <w:rPr>
          <w:iCs/>
          <w:sz w:val="24"/>
          <w:lang w:val="el-GR"/>
        </w:rPr>
      </w:pPr>
    </w:p>
    <w:p w14:paraId="6C2CFE1B" w14:textId="0EF904E7" w:rsidR="00AB1ACE" w:rsidRPr="00AB1ACE" w:rsidRDefault="00E82699" w:rsidP="00E82699">
      <w:pPr>
        <w:rPr>
          <w:iCs/>
          <w:sz w:val="24"/>
          <w:lang w:val="el-GR"/>
        </w:rPr>
      </w:pPr>
      <w:r w:rsidRPr="00AB1ACE">
        <w:rPr>
          <w:iCs/>
          <w:sz w:val="24"/>
          <w:lang w:val="el-GR"/>
        </w:rPr>
        <w:t xml:space="preserve">Υπενθυμίζεται από </w:t>
      </w:r>
      <w:r w:rsidRPr="00AB1ACE">
        <w:rPr>
          <w:iCs/>
          <w:sz w:val="24"/>
          <w:lang w:val="el-GR"/>
        </w:rPr>
        <w:t>την ενότητα</w:t>
      </w:r>
      <w:r w:rsidRPr="00AB1ACE">
        <w:rPr>
          <w:iCs/>
          <w:sz w:val="24"/>
          <w:lang w:val="el-GR"/>
        </w:rPr>
        <w:t xml:space="preserve"> που αφορά την 2</w:t>
      </w:r>
      <w:r w:rsidRPr="00AB1ACE">
        <w:rPr>
          <w:iCs/>
          <w:sz w:val="24"/>
          <w:lang w:val="en-US"/>
        </w:rPr>
        <w:t>D</w:t>
      </w:r>
      <w:r w:rsidRPr="00AB1ACE">
        <w:rPr>
          <w:iCs/>
          <w:sz w:val="24"/>
          <w:lang w:val="el-GR"/>
        </w:rPr>
        <w:t xml:space="preserve"> αεροδυναμική</w:t>
      </w:r>
      <w:r w:rsidRPr="00AB1ACE">
        <w:rPr>
          <w:iCs/>
          <w:sz w:val="24"/>
          <w:lang w:val="el-GR"/>
        </w:rPr>
        <w:t>,</w:t>
      </w:r>
      <w:r w:rsidRPr="00AB1ACE">
        <w:rPr>
          <w:iCs/>
          <w:sz w:val="24"/>
          <w:lang w:val="el-GR"/>
        </w:rPr>
        <w:t xml:space="preserve"> ότι η άνωση</w:t>
      </w:r>
      <w:r w:rsidRPr="00AB1ACE">
        <w:rPr>
          <w:iCs/>
          <w:sz w:val="24"/>
          <w:lang w:val="el-GR"/>
        </w:rPr>
        <w:t xml:space="preserve"> (</w:t>
      </w:r>
      <w:r w:rsidRPr="00AB1ACE">
        <w:rPr>
          <w:iCs/>
          <w:sz w:val="24"/>
          <w:lang w:val="en-US"/>
        </w:rPr>
        <w:t>lift</w:t>
      </w:r>
      <w:r w:rsidRPr="00AB1ACE">
        <w:rPr>
          <w:iCs/>
          <w:sz w:val="24"/>
          <w:lang w:val="el-GR"/>
        </w:rPr>
        <w:t>)</w:t>
      </w:r>
      <w:r w:rsidRPr="00AB1ACE">
        <w:rPr>
          <w:iCs/>
          <w:sz w:val="24"/>
          <w:lang w:val="el-GR"/>
        </w:rPr>
        <w:t xml:space="preserve">, εξ’ορισμού, είναι κάθετη προς την ταχύτητα που </w:t>
      </w:r>
      <w:r w:rsidRPr="00AB1ACE">
        <w:rPr>
          <w:iCs/>
          <w:sz w:val="24"/>
          <w:lang w:val="el-GR"/>
        </w:rPr>
        <w:t>αντιλαμβάνεται</w:t>
      </w:r>
      <w:r w:rsidRPr="00AB1ACE">
        <w:rPr>
          <w:iCs/>
          <w:sz w:val="24"/>
          <w:lang w:val="el-GR"/>
        </w:rPr>
        <w:t xml:space="preserve"> η αεροτομή και η οπισθέλκουσα</w:t>
      </w:r>
      <w:r w:rsidRPr="00AB1ACE">
        <w:rPr>
          <w:iCs/>
          <w:sz w:val="24"/>
          <w:lang w:val="el-GR"/>
        </w:rPr>
        <w:t xml:space="preserve"> (</w:t>
      </w:r>
      <w:r w:rsidRPr="00AB1ACE">
        <w:rPr>
          <w:iCs/>
          <w:sz w:val="24"/>
          <w:lang w:val="en-US"/>
        </w:rPr>
        <w:t>drag</w:t>
      </w:r>
      <w:r w:rsidRPr="00AB1ACE">
        <w:rPr>
          <w:iCs/>
          <w:sz w:val="24"/>
          <w:lang w:val="el-GR"/>
        </w:rPr>
        <w:t>)</w:t>
      </w:r>
      <w:r w:rsidRPr="00AB1ACE">
        <w:rPr>
          <w:iCs/>
          <w:sz w:val="24"/>
          <w:lang w:val="el-GR"/>
        </w:rPr>
        <w:t xml:space="preserve"> είναι παράλληλη με την ίδια ταχύτητα. Στην περίπτωση ενός ρότορα αυτή η ταχύτητα είναι η </w:t>
      </w:r>
      <w:r w:rsidRPr="00AB1ACE">
        <w:rPr>
          <w:iCs/>
          <w:sz w:val="24"/>
          <w:lang w:val="en-US"/>
        </w:rPr>
        <w:t>V</w:t>
      </w:r>
      <w:r w:rsidRPr="00AB1ACE">
        <w:rPr>
          <w:iCs/>
          <w:sz w:val="24"/>
          <w:vertAlign w:val="subscript"/>
          <w:lang w:val="en-US"/>
        </w:rPr>
        <w:t>rel</w:t>
      </w:r>
      <w:r w:rsidRPr="00AB1ACE">
        <w:rPr>
          <w:iCs/>
          <w:sz w:val="24"/>
          <w:lang w:val="el-GR"/>
        </w:rPr>
        <w:t xml:space="preserve"> (σχετική ταχύτητα).</w:t>
      </w:r>
      <w:r w:rsidRPr="00AB1ACE">
        <w:rPr>
          <w:iCs/>
          <w:sz w:val="24"/>
          <w:lang w:val="el-GR"/>
        </w:rPr>
        <w:t xml:space="preserve"> </w:t>
      </w:r>
      <w:r w:rsidRPr="00AB1ACE">
        <w:rPr>
          <w:iCs/>
          <w:sz w:val="24"/>
          <w:lang w:val="el-GR"/>
        </w:rPr>
        <w:t xml:space="preserve">Επίσης, εάν οι συντελεστές άνωσης και οπισθέλκουσας </w:t>
      </w:r>
      <w:r w:rsidRPr="00AB1ACE">
        <w:rPr>
          <w:iCs/>
          <w:sz w:val="24"/>
          <w:lang w:val="en-US"/>
        </w:rPr>
        <w:t>C</w:t>
      </w:r>
      <w:r w:rsidRPr="00AB1ACE">
        <w:rPr>
          <w:iCs/>
          <w:sz w:val="24"/>
          <w:vertAlign w:val="subscript"/>
          <w:lang w:val="en-US"/>
        </w:rPr>
        <w:t>l</w:t>
      </w:r>
      <w:r w:rsidRPr="00AB1ACE">
        <w:rPr>
          <w:iCs/>
          <w:sz w:val="24"/>
          <w:lang w:val="el-GR"/>
        </w:rPr>
        <w:t xml:space="preserve"> και </w:t>
      </w:r>
      <w:r w:rsidRPr="00AB1ACE">
        <w:rPr>
          <w:iCs/>
          <w:sz w:val="24"/>
          <w:lang w:val="en-US"/>
        </w:rPr>
        <w:t>C</w:t>
      </w:r>
      <w:r w:rsidRPr="00AB1ACE">
        <w:rPr>
          <w:iCs/>
          <w:sz w:val="24"/>
          <w:vertAlign w:val="subscript"/>
          <w:lang w:val="en-US"/>
        </w:rPr>
        <w:t>d</w:t>
      </w:r>
      <w:r w:rsidRPr="00AB1ACE">
        <w:rPr>
          <w:iCs/>
          <w:sz w:val="24"/>
          <w:lang w:val="el-GR"/>
        </w:rPr>
        <w:t xml:space="preserve"> είναι γνωστοί</w:t>
      </w:r>
      <w:r w:rsidR="00AB1ACE" w:rsidRPr="00AB1ACE">
        <w:rPr>
          <w:iCs/>
          <w:sz w:val="24"/>
          <w:lang w:val="el-GR"/>
        </w:rPr>
        <w:t xml:space="preserve"> (οι συντελεστές άνωσης και οπισθέλκουσας </w:t>
      </w:r>
      <w:r w:rsidR="00AB1ACE" w:rsidRPr="00AB1ACE">
        <w:rPr>
          <w:iCs/>
          <w:sz w:val="24"/>
          <w:lang w:val="en-US"/>
        </w:rPr>
        <w:t>C</w:t>
      </w:r>
      <w:r w:rsidR="00AB1ACE" w:rsidRPr="00AB1ACE">
        <w:rPr>
          <w:iCs/>
          <w:sz w:val="24"/>
          <w:vertAlign w:val="subscript"/>
          <w:lang w:val="en-US"/>
        </w:rPr>
        <w:t>l</w:t>
      </w:r>
      <w:r w:rsidR="00AB1ACE" w:rsidRPr="00AB1ACE">
        <w:rPr>
          <w:iCs/>
          <w:sz w:val="24"/>
          <w:lang w:val="el-GR"/>
        </w:rPr>
        <w:t xml:space="preserve"> και </w:t>
      </w:r>
      <w:r w:rsidR="00AB1ACE" w:rsidRPr="00AB1ACE">
        <w:rPr>
          <w:iCs/>
          <w:sz w:val="24"/>
          <w:lang w:val="en-US"/>
        </w:rPr>
        <w:t>C</w:t>
      </w:r>
      <w:r w:rsidR="00AB1ACE" w:rsidRPr="00AB1ACE">
        <w:rPr>
          <w:iCs/>
          <w:sz w:val="24"/>
          <w:vertAlign w:val="subscript"/>
          <w:lang w:val="en-US"/>
        </w:rPr>
        <w:t>d</w:t>
      </w:r>
      <w:r w:rsidR="00AB1ACE" w:rsidRPr="00AB1ACE">
        <w:rPr>
          <w:iCs/>
          <w:sz w:val="24"/>
          <w:vertAlign w:val="subscript"/>
          <w:lang w:val="el-GR"/>
        </w:rPr>
        <w:t xml:space="preserve"> </w:t>
      </w:r>
      <w:r w:rsidR="00AB1ACE" w:rsidRPr="00AB1ACE">
        <w:rPr>
          <w:iCs/>
          <w:sz w:val="24"/>
          <w:lang w:val="el-GR"/>
        </w:rPr>
        <w:t xml:space="preserve">υπολογίζονται από τις εξισώσεις </w:t>
      </w:r>
      <w:r w:rsidR="00AB1ACE" w:rsidRPr="00AB1ACE">
        <w:rPr>
          <w:iCs/>
          <w:sz w:val="24"/>
          <w:lang w:val="el-GR"/>
        </w:rPr>
        <w:fldChar w:fldCharType="begin"/>
      </w:r>
      <w:r w:rsidR="00AB1ACE" w:rsidRPr="00AB1ACE">
        <w:rPr>
          <w:iCs/>
          <w:sz w:val="24"/>
          <w:lang w:val="el-GR"/>
        </w:rPr>
        <w:instrText xml:space="preserve"> REF _Ref183887645 \h </w:instrText>
      </w:r>
      <w:r w:rsidR="00AB1ACE" w:rsidRPr="00AB1ACE">
        <w:rPr>
          <w:iCs/>
          <w:sz w:val="24"/>
          <w:lang w:val="el-GR"/>
        </w:rPr>
      </w:r>
      <w:r w:rsidR="00AB1ACE">
        <w:rPr>
          <w:iCs/>
          <w:sz w:val="24"/>
          <w:lang w:val="el-GR"/>
        </w:rPr>
        <w:instrText xml:space="preserve"> \* MERGEFORMAT </w:instrText>
      </w:r>
      <w:r w:rsidR="00AB1ACE" w:rsidRPr="00AB1ACE">
        <w:rPr>
          <w:iCs/>
          <w:sz w:val="24"/>
          <w:lang w:val="el-GR"/>
        </w:rPr>
        <w:fldChar w:fldCharType="separate"/>
      </w:r>
      <w:r w:rsidR="00AB1ACE" w:rsidRPr="00AB1ACE">
        <w:rPr>
          <w:sz w:val="24"/>
          <w:lang w:val="el-GR"/>
        </w:rPr>
        <w:t>(</w:t>
      </w:r>
      <w:r w:rsidR="00AB1ACE" w:rsidRPr="00AB1ACE">
        <w:rPr>
          <w:noProof/>
          <w:sz w:val="24"/>
          <w:lang w:val="el-GR"/>
        </w:rPr>
        <w:t>21</w:t>
      </w:r>
      <w:r w:rsidR="00AB1ACE" w:rsidRPr="00AB1ACE">
        <w:rPr>
          <w:sz w:val="24"/>
          <w:lang w:val="el-GR"/>
        </w:rPr>
        <w:t>)</w:t>
      </w:r>
      <w:r w:rsidR="00AB1ACE" w:rsidRPr="00AB1ACE">
        <w:rPr>
          <w:iCs/>
          <w:sz w:val="24"/>
          <w:lang w:val="el-GR"/>
        </w:rPr>
        <w:fldChar w:fldCharType="end"/>
      </w:r>
      <w:r w:rsidR="00AB1ACE" w:rsidRPr="00AB1ACE">
        <w:rPr>
          <w:iCs/>
          <w:sz w:val="24"/>
          <w:lang w:val="el-GR"/>
        </w:rPr>
        <w:t xml:space="preserve"> και </w:t>
      </w:r>
      <w:r w:rsidR="00AB1ACE" w:rsidRPr="00AB1ACE">
        <w:rPr>
          <w:iCs/>
          <w:sz w:val="24"/>
          <w:lang w:val="el-GR"/>
        </w:rPr>
        <w:fldChar w:fldCharType="begin"/>
      </w:r>
      <w:r w:rsidR="00AB1ACE" w:rsidRPr="00AB1ACE">
        <w:rPr>
          <w:iCs/>
          <w:sz w:val="24"/>
          <w:lang w:val="el-GR"/>
        </w:rPr>
        <w:instrText xml:space="preserve"> REF _Ref183887647 \h </w:instrText>
      </w:r>
      <w:r w:rsidR="00AB1ACE" w:rsidRPr="00AB1ACE">
        <w:rPr>
          <w:iCs/>
          <w:sz w:val="24"/>
          <w:lang w:val="el-GR"/>
        </w:rPr>
      </w:r>
      <w:r w:rsidR="00AB1ACE">
        <w:rPr>
          <w:iCs/>
          <w:sz w:val="24"/>
          <w:lang w:val="el-GR"/>
        </w:rPr>
        <w:instrText xml:space="preserve"> \* MERGEFORMAT </w:instrText>
      </w:r>
      <w:r w:rsidR="00AB1ACE" w:rsidRPr="00AB1ACE">
        <w:rPr>
          <w:iCs/>
          <w:sz w:val="24"/>
          <w:lang w:val="el-GR"/>
        </w:rPr>
        <w:fldChar w:fldCharType="separate"/>
      </w:r>
      <w:r w:rsidR="00AB1ACE" w:rsidRPr="00AB1ACE">
        <w:rPr>
          <w:sz w:val="24"/>
          <w:lang w:val="el-GR"/>
        </w:rPr>
        <w:t>(</w:t>
      </w:r>
      <w:r w:rsidR="00AB1ACE" w:rsidRPr="00AB1ACE">
        <w:rPr>
          <w:noProof/>
          <w:sz w:val="24"/>
          <w:lang w:val="el-GR"/>
        </w:rPr>
        <w:t>22</w:t>
      </w:r>
      <w:r w:rsidR="00AB1ACE" w:rsidRPr="00AB1ACE">
        <w:rPr>
          <w:sz w:val="24"/>
          <w:lang w:val="el-GR"/>
        </w:rPr>
        <w:t>)</w:t>
      </w:r>
      <w:r w:rsidR="00AB1ACE" w:rsidRPr="00AB1ACE">
        <w:rPr>
          <w:iCs/>
          <w:sz w:val="24"/>
          <w:lang w:val="el-GR"/>
        </w:rPr>
        <w:fldChar w:fldCharType="end"/>
      </w:r>
      <w:r w:rsidR="00D22D67">
        <w:rPr>
          <w:iCs/>
          <w:sz w:val="24"/>
          <w:lang w:val="el-GR"/>
        </w:rPr>
        <w:t>)</w:t>
      </w:r>
      <w:r w:rsidR="00AB1ACE" w:rsidRPr="00AB1ACE">
        <w:rPr>
          <w:iCs/>
          <w:sz w:val="24"/>
          <w:lang w:val="el-GR"/>
        </w:rPr>
        <w:t xml:space="preserve"> </w:t>
      </w:r>
      <w:r w:rsidRPr="00AB1ACE">
        <w:rPr>
          <w:iCs/>
          <w:sz w:val="24"/>
          <w:lang w:val="el-GR"/>
        </w:rPr>
        <w:t xml:space="preserve">, τότε </w:t>
      </w:r>
      <w:r w:rsidRPr="00AB1ACE">
        <w:rPr>
          <w:iCs/>
          <w:sz w:val="24"/>
          <w:lang w:val="el-GR"/>
        </w:rPr>
        <w:t>οι δυνάμεις</w:t>
      </w:r>
      <w:r w:rsidRPr="00AB1ACE">
        <w:rPr>
          <w:iCs/>
          <w:sz w:val="24"/>
          <w:lang w:val="el-GR"/>
        </w:rPr>
        <w:t xml:space="preserve"> άνωση</w:t>
      </w:r>
      <w:r w:rsidRPr="00AB1ACE">
        <w:rPr>
          <w:iCs/>
          <w:sz w:val="24"/>
          <w:lang w:val="el-GR"/>
        </w:rPr>
        <w:t>ς</w:t>
      </w:r>
      <w:r w:rsidRPr="00AB1ACE">
        <w:rPr>
          <w:iCs/>
          <w:sz w:val="24"/>
          <w:lang w:val="el-GR"/>
        </w:rPr>
        <w:t xml:space="preserve"> </w:t>
      </w:r>
      <w:r w:rsidRPr="00AB1ACE">
        <w:rPr>
          <w:iCs/>
          <w:sz w:val="24"/>
          <w:lang w:val="el-GR"/>
        </w:rPr>
        <w:t>(</w:t>
      </w:r>
      <w:r w:rsidRPr="00AB1ACE">
        <w:rPr>
          <w:iCs/>
          <w:sz w:val="24"/>
          <w:lang w:val="en-US"/>
        </w:rPr>
        <w:t>L</w:t>
      </w:r>
      <w:r w:rsidRPr="00AB1ACE">
        <w:rPr>
          <w:iCs/>
          <w:sz w:val="24"/>
          <w:lang w:val="el-GR"/>
        </w:rPr>
        <w:t>)</w:t>
      </w:r>
      <w:r w:rsidRPr="00AB1ACE">
        <w:rPr>
          <w:iCs/>
          <w:sz w:val="24"/>
          <w:lang w:val="el-GR"/>
        </w:rPr>
        <w:t xml:space="preserve"> και  οπισθέλκουσα</w:t>
      </w:r>
      <w:r w:rsidRPr="00AB1ACE">
        <w:rPr>
          <w:iCs/>
          <w:sz w:val="24"/>
          <w:lang w:val="el-GR"/>
        </w:rPr>
        <w:t>ς</w:t>
      </w:r>
      <w:r w:rsidRPr="00AB1ACE">
        <w:rPr>
          <w:iCs/>
          <w:sz w:val="24"/>
          <w:lang w:val="el-GR"/>
        </w:rPr>
        <w:t xml:space="preserve"> </w:t>
      </w:r>
      <w:r w:rsidRPr="00AB1ACE">
        <w:rPr>
          <w:iCs/>
          <w:sz w:val="24"/>
          <w:lang w:val="el-GR"/>
        </w:rPr>
        <w:t>(</w:t>
      </w:r>
      <w:r w:rsidRPr="00AB1ACE">
        <w:rPr>
          <w:iCs/>
          <w:sz w:val="24"/>
        </w:rPr>
        <w:t>D</w:t>
      </w:r>
      <w:r w:rsidRPr="00AB1ACE">
        <w:rPr>
          <w:iCs/>
          <w:sz w:val="24"/>
          <w:lang w:val="el-GR"/>
        </w:rPr>
        <w:t>)</w:t>
      </w:r>
      <w:r w:rsidRPr="00AB1ACE">
        <w:rPr>
          <w:iCs/>
          <w:sz w:val="24"/>
          <w:lang w:val="el-GR"/>
        </w:rPr>
        <w:t xml:space="preserve"> ανά</w:t>
      </w:r>
      <w:r w:rsidRPr="00AB1ACE">
        <w:rPr>
          <w:iCs/>
          <w:sz w:val="24"/>
          <w:lang w:val="el-GR"/>
        </w:rPr>
        <w:t xml:space="preserve"> μονάδα</w:t>
      </w:r>
      <w:r w:rsidRPr="00AB1ACE">
        <w:rPr>
          <w:iCs/>
          <w:sz w:val="24"/>
          <w:lang w:val="el-GR"/>
        </w:rPr>
        <w:t xml:space="preserve"> μήκο</w:t>
      </w:r>
      <w:r w:rsidRPr="00AB1ACE">
        <w:rPr>
          <w:iCs/>
          <w:sz w:val="24"/>
          <w:lang w:val="el-GR"/>
        </w:rPr>
        <w:t>υ</w:t>
      </w:r>
      <w:r w:rsidRPr="00AB1ACE">
        <w:rPr>
          <w:iCs/>
          <w:sz w:val="24"/>
          <w:lang w:val="el-GR"/>
        </w:rPr>
        <w:t>ς μπορούν να βρεθούν από τις εξισώσεις:</w:t>
      </w:r>
    </w:p>
    <w:p w14:paraId="38602EE1" w14:textId="77777777" w:rsidR="00AB1ACE" w:rsidRPr="00E82699" w:rsidRDefault="00AB1ACE" w:rsidP="00E82699">
      <w:pPr>
        <w:rPr>
          <w:iCs/>
          <w:sz w:val="24"/>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AB1ACE" w:rsidRPr="005A30DB" w14:paraId="5CB0F330" w14:textId="77777777" w:rsidTr="00EA7C4C">
        <w:trPr>
          <w:cantSplit/>
          <w:trHeight w:val="1134"/>
        </w:trPr>
        <w:tc>
          <w:tcPr>
            <w:tcW w:w="8505" w:type="dxa"/>
            <w:vAlign w:val="center"/>
          </w:tcPr>
          <w:p w14:paraId="151D47AC" w14:textId="2071AD2A" w:rsidR="00AB1ACE" w:rsidRPr="00D22D67" w:rsidRDefault="00D22D67" w:rsidP="00AB1ACE">
            <w:pPr>
              <w:keepNext/>
              <w:jc w:val="center"/>
              <w:rPr>
                <w:i/>
                <w:iCs/>
                <w:szCs w:val="22"/>
              </w:rPr>
            </w:pPr>
            <m:oMath>
              <m:r>
                <w:rPr>
                  <w:rFonts w:ascii="Cambria Math" w:hAnsi="Cambria Math"/>
                  <w:szCs w:val="22"/>
                </w:rPr>
                <m:t>L=</m:t>
              </m:r>
              <m:f>
                <m:fPr>
                  <m:ctrlPr>
                    <w:rPr>
                      <w:rFonts w:ascii="Cambria Math" w:hAnsi="Cambria Math"/>
                      <w:i/>
                      <w:iCs/>
                      <w:szCs w:val="22"/>
                      <w:lang w:val="en-US"/>
                    </w:rPr>
                  </m:ctrlPr>
                </m:fPr>
                <m:num>
                  <m:r>
                    <w:rPr>
                      <w:rFonts w:ascii="Cambria Math" w:hAnsi="Cambria Math"/>
                      <w:szCs w:val="22"/>
                    </w:rPr>
                    <m:t>1</m:t>
                  </m:r>
                </m:num>
                <m:den>
                  <m:r>
                    <w:rPr>
                      <w:rFonts w:ascii="Cambria Math" w:hAnsi="Cambria Math"/>
                      <w:szCs w:val="22"/>
                    </w:rPr>
                    <m:t>2</m:t>
                  </m:r>
                </m:den>
              </m:f>
              <m:r>
                <w:rPr>
                  <w:rFonts w:ascii="Cambria Math" w:hAnsi="Cambria Math"/>
                  <w:szCs w:val="22"/>
                </w:rPr>
                <m:t>ρ</m:t>
              </m:r>
              <m:sSubSup>
                <m:sSubSupPr>
                  <m:ctrlPr>
                    <w:rPr>
                      <w:rFonts w:ascii="Cambria Math" w:hAnsi="Cambria Math"/>
                      <w:i/>
                      <w:iCs/>
                      <w:szCs w:val="22"/>
                    </w:rPr>
                  </m:ctrlPr>
                </m:sSubSupPr>
                <m:e>
                  <m:r>
                    <w:rPr>
                      <w:rFonts w:ascii="Cambria Math" w:hAnsi="Cambria Math"/>
                      <w:szCs w:val="22"/>
                    </w:rPr>
                    <m:t>V</m:t>
                  </m:r>
                </m:e>
                <m:sub>
                  <m:r>
                    <w:rPr>
                      <w:rFonts w:ascii="Cambria Math" w:hAnsi="Cambria Math"/>
                      <w:szCs w:val="22"/>
                    </w:rPr>
                    <m:t>rel</m:t>
                  </m:r>
                </m:sub>
                <m:sup>
                  <m:r>
                    <w:rPr>
                      <w:rFonts w:ascii="Cambria Math" w:hAnsi="Cambria Math"/>
                      <w:szCs w:val="22"/>
                    </w:rPr>
                    <m:t>2</m:t>
                  </m:r>
                </m:sup>
              </m:sSubSup>
              <m:r>
                <w:rPr>
                  <w:rFonts w:ascii="Cambria Math" w:hAnsi="Cambria Math"/>
                  <w:szCs w:val="22"/>
                </w:rPr>
                <m:t>c</m:t>
              </m:r>
              <m:sSub>
                <m:sSubPr>
                  <m:ctrlPr>
                    <w:rPr>
                      <w:rFonts w:ascii="Cambria Math" w:hAnsi="Cambria Math"/>
                      <w:i/>
                      <w:iCs/>
                      <w:szCs w:val="22"/>
                    </w:rPr>
                  </m:ctrlPr>
                </m:sSubPr>
                <m:e>
                  <m:r>
                    <w:rPr>
                      <w:rFonts w:ascii="Cambria Math" w:hAnsi="Cambria Math"/>
                      <w:szCs w:val="22"/>
                    </w:rPr>
                    <m:t>C</m:t>
                  </m:r>
                </m:e>
                <m:sub>
                  <m:r>
                    <w:rPr>
                      <w:rFonts w:ascii="Cambria Math" w:hAnsi="Cambria Math"/>
                      <w:szCs w:val="22"/>
                    </w:rPr>
                    <m:t>l</m:t>
                  </m:r>
                </m:sub>
              </m:sSub>
            </m:oMath>
            <w:r w:rsidR="00AB1ACE" w:rsidRPr="00D22D67">
              <w:rPr>
                <w:i/>
                <w:iCs/>
                <w:szCs w:val="22"/>
              </w:rPr>
              <w:t xml:space="preserve">  </w:t>
            </w:r>
          </w:p>
        </w:tc>
        <w:tc>
          <w:tcPr>
            <w:tcW w:w="993" w:type="dxa"/>
            <w:vAlign w:val="center"/>
          </w:tcPr>
          <w:p w14:paraId="1F5360B0" w14:textId="5F72F04E" w:rsidR="00AB1ACE" w:rsidRPr="00E82699" w:rsidRDefault="00AB1ACE" w:rsidP="00EA7C4C">
            <w:pPr>
              <w:pStyle w:val="Equationnumbered"/>
              <w:jc w:val="both"/>
              <w:rPr>
                <w:lang w:val="en-US"/>
              </w:rPr>
            </w:pPr>
            <w:r>
              <w:t>(</w:t>
            </w:r>
            <w:r>
              <w:fldChar w:fldCharType="begin"/>
            </w:r>
            <w:r>
              <w:instrText xml:space="preserve"> SEQ Εξίσωση \* ARABIC </w:instrText>
            </w:r>
            <w:r>
              <w:fldChar w:fldCharType="separate"/>
            </w:r>
            <w:r w:rsidR="001E78A6">
              <w:rPr>
                <w:noProof/>
              </w:rPr>
              <w:t>87</w:t>
            </w:r>
            <w:r>
              <w:fldChar w:fldCharType="end"/>
            </w:r>
            <w:r>
              <w:t>)</w:t>
            </w:r>
          </w:p>
        </w:tc>
      </w:tr>
    </w:tbl>
    <w:p w14:paraId="058BDDBB" w14:textId="77777777" w:rsidR="00AB1ACE" w:rsidRPr="00E82699" w:rsidRDefault="00AB1ACE" w:rsidP="00E82699">
      <w:pPr>
        <w:rPr>
          <w:iCs/>
          <w:sz w:val="24"/>
          <w:lang w:val="el-GR"/>
        </w:rPr>
      </w:pPr>
      <w:r>
        <w:rPr>
          <w:iCs/>
          <w:sz w:val="24"/>
          <w:lang w:val="el-GR"/>
        </w:rPr>
        <w:t>Και: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AB1ACE" w:rsidRPr="005A30DB" w14:paraId="4167B08E" w14:textId="77777777" w:rsidTr="00EA7C4C">
        <w:trPr>
          <w:cantSplit/>
          <w:trHeight w:val="1134"/>
        </w:trPr>
        <w:tc>
          <w:tcPr>
            <w:tcW w:w="8505" w:type="dxa"/>
            <w:vAlign w:val="center"/>
          </w:tcPr>
          <w:p w14:paraId="61C5F06D" w14:textId="2AFC494A" w:rsidR="00AB1ACE" w:rsidRPr="00AB1ACE" w:rsidRDefault="00AB1ACE" w:rsidP="00AB1ACE">
            <w:pPr>
              <w:keepNext/>
              <w:jc w:val="center"/>
            </w:pPr>
            <m:oMath>
              <m:r>
                <w:rPr>
                  <w:rFonts w:ascii="Cambria Math" w:hAnsi="Cambria Math"/>
                  <w:szCs w:val="22"/>
                  <w:lang w:val="en-US"/>
                </w:rPr>
                <m:t>D</m:t>
              </m:r>
              <m:r>
                <m:rPr>
                  <m:sty m:val="p"/>
                </m:rPr>
                <w:rPr>
                  <w:rFonts w:ascii="Cambria Math" w:hAnsi="Cambria Math"/>
                  <w:szCs w:val="22"/>
                </w:rPr>
                <m:t>=</m:t>
              </m:r>
              <m:f>
                <m:fPr>
                  <m:ctrlPr>
                    <w:rPr>
                      <w:rFonts w:ascii="Cambria Math" w:hAnsi="Cambria Math"/>
                      <w:szCs w:val="22"/>
                      <w:lang w:val="en-US"/>
                    </w:rPr>
                  </m:ctrlPr>
                </m:fPr>
                <m:num>
                  <m:r>
                    <m:rPr>
                      <m:sty m:val="p"/>
                    </m:rPr>
                    <w:rPr>
                      <w:rFonts w:ascii="Cambria Math" w:hAnsi="Cambria Math"/>
                      <w:szCs w:val="22"/>
                    </w:rPr>
                    <m:t>1</m:t>
                  </m:r>
                </m:num>
                <m:den>
                  <m:r>
                    <m:rPr>
                      <m:sty m:val="p"/>
                    </m:rPr>
                    <w:rPr>
                      <w:rFonts w:ascii="Cambria Math" w:hAnsi="Cambria Math"/>
                      <w:szCs w:val="22"/>
                    </w:rPr>
                    <m:t>2</m:t>
                  </m:r>
                </m:den>
              </m:f>
              <m:r>
                <m:rPr>
                  <m:sty m:val="p"/>
                </m:rPr>
                <w:rPr>
                  <w:rFonts w:ascii="Cambria Math" w:hAnsi="Cambria Math"/>
                  <w:szCs w:val="22"/>
                </w:rPr>
                <m:t>ρ</m:t>
              </m:r>
              <m:sSubSup>
                <m:sSubSupPr>
                  <m:ctrlPr>
                    <w:rPr>
                      <w:rFonts w:ascii="Cambria Math" w:hAnsi="Cambria Math"/>
                      <w:szCs w:val="22"/>
                    </w:rPr>
                  </m:ctrlPr>
                </m:sSubSupPr>
                <m:e>
                  <m:r>
                    <m:rPr>
                      <m:sty m:val="p"/>
                    </m:rPr>
                    <w:rPr>
                      <w:rFonts w:ascii="Cambria Math" w:hAnsi="Cambria Math"/>
                      <w:szCs w:val="22"/>
                    </w:rPr>
                    <m:t>V</m:t>
                  </m:r>
                </m:e>
                <m:sub>
                  <m:r>
                    <m:rPr>
                      <m:sty m:val="p"/>
                    </m:rPr>
                    <w:rPr>
                      <w:rFonts w:ascii="Cambria Math" w:hAnsi="Cambria Math"/>
                      <w:szCs w:val="22"/>
                    </w:rPr>
                    <m:t>rel</m:t>
                  </m:r>
                </m:sub>
                <m:sup>
                  <m:r>
                    <m:rPr>
                      <m:sty m:val="p"/>
                    </m:rPr>
                    <w:rPr>
                      <w:rFonts w:ascii="Cambria Math" w:hAnsi="Cambria Math"/>
                      <w:szCs w:val="22"/>
                    </w:rPr>
                    <m:t>2</m:t>
                  </m:r>
                </m:sup>
              </m:sSubSup>
              <m:r>
                <m:rPr>
                  <m:sty m:val="p"/>
                </m:rPr>
                <w:rPr>
                  <w:rFonts w:ascii="Cambria Math" w:hAnsi="Cambria Math"/>
                  <w:szCs w:val="22"/>
                </w:rPr>
                <m:t>c</m:t>
              </m:r>
              <m:sSub>
                <m:sSubPr>
                  <m:ctrlPr>
                    <w:rPr>
                      <w:rFonts w:ascii="Cambria Math" w:hAnsi="Cambria Math"/>
                      <w:szCs w:val="22"/>
                    </w:rPr>
                  </m:ctrlPr>
                </m:sSubPr>
                <m:e>
                  <m:r>
                    <m:rPr>
                      <m:sty m:val="p"/>
                    </m:rPr>
                    <w:rPr>
                      <w:rFonts w:ascii="Cambria Math" w:hAnsi="Cambria Math"/>
                      <w:szCs w:val="22"/>
                    </w:rPr>
                    <m:t>C</m:t>
                  </m:r>
                </m:e>
                <m:sub>
                  <m:r>
                    <w:rPr>
                      <w:rFonts w:ascii="Cambria Math" w:hAnsi="Cambria Math"/>
                      <w:szCs w:val="22"/>
                    </w:rPr>
                    <m:t>d</m:t>
                  </m:r>
                </m:sub>
              </m:sSub>
            </m:oMath>
            <w:r w:rsidRPr="00AB1ACE">
              <w:rPr>
                <w:iCs/>
                <w:szCs w:val="22"/>
              </w:rPr>
              <w:t xml:space="preserve">  </w:t>
            </w:r>
          </w:p>
        </w:tc>
        <w:tc>
          <w:tcPr>
            <w:tcW w:w="993" w:type="dxa"/>
            <w:vAlign w:val="center"/>
          </w:tcPr>
          <w:p w14:paraId="01A566DC" w14:textId="7658111D" w:rsidR="00AB1ACE" w:rsidRPr="00AB1ACE" w:rsidRDefault="00AB1ACE" w:rsidP="00EA7C4C">
            <w:pPr>
              <w:pStyle w:val="Equationnumbered"/>
              <w:jc w:val="both"/>
              <w:rPr>
                <w:lang w:val="en-US"/>
              </w:rPr>
            </w:pPr>
            <w:r>
              <w:rPr>
                <w:lang w:val="en-US"/>
              </w:rPr>
              <w:t>(</w:t>
            </w:r>
            <w:r>
              <w:fldChar w:fldCharType="begin"/>
            </w:r>
            <w:r>
              <w:instrText xml:space="preserve"> SEQ Εξίσωση \* ARABIC </w:instrText>
            </w:r>
            <w:r>
              <w:fldChar w:fldCharType="separate"/>
            </w:r>
            <w:r w:rsidR="001E78A6">
              <w:rPr>
                <w:noProof/>
              </w:rPr>
              <w:t>88</w:t>
            </w:r>
            <w:r>
              <w:fldChar w:fldCharType="end"/>
            </w:r>
            <w:r>
              <w:rPr>
                <w:lang w:val="en-US"/>
              </w:rPr>
              <w:t>)</w:t>
            </w:r>
          </w:p>
        </w:tc>
      </w:tr>
    </w:tbl>
    <w:p w14:paraId="00778E7B" w14:textId="16F664F6" w:rsidR="00E82699" w:rsidRPr="00E82699" w:rsidRDefault="00E82699" w:rsidP="00E82699">
      <w:pPr>
        <w:rPr>
          <w:iCs/>
          <w:sz w:val="24"/>
          <w:lang w:val="el-GR"/>
        </w:rPr>
      </w:pPr>
    </w:p>
    <w:p w14:paraId="2AA8EE3A" w14:textId="452D9D68" w:rsidR="00476E79" w:rsidRPr="00476E79" w:rsidRDefault="00476E79" w:rsidP="00476E79">
      <w:pPr>
        <w:rPr>
          <w:sz w:val="24"/>
          <w:lang w:val="el-GR"/>
        </w:rPr>
      </w:pPr>
      <w:r w:rsidRPr="00476E79">
        <w:rPr>
          <w:sz w:val="24"/>
          <w:lang w:val="el-GR"/>
        </w:rPr>
        <w:t xml:space="preserve">Δεδομένου ότι ζητούμενο είναι η δύναμη που είναι κάθετη και εφαπτομενική στο </w:t>
      </w:r>
      <w:r w:rsidRPr="00476E79">
        <w:rPr>
          <w:sz w:val="24"/>
          <w:lang w:val="el-GR"/>
        </w:rPr>
        <w:t>επίπεδο του ρότορα</w:t>
      </w:r>
      <w:r w:rsidRPr="00476E79">
        <w:rPr>
          <w:sz w:val="24"/>
          <w:lang w:val="el-GR"/>
        </w:rPr>
        <w:t xml:space="preserve">, η άνωση και η οπισθέλκουσα προβάλλονται </w:t>
      </w:r>
      <w:r w:rsidRPr="00476E79">
        <w:rPr>
          <w:sz w:val="24"/>
          <w:lang w:val="el-GR"/>
        </w:rPr>
        <w:t>προς</w:t>
      </w:r>
      <w:r w:rsidRPr="00476E79">
        <w:rPr>
          <w:sz w:val="24"/>
          <w:lang w:val="el-GR"/>
        </w:rPr>
        <w:t xml:space="preserve"> αυτές τις κατευθύνσεις όπως φαίνεται στην </w:t>
      </w:r>
      <w:r w:rsidRPr="00476E79">
        <w:rPr>
          <w:sz w:val="24"/>
          <w:lang w:val="el-GR"/>
        </w:rPr>
        <w:fldChar w:fldCharType="begin"/>
      </w:r>
      <w:r w:rsidRPr="00476E79">
        <w:rPr>
          <w:sz w:val="24"/>
          <w:lang w:val="el-GR"/>
        </w:rPr>
        <w:instrText xml:space="preserve"> REF _Ref184765184 \h </w:instrText>
      </w:r>
      <w:r w:rsidRPr="00476E79">
        <w:rPr>
          <w:sz w:val="24"/>
          <w:lang w:val="el-GR"/>
        </w:rPr>
      </w:r>
      <w:r>
        <w:rPr>
          <w:sz w:val="24"/>
          <w:lang w:val="el-GR"/>
        </w:rPr>
        <w:instrText xml:space="preserve"> \* MERGEFORMAT </w:instrText>
      </w:r>
      <w:r w:rsidRPr="00476E79">
        <w:rPr>
          <w:sz w:val="24"/>
          <w:lang w:val="el-GR"/>
        </w:rPr>
        <w:fldChar w:fldCharType="separate"/>
      </w:r>
      <w:r w:rsidRPr="00476E79">
        <w:rPr>
          <w:sz w:val="24"/>
          <w:lang w:val="el-GR"/>
        </w:rPr>
        <w:t xml:space="preserve">Εικόνα </w:t>
      </w:r>
      <w:r w:rsidRPr="00476E79">
        <w:rPr>
          <w:noProof/>
          <w:sz w:val="24"/>
          <w:lang w:val="el-GR"/>
        </w:rPr>
        <w:t>22</w:t>
      </w:r>
      <w:r w:rsidRPr="00476E79">
        <w:rPr>
          <w:sz w:val="24"/>
          <w:lang w:val="el-GR"/>
        </w:rPr>
        <w:fldChar w:fldCharType="end"/>
      </w:r>
      <w:r w:rsidRPr="00476E79">
        <w:rPr>
          <w:sz w:val="24"/>
          <w:lang w:val="el-GR"/>
        </w:rPr>
        <w:t>:</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476E79" w:rsidRPr="005A30DB" w14:paraId="517507BD" w14:textId="77777777" w:rsidTr="00EA7C4C">
        <w:trPr>
          <w:cantSplit/>
          <w:trHeight w:val="1134"/>
        </w:trPr>
        <w:tc>
          <w:tcPr>
            <w:tcW w:w="8505" w:type="dxa"/>
            <w:vAlign w:val="center"/>
          </w:tcPr>
          <w:p w14:paraId="2DC7E63C" w14:textId="791FA867" w:rsidR="00476E79" w:rsidRPr="00476E79" w:rsidRDefault="00476E79" w:rsidP="00476E79">
            <w:pPr>
              <w:keepNext/>
              <w:jc w:val="center"/>
              <w:rPr>
                <w:lang w:val="el-GR"/>
              </w:rPr>
            </w:pPr>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lang w:val="el-GR"/>
                </w:rPr>
                <m:t>=</m:t>
              </m:r>
              <m:r>
                <w:rPr>
                  <w:rFonts w:ascii="Cambria Math" w:hAnsi="Cambria Math"/>
                </w:rPr>
                <m:t>L</m:t>
              </m:r>
              <m:func>
                <m:funcPr>
                  <m:ctrlPr>
                    <w:rPr>
                      <w:rFonts w:ascii="Cambria Math" w:hAnsi="Cambria Math"/>
                      <w:i/>
                    </w:rPr>
                  </m:ctrlPr>
                </m:funcPr>
                <m:fName>
                  <m:r>
                    <w:rPr>
                      <w:rFonts w:ascii="Cambria Math" w:hAnsi="Cambria Math"/>
                    </w:rPr>
                    <m:t>cos</m:t>
                  </m:r>
                </m:fName>
                <m:e>
                  <m:r>
                    <w:rPr>
                      <w:rFonts w:ascii="Cambria Math" w:hAnsi="Cambria Math"/>
                      <w:lang w:val="el-GR"/>
                    </w:rPr>
                    <m:t>φ</m:t>
                  </m:r>
                </m:e>
              </m:func>
              <m:r>
                <w:rPr>
                  <w:rFonts w:ascii="Cambria Math" w:hAnsi="Cambria Math"/>
                  <w:lang w:val="el-GR"/>
                </w:rPr>
                <m:t>+</m:t>
              </m:r>
              <m:r>
                <w:rPr>
                  <w:rFonts w:ascii="Cambria Math" w:hAnsi="Cambria Math"/>
                </w:rPr>
                <m:t>D</m:t>
              </m:r>
              <m:func>
                <m:funcPr>
                  <m:ctrlPr>
                    <w:rPr>
                      <w:rFonts w:ascii="Cambria Math" w:hAnsi="Cambria Math"/>
                      <w:i/>
                      <w:lang w:val="en-US"/>
                    </w:rPr>
                  </m:ctrlPr>
                </m:funcPr>
                <m:fName>
                  <m:r>
                    <w:rPr>
                      <w:rFonts w:ascii="Cambria Math" w:hAnsi="Cambria Math"/>
                      <w:lang w:val="en-US"/>
                    </w:rPr>
                    <m:t>sin</m:t>
                  </m:r>
                </m:fName>
                <m:e>
                  <m:r>
                    <w:rPr>
                      <w:rFonts w:ascii="Cambria Math" w:hAnsi="Cambria Math"/>
                      <w:lang w:val="el-GR"/>
                    </w:rPr>
                    <m:t>φ</m:t>
                  </m:r>
                </m:e>
              </m:func>
            </m:oMath>
            <w:r w:rsidRPr="00476E79">
              <w:rPr>
                <w:i/>
                <w:lang w:val="el-GR"/>
              </w:rPr>
              <w:t xml:space="preserve"> </w:t>
            </w:r>
          </w:p>
        </w:tc>
        <w:tc>
          <w:tcPr>
            <w:tcW w:w="993" w:type="dxa"/>
            <w:vAlign w:val="center"/>
          </w:tcPr>
          <w:p w14:paraId="68D86A5B" w14:textId="733F46B9" w:rsidR="00476E79" w:rsidRPr="00AB1ACE" w:rsidRDefault="00476E79" w:rsidP="00EA7C4C">
            <w:pPr>
              <w:pStyle w:val="Equationnumbered"/>
              <w:jc w:val="both"/>
              <w:rPr>
                <w:lang w:val="en-US"/>
              </w:rPr>
            </w:pPr>
            <w:bookmarkStart w:id="90" w:name="_Ref184765591"/>
            <w:r>
              <w:t>(</w:t>
            </w:r>
            <w:r>
              <w:fldChar w:fldCharType="begin"/>
            </w:r>
            <w:r>
              <w:instrText xml:space="preserve"> SEQ Εξίσωση \* ARABIC </w:instrText>
            </w:r>
            <w:r>
              <w:fldChar w:fldCharType="separate"/>
            </w:r>
            <w:r w:rsidR="001E78A6">
              <w:rPr>
                <w:noProof/>
              </w:rPr>
              <w:t>89</w:t>
            </w:r>
            <w:r>
              <w:fldChar w:fldCharType="end"/>
            </w:r>
            <w:r>
              <w:t>)</w:t>
            </w:r>
            <w:bookmarkEnd w:id="90"/>
          </w:p>
        </w:tc>
      </w:tr>
    </w:tbl>
    <w:p w14:paraId="747E1F8C" w14:textId="77777777" w:rsidR="00476E79" w:rsidRPr="00E82699" w:rsidRDefault="00476E79" w:rsidP="00476E79">
      <w:pPr>
        <w:rPr>
          <w:iCs/>
          <w:sz w:val="24"/>
          <w:lang w:val="el-GR"/>
        </w:rPr>
      </w:pPr>
      <w:r>
        <w:rPr>
          <w:iCs/>
          <w:sz w:val="24"/>
          <w:lang w:val="el-GR"/>
        </w:rPr>
        <w:t>Και: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476E79" w:rsidRPr="005A30DB" w14:paraId="7B5C6EB3" w14:textId="77777777" w:rsidTr="00EA7C4C">
        <w:trPr>
          <w:cantSplit/>
          <w:trHeight w:val="1134"/>
        </w:trPr>
        <w:tc>
          <w:tcPr>
            <w:tcW w:w="8505" w:type="dxa"/>
            <w:vAlign w:val="center"/>
          </w:tcPr>
          <w:p w14:paraId="258D3FF0" w14:textId="27599D81" w:rsidR="00476E79" w:rsidRPr="00476E79" w:rsidRDefault="00476E79" w:rsidP="00476E79">
            <w:pPr>
              <w:keepNext/>
              <w:jc w:val="center"/>
            </w:pPr>
            <m:oMathPara>
              <m:oMath>
                <m:sSub>
                  <m:sSubPr>
                    <m:ctrlPr>
                      <w:rPr>
                        <w:rFonts w:ascii="Cambria Math" w:hAnsi="Cambria Math"/>
                        <w:i/>
                        <w:iCs/>
                      </w:rPr>
                    </m:ctrlPr>
                  </m:sSubPr>
                  <m:e>
                    <m:r>
                      <w:rPr>
                        <w:rFonts w:ascii="Cambria Math" w:hAnsi="Cambria Math"/>
                      </w:rPr>
                      <m:t>p</m:t>
                    </m:r>
                  </m:e>
                  <m:sub>
                    <m:r>
                      <w:rPr>
                        <w:rFonts w:ascii="Cambria Math" w:hAnsi="Cambria Math"/>
                      </w:rPr>
                      <m:t>Τ</m:t>
                    </m:r>
                  </m:sub>
                </m:sSub>
                <m:r>
                  <w:rPr>
                    <w:rFonts w:ascii="Cambria Math" w:hAnsi="Cambria Math"/>
                  </w:rPr>
                  <m:t>=L</m:t>
                </m:r>
                <m:func>
                  <m:funcPr>
                    <m:ctrlPr>
                      <w:rPr>
                        <w:rFonts w:ascii="Cambria Math" w:hAnsi="Cambria Math"/>
                        <w:i/>
                        <w:iCs/>
                      </w:rPr>
                    </m:ctrlPr>
                  </m:funcPr>
                  <m:fName>
                    <m:r>
                      <w:rPr>
                        <w:rFonts w:ascii="Cambria Math" w:hAnsi="Cambria Math"/>
                      </w:rPr>
                      <m:t>sin</m:t>
                    </m:r>
                  </m:fName>
                  <m:e>
                    <m:r>
                      <w:rPr>
                        <w:rFonts w:ascii="Cambria Math" w:hAnsi="Cambria Math"/>
                      </w:rPr>
                      <m:t>φ</m:t>
                    </m:r>
                  </m:e>
                </m:func>
                <m:r>
                  <w:rPr>
                    <w:rFonts w:ascii="Cambria Math" w:hAnsi="Cambria Math"/>
                  </w:rPr>
                  <m:t>-D</m:t>
                </m:r>
                <m:func>
                  <m:funcPr>
                    <m:ctrlPr>
                      <w:rPr>
                        <w:rFonts w:ascii="Cambria Math" w:hAnsi="Cambria Math"/>
                        <w:i/>
                        <w:iCs/>
                        <w:lang w:val="en-US"/>
                      </w:rPr>
                    </m:ctrlPr>
                  </m:funcPr>
                  <m:fName>
                    <m:r>
                      <w:rPr>
                        <w:rFonts w:ascii="Cambria Math" w:hAnsi="Cambria Math"/>
                        <w:lang w:val="en-US"/>
                      </w:rPr>
                      <m:t>cos</m:t>
                    </m:r>
                  </m:fName>
                  <m:e>
                    <m:r>
                      <w:rPr>
                        <w:rFonts w:ascii="Cambria Math" w:hAnsi="Cambria Math"/>
                      </w:rPr>
                      <m:t>φ</m:t>
                    </m:r>
                  </m:e>
                </m:func>
              </m:oMath>
            </m:oMathPara>
          </w:p>
        </w:tc>
        <w:tc>
          <w:tcPr>
            <w:tcW w:w="993" w:type="dxa"/>
            <w:vAlign w:val="center"/>
          </w:tcPr>
          <w:p w14:paraId="36DA9A41" w14:textId="3849AFFD" w:rsidR="00476E79" w:rsidRPr="00AB1ACE" w:rsidRDefault="00476E79" w:rsidP="00EA7C4C">
            <w:pPr>
              <w:pStyle w:val="Equationnumbered"/>
              <w:jc w:val="both"/>
              <w:rPr>
                <w:lang w:val="en-US"/>
              </w:rPr>
            </w:pPr>
            <w:bookmarkStart w:id="91" w:name="_Ref184765592"/>
            <w:r>
              <w:t>(</w:t>
            </w:r>
            <w:r>
              <w:fldChar w:fldCharType="begin"/>
            </w:r>
            <w:r>
              <w:instrText xml:space="preserve"> SEQ Εξίσωση \* ARABIC </w:instrText>
            </w:r>
            <w:r>
              <w:fldChar w:fldCharType="separate"/>
            </w:r>
            <w:r w:rsidR="001E78A6">
              <w:rPr>
                <w:noProof/>
              </w:rPr>
              <w:t>90</w:t>
            </w:r>
            <w:r>
              <w:fldChar w:fldCharType="end"/>
            </w:r>
            <w:r>
              <w:t>)</w:t>
            </w:r>
            <w:bookmarkEnd w:id="91"/>
          </w:p>
        </w:tc>
      </w:tr>
    </w:tbl>
    <w:p w14:paraId="24CE9A9D" w14:textId="117FF246" w:rsidR="00476E79" w:rsidRPr="00E82699" w:rsidRDefault="00476E79" w:rsidP="00476E79">
      <w:pPr>
        <w:rPr>
          <w:iCs/>
          <w:sz w:val="24"/>
          <w:lang w:val="el-GR"/>
        </w:rPr>
      </w:pPr>
    </w:p>
    <w:p w14:paraId="3F4BE7D3" w14:textId="77777777" w:rsidR="00476E79" w:rsidRDefault="00476E79" w:rsidP="00476E79">
      <w:pPr>
        <w:keepNext/>
        <w:jc w:val="center"/>
      </w:pPr>
      <w:r>
        <w:rPr>
          <w:b/>
          <w:bCs/>
          <w:iCs/>
          <w:noProof/>
          <w14:ligatures w14:val="standardContextual"/>
        </w:rPr>
        <w:lastRenderedPageBreak/>
        <w:drawing>
          <wp:inline distT="0" distB="0" distL="0" distR="0" wp14:anchorId="6B0D445F" wp14:editId="7704F0DC">
            <wp:extent cx="4680923" cy="2520000"/>
            <wp:effectExtent l="0" t="0" r="5715" b="0"/>
            <wp:docPr id="98200390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03909" name="Εικόνα 982003909"/>
                    <pic:cNvPicPr/>
                  </pic:nvPicPr>
                  <pic:blipFill rotWithShape="1">
                    <a:blip r:embed="rId39">
                      <a:extLst>
                        <a:ext uri="{28A0092B-C50C-407E-A947-70E740481C1C}">
                          <a14:useLocalDpi xmlns:a14="http://schemas.microsoft.com/office/drawing/2010/main" val="0"/>
                        </a:ext>
                      </a:extLst>
                    </a:blip>
                    <a:srcRect t="48860" b="15983"/>
                    <a:stretch/>
                  </pic:blipFill>
                  <pic:spPr bwMode="auto">
                    <a:xfrm>
                      <a:off x="0" y="0"/>
                      <a:ext cx="4680923" cy="2520000"/>
                    </a:xfrm>
                    <a:prstGeom prst="rect">
                      <a:avLst/>
                    </a:prstGeom>
                    <a:ln>
                      <a:noFill/>
                    </a:ln>
                    <a:extLst>
                      <a:ext uri="{53640926-AAD7-44D8-BBD7-CCE9431645EC}">
                        <a14:shadowObscured xmlns:a14="http://schemas.microsoft.com/office/drawing/2010/main"/>
                      </a:ext>
                    </a:extLst>
                  </pic:spPr>
                </pic:pic>
              </a:graphicData>
            </a:graphic>
          </wp:inline>
        </w:drawing>
      </w:r>
    </w:p>
    <w:p w14:paraId="244E3D3B" w14:textId="2D25EF31" w:rsidR="00476E79" w:rsidRDefault="00476E79" w:rsidP="00476E79">
      <w:pPr>
        <w:pStyle w:val="a5"/>
        <w:rPr>
          <w:lang w:val="el-GR"/>
        </w:rPr>
      </w:pPr>
      <w:bookmarkStart w:id="92" w:name="_Ref184765184"/>
      <w:r w:rsidRPr="00D17175">
        <w:rPr>
          <w:lang w:val="el-GR"/>
        </w:rPr>
        <w:t xml:space="preserve">Εικόνα </w:t>
      </w:r>
      <w:r>
        <w:fldChar w:fldCharType="begin"/>
      </w:r>
      <w:r w:rsidRPr="00D17175">
        <w:rPr>
          <w:lang w:val="el-GR"/>
        </w:rPr>
        <w:instrText xml:space="preserve"> </w:instrText>
      </w:r>
      <w:r>
        <w:instrText>SEQ</w:instrText>
      </w:r>
      <w:r w:rsidRPr="00D17175">
        <w:rPr>
          <w:lang w:val="el-GR"/>
        </w:rPr>
        <w:instrText xml:space="preserve"> Εικόνα \* </w:instrText>
      </w:r>
      <w:r>
        <w:instrText>ARABIC</w:instrText>
      </w:r>
      <w:r w:rsidRPr="00D17175">
        <w:rPr>
          <w:lang w:val="el-GR"/>
        </w:rPr>
        <w:instrText xml:space="preserve"> </w:instrText>
      </w:r>
      <w:r>
        <w:fldChar w:fldCharType="separate"/>
      </w:r>
      <w:r w:rsidRPr="00D17175">
        <w:rPr>
          <w:noProof/>
          <w:lang w:val="el-GR"/>
        </w:rPr>
        <w:t>22</w:t>
      </w:r>
      <w:r>
        <w:fldChar w:fldCharType="end"/>
      </w:r>
      <w:bookmarkEnd w:id="92"/>
      <w:r>
        <w:rPr>
          <w:lang w:val="el-GR"/>
        </w:rPr>
        <w:t>: Τοπικά φορτία στο πτερύγιο</w:t>
      </w:r>
    </w:p>
    <w:p w14:paraId="67AE6EE6" w14:textId="77777777" w:rsidR="00D17175" w:rsidRDefault="00CD0008" w:rsidP="00C3394A">
      <w:pPr>
        <w:rPr>
          <w:sz w:val="24"/>
          <w:lang w:val="el-GR"/>
        </w:rPr>
      </w:pPr>
      <w:r w:rsidRPr="00CD0008">
        <w:rPr>
          <w:sz w:val="24"/>
          <w:lang w:val="el-GR"/>
        </w:rPr>
        <w:t xml:space="preserve">Όπου </w:t>
      </w:r>
      <w:r w:rsidRPr="00CD0008">
        <w:rPr>
          <w:sz w:val="24"/>
          <w:lang w:val="en-US"/>
        </w:rPr>
        <w:t>R</w:t>
      </w:r>
      <w:r w:rsidRPr="00CD0008">
        <w:rPr>
          <w:sz w:val="24"/>
          <w:lang w:val="el-GR"/>
        </w:rPr>
        <w:t xml:space="preserve"> είναι το διανυσματικό άθροισμα της άνωσης </w:t>
      </w:r>
      <w:r w:rsidRPr="00CD0008">
        <w:rPr>
          <w:sz w:val="24"/>
          <w:lang w:val="en-US"/>
        </w:rPr>
        <w:t>L</w:t>
      </w:r>
      <w:r w:rsidRPr="00CD0008">
        <w:rPr>
          <w:sz w:val="24"/>
          <w:lang w:val="el-GR"/>
        </w:rPr>
        <w:t xml:space="preserve"> και της οπισθέλκουσας </w:t>
      </w:r>
      <w:r w:rsidRPr="00CD0008">
        <w:rPr>
          <w:sz w:val="24"/>
          <w:lang w:val="en-US"/>
        </w:rPr>
        <w:t>D</w:t>
      </w:r>
      <w:r w:rsidRPr="00CD0008">
        <w:rPr>
          <w:sz w:val="24"/>
          <w:lang w:val="el-GR"/>
        </w:rPr>
        <w:t xml:space="preserve">, και </w:t>
      </w:r>
      <w:r w:rsidRPr="00CD0008">
        <w:rPr>
          <w:sz w:val="24"/>
        </w:rPr>
        <w:t>p</w:t>
      </w:r>
      <w:r w:rsidRPr="00CD0008">
        <w:rPr>
          <w:sz w:val="24"/>
          <w:vertAlign w:val="subscript"/>
          <w:lang w:val="en-US"/>
        </w:rPr>
        <w:t>N</w:t>
      </w:r>
      <w:r w:rsidRPr="00CD0008">
        <w:rPr>
          <w:sz w:val="24"/>
          <w:vertAlign w:val="subscript"/>
          <w:lang w:val="el-GR"/>
        </w:rPr>
        <w:t xml:space="preserve"> </w:t>
      </w:r>
      <w:r w:rsidRPr="00CD0008">
        <w:rPr>
          <w:sz w:val="24"/>
          <w:lang w:val="el-GR"/>
        </w:rPr>
        <w:t xml:space="preserve">και </w:t>
      </w:r>
      <w:r w:rsidRPr="00CD0008">
        <w:rPr>
          <w:sz w:val="24"/>
          <w:lang w:val="en-US"/>
        </w:rPr>
        <w:t>p</w:t>
      </w:r>
      <w:r w:rsidRPr="00CD0008">
        <w:rPr>
          <w:sz w:val="24"/>
          <w:vertAlign w:val="subscript"/>
          <w:lang w:val="en-US"/>
        </w:rPr>
        <w:t>T</w:t>
      </w:r>
      <w:r w:rsidRPr="00CD0008">
        <w:rPr>
          <w:sz w:val="24"/>
          <w:lang w:val="el-GR"/>
        </w:rPr>
        <w:t xml:space="preserve"> είναι η κάθετη και η εφαπτομενική συνιστώσα του </w:t>
      </w:r>
      <w:r w:rsidRPr="00CD0008">
        <w:rPr>
          <w:sz w:val="24"/>
          <w:lang w:val="en-US"/>
        </w:rPr>
        <w:t>R</w:t>
      </w:r>
      <w:r w:rsidRPr="00CD0008">
        <w:rPr>
          <w:sz w:val="24"/>
          <w:lang w:val="el-GR"/>
        </w:rPr>
        <w:t xml:space="preserve"> αντίστοιχα.</w:t>
      </w:r>
      <w:r w:rsidRPr="00CD0008">
        <w:rPr>
          <w:sz w:val="24"/>
          <w:lang w:val="el-GR"/>
        </w:rPr>
        <w:t xml:space="preserve"> </w:t>
      </w:r>
      <w:r w:rsidR="001B1D78" w:rsidRPr="00CD0008">
        <w:rPr>
          <w:sz w:val="24"/>
          <w:lang w:val="el-GR"/>
        </w:rPr>
        <w:t xml:space="preserve">Οι εξισώσεις </w:t>
      </w:r>
      <w:r w:rsidRPr="00CD0008">
        <w:rPr>
          <w:sz w:val="24"/>
          <w:lang w:val="el-GR"/>
        </w:rPr>
        <w:fldChar w:fldCharType="begin"/>
      </w:r>
      <w:r w:rsidRPr="00CD0008">
        <w:rPr>
          <w:sz w:val="24"/>
          <w:lang w:val="el-GR"/>
        </w:rPr>
        <w:instrText xml:space="preserve"> REF _Ref184765591 \h </w:instrText>
      </w:r>
      <w:r w:rsidRPr="00CD0008">
        <w:rPr>
          <w:sz w:val="24"/>
          <w:lang w:val="el-GR"/>
        </w:rPr>
      </w:r>
      <w:r>
        <w:rPr>
          <w:sz w:val="24"/>
          <w:lang w:val="el-GR"/>
        </w:rPr>
        <w:instrText xml:space="preserve"> \* MERGEFORMAT </w:instrText>
      </w:r>
      <w:r w:rsidRPr="00CD0008">
        <w:rPr>
          <w:sz w:val="24"/>
          <w:lang w:val="el-GR"/>
        </w:rPr>
        <w:fldChar w:fldCharType="separate"/>
      </w:r>
      <w:r w:rsidRPr="00CD0008">
        <w:rPr>
          <w:sz w:val="24"/>
          <w:lang w:val="el-GR"/>
        </w:rPr>
        <w:t>(</w:t>
      </w:r>
      <w:r w:rsidRPr="00CD0008">
        <w:rPr>
          <w:noProof/>
          <w:sz w:val="24"/>
          <w:lang w:val="el-GR"/>
        </w:rPr>
        <w:t>89</w:t>
      </w:r>
      <w:r w:rsidRPr="00CD0008">
        <w:rPr>
          <w:sz w:val="24"/>
          <w:lang w:val="el-GR"/>
        </w:rPr>
        <w:t>)</w:t>
      </w:r>
      <w:r w:rsidRPr="00CD0008">
        <w:rPr>
          <w:sz w:val="24"/>
          <w:lang w:val="el-GR"/>
        </w:rPr>
        <w:fldChar w:fldCharType="end"/>
      </w:r>
      <w:r w:rsidRPr="00CD0008">
        <w:rPr>
          <w:sz w:val="24"/>
          <w:lang w:val="el-GR"/>
        </w:rPr>
        <w:t xml:space="preserve"> και </w:t>
      </w:r>
      <w:r w:rsidRPr="00CD0008">
        <w:rPr>
          <w:sz w:val="24"/>
          <w:lang w:val="el-GR"/>
        </w:rPr>
        <w:fldChar w:fldCharType="begin"/>
      </w:r>
      <w:r w:rsidRPr="00CD0008">
        <w:rPr>
          <w:sz w:val="24"/>
          <w:lang w:val="el-GR"/>
        </w:rPr>
        <w:instrText xml:space="preserve"> REF _Ref184765592 \h </w:instrText>
      </w:r>
      <w:r w:rsidRPr="00CD0008">
        <w:rPr>
          <w:sz w:val="24"/>
          <w:lang w:val="el-GR"/>
        </w:rPr>
      </w:r>
      <w:r>
        <w:rPr>
          <w:sz w:val="24"/>
          <w:lang w:val="el-GR"/>
        </w:rPr>
        <w:instrText xml:space="preserve"> \* MERGEFORMAT </w:instrText>
      </w:r>
      <w:r w:rsidRPr="00CD0008">
        <w:rPr>
          <w:sz w:val="24"/>
          <w:lang w:val="el-GR"/>
        </w:rPr>
        <w:fldChar w:fldCharType="separate"/>
      </w:r>
      <w:r w:rsidRPr="00CD0008">
        <w:rPr>
          <w:sz w:val="24"/>
          <w:lang w:val="el-GR"/>
        </w:rPr>
        <w:t>(</w:t>
      </w:r>
      <w:r w:rsidRPr="00CD0008">
        <w:rPr>
          <w:noProof/>
          <w:sz w:val="24"/>
          <w:lang w:val="el-GR"/>
        </w:rPr>
        <w:t>90</w:t>
      </w:r>
      <w:r w:rsidRPr="00CD0008">
        <w:rPr>
          <w:sz w:val="24"/>
          <w:lang w:val="el-GR"/>
        </w:rPr>
        <w:t>)</w:t>
      </w:r>
      <w:r w:rsidRPr="00CD0008">
        <w:rPr>
          <w:sz w:val="24"/>
          <w:lang w:val="el-GR"/>
        </w:rPr>
        <w:fldChar w:fldCharType="end"/>
      </w:r>
      <w:r w:rsidRPr="00CD0008">
        <w:rPr>
          <w:sz w:val="24"/>
          <w:lang w:val="el-GR"/>
        </w:rPr>
        <w:t xml:space="preserve"> κανονικοποιούνται </w:t>
      </w:r>
      <w:r>
        <w:rPr>
          <w:sz w:val="24"/>
          <w:lang w:val="el-GR"/>
        </w:rPr>
        <w:t xml:space="preserve">ως προς </w:t>
      </w:r>
      <m:oMath>
        <m:f>
          <m:fPr>
            <m:ctrlPr>
              <w:rPr>
                <w:rFonts w:ascii="Cambria Math" w:hAnsi="Cambria Math"/>
                <w:i/>
                <w:sz w:val="24"/>
                <w:lang w:val="el-GR"/>
              </w:rPr>
            </m:ctrlPr>
          </m:fPr>
          <m:num>
            <m:r>
              <w:rPr>
                <w:rFonts w:ascii="Cambria Math" w:hAnsi="Cambria Math"/>
                <w:sz w:val="24"/>
                <w:lang w:val="el-GR"/>
              </w:rPr>
              <m:t>1</m:t>
            </m:r>
          </m:num>
          <m:den>
            <m:r>
              <w:rPr>
                <w:rFonts w:ascii="Cambria Math" w:hAnsi="Cambria Math"/>
                <w:sz w:val="24"/>
                <w:lang w:val="el-GR"/>
              </w:rPr>
              <m:t>2</m:t>
            </m:r>
          </m:den>
        </m:f>
        <m:r>
          <w:rPr>
            <w:rFonts w:ascii="Cambria Math" w:hAnsi="Cambria Math"/>
            <w:sz w:val="24"/>
            <w:lang w:val="el-GR"/>
          </w:rPr>
          <m:t>ρ</m:t>
        </m:r>
        <m:sSubSup>
          <m:sSubSupPr>
            <m:ctrlPr>
              <w:rPr>
                <w:rFonts w:ascii="Cambria Math" w:hAnsi="Cambria Math"/>
                <w:i/>
                <w:sz w:val="24"/>
                <w:lang w:val="el-GR"/>
              </w:rPr>
            </m:ctrlPr>
          </m:sSubSupPr>
          <m:e>
            <m:r>
              <w:rPr>
                <w:rFonts w:ascii="Cambria Math" w:hAnsi="Cambria Math"/>
                <w:sz w:val="24"/>
                <w:lang w:val="en-US"/>
              </w:rPr>
              <m:t>V</m:t>
            </m:r>
          </m:e>
          <m:sub>
            <m:r>
              <w:rPr>
                <w:rFonts w:ascii="Cambria Math" w:hAnsi="Cambria Math"/>
                <w:sz w:val="24"/>
                <w:lang w:val="el-GR"/>
              </w:rPr>
              <m:t>rel</m:t>
            </m:r>
          </m:sub>
          <m:sup>
            <m:r>
              <w:rPr>
                <w:rFonts w:ascii="Cambria Math" w:hAnsi="Cambria Math"/>
                <w:sz w:val="24"/>
                <w:lang w:val="el-GR"/>
              </w:rPr>
              <m:t>2</m:t>
            </m:r>
          </m:sup>
        </m:sSubSup>
        <m:r>
          <w:rPr>
            <w:rFonts w:ascii="Cambria Math" w:hAnsi="Cambria Math"/>
            <w:sz w:val="24"/>
            <w:lang w:val="el-GR"/>
          </w:rPr>
          <m:t>c</m:t>
        </m:r>
      </m:oMath>
      <w:r w:rsidRPr="00CD0008">
        <w:rPr>
          <w:sz w:val="24"/>
          <w:lang w:val="el-GR"/>
        </w:rPr>
        <w:t xml:space="preserve"> α</w:t>
      </w:r>
      <w:r>
        <w:rPr>
          <w:sz w:val="24"/>
          <w:lang w:val="el-GR"/>
        </w:rPr>
        <w:t>ποδίδοντας:</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D17175" w:rsidRPr="00D17175" w14:paraId="40D345C5" w14:textId="77777777" w:rsidTr="00EA7C4C">
        <w:trPr>
          <w:cantSplit/>
          <w:trHeight w:val="1134"/>
        </w:trPr>
        <w:tc>
          <w:tcPr>
            <w:tcW w:w="8505" w:type="dxa"/>
            <w:vAlign w:val="center"/>
          </w:tcPr>
          <w:p w14:paraId="29E1490B" w14:textId="3DF0B84C" w:rsidR="00D17175" w:rsidRPr="00D17175" w:rsidRDefault="00D17175" w:rsidP="00D17175">
            <w:pPr>
              <w:keepNext/>
              <w:jc w:val="center"/>
              <w:rPr>
                <w:i/>
                <w:iCs/>
                <w:lang w:val="el-GR"/>
              </w:rPr>
            </w:pPr>
            <m:oMath>
              <m:sSub>
                <m:sSubPr>
                  <m:ctrlPr>
                    <w:rPr>
                      <w:rFonts w:ascii="Cambria Math" w:hAnsi="Cambria Math"/>
                      <w:i/>
                      <w:iCs/>
                    </w:rPr>
                  </m:ctrlPr>
                </m:sSubPr>
                <m:e>
                  <m:r>
                    <w:rPr>
                      <w:rFonts w:ascii="Cambria Math" w:hAnsi="Cambria Math"/>
                    </w:rPr>
                    <m:t>C</m:t>
                  </m:r>
                </m:e>
                <m:sub>
                  <m:r>
                    <w:rPr>
                      <w:rFonts w:ascii="Cambria Math" w:hAnsi="Cambria Math"/>
                    </w:rPr>
                    <m:t>n</m:t>
                  </m:r>
                </m:sub>
              </m:sSub>
              <m:r>
                <w:rPr>
                  <w:rFonts w:ascii="Cambria Math" w:hAnsi="Cambria Math"/>
                  <w:lang w:val="el-GR"/>
                </w:rPr>
                <m:t>=</m:t>
              </m:r>
              <m:sSub>
                <m:sSubPr>
                  <m:ctrlPr>
                    <w:rPr>
                      <w:rFonts w:ascii="Cambria Math" w:hAnsi="Cambria Math"/>
                      <w:i/>
                      <w:iCs/>
                    </w:rPr>
                  </m:ctrlPr>
                </m:sSubPr>
                <m:e>
                  <m:r>
                    <w:rPr>
                      <w:rFonts w:ascii="Cambria Math" w:hAnsi="Cambria Math"/>
                    </w:rPr>
                    <m:t>C</m:t>
                  </m:r>
                </m:e>
                <m:sub>
                  <m:r>
                    <w:rPr>
                      <w:rFonts w:ascii="Cambria Math" w:hAnsi="Cambria Math"/>
                    </w:rPr>
                    <m:t>l</m:t>
                  </m:r>
                </m:sub>
              </m:sSub>
              <m:func>
                <m:funcPr>
                  <m:ctrlPr>
                    <w:rPr>
                      <w:rFonts w:ascii="Cambria Math" w:hAnsi="Cambria Math"/>
                      <w:i/>
                      <w:iCs/>
                    </w:rPr>
                  </m:ctrlPr>
                </m:funcPr>
                <m:fName>
                  <m:r>
                    <w:rPr>
                      <w:rFonts w:ascii="Cambria Math" w:hAnsi="Cambria Math"/>
                    </w:rPr>
                    <m:t>cos</m:t>
                  </m:r>
                </m:fName>
                <m:e>
                  <m:r>
                    <w:rPr>
                      <w:rFonts w:ascii="Cambria Math" w:hAnsi="Cambria Math"/>
                      <w:lang w:val="el-GR"/>
                    </w:rPr>
                    <m:t>φ</m:t>
                  </m:r>
                </m:e>
              </m:func>
              <m:r>
                <w:rPr>
                  <w:rFonts w:ascii="Cambria Math" w:hAnsi="Cambria Math"/>
                  <w:lang w:val="el-GR"/>
                </w:rPr>
                <m:t>+</m:t>
              </m:r>
              <m:sSub>
                <m:sSubPr>
                  <m:ctrlPr>
                    <w:rPr>
                      <w:rFonts w:ascii="Cambria Math" w:hAnsi="Cambria Math"/>
                      <w:i/>
                      <w:iCs/>
                    </w:rPr>
                  </m:ctrlPr>
                </m:sSubPr>
                <m:e>
                  <m:r>
                    <w:rPr>
                      <w:rFonts w:ascii="Cambria Math" w:hAnsi="Cambria Math"/>
                    </w:rPr>
                    <m:t>C</m:t>
                  </m:r>
                </m:e>
                <m:sub>
                  <m:r>
                    <w:rPr>
                      <w:rFonts w:ascii="Cambria Math" w:hAnsi="Cambria Math"/>
                    </w:rPr>
                    <m:t>d</m:t>
                  </m:r>
                </m:sub>
              </m:sSub>
              <m:func>
                <m:funcPr>
                  <m:ctrlPr>
                    <w:rPr>
                      <w:rFonts w:ascii="Cambria Math" w:hAnsi="Cambria Math"/>
                      <w:i/>
                      <w:iCs/>
                      <w:lang w:val="en-US"/>
                    </w:rPr>
                  </m:ctrlPr>
                </m:funcPr>
                <m:fName>
                  <m:r>
                    <w:rPr>
                      <w:rFonts w:ascii="Cambria Math" w:hAnsi="Cambria Math"/>
                      <w:lang w:val="en-US"/>
                    </w:rPr>
                    <m:t>sin</m:t>
                  </m:r>
                </m:fName>
                <m:e>
                  <m:r>
                    <w:rPr>
                      <w:rFonts w:ascii="Cambria Math" w:hAnsi="Cambria Math"/>
                      <w:lang w:val="el-GR"/>
                    </w:rPr>
                    <m:t>φ</m:t>
                  </m:r>
                </m:e>
              </m:func>
            </m:oMath>
            <w:r w:rsidRPr="00D17175">
              <w:rPr>
                <w:i/>
                <w:iCs/>
                <w:lang w:val="el-GR"/>
              </w:rPr>
              <w:t xml:space="preserve">  </w:t>
            </w:r>
          </w:p>
        </w:tc>
        <w:tc>
          <w:tcPr>
            <w:tcW w:w="993" w:type="dxa"/>
            <w:vAlign w:val="center"/>
          </w:tcPr>
          <w:p w14:paraId="42BBFC85" w14:textId="2BDA0C2A" w:rsidR="00D17175" w:rsidRPr="00D17175" w:rsidRDefault="00D17175" w:rsidP="00EA7C4C">
            <w:pPr>
              <w:pStyle w:val="Equationnumbered"/>
              <w:jc w:val="both"/>
              <w:rPr>
                <w:lang w:val="en-US"/>
              </w:rPr>
            </w:pPr>
            <w:bookmarkStart w:id="93" w:name="_Ref184858721"/>
            <w:r>
              <w:rPr>
                <w:lang w:val="en-US"/>
              </w:rPr>
              <w:t>(</w:t>
            </w:r>
            <w:r>
              <w:fldChar w:fldCharType="begin"/>
            </w:r>
            <w:r>
              <w:instrText xml:space="preserve"> SEQ Εξίσωση \* ARABIC </w:instrText>
            </w:r>
            <w:r>
              <w:fldChar w:fldCharType="separate"/>
            </w:r>
            <w:r w:rsidR="001E78A6">
              <w:rPr>
                <w:noProof/>
              </w:rPr>
              <w:t>91</w:t>
            </w:r>
            <w:r>
              <w:fldChar w:fldCharType="end"/>
            </w:r>
            <w:r>
              <w:rPr>
                <w:lang w:val="en-US"/>
              </w:rPr>
              <w:t>)</w:t>
            </w:r>
            <w:bookmarkEnd w:id="93"/>
          </w:p>
        </w:tc>
      </w:tr>
    </w:tbl>
    <w:p w14:paraId="73E4A21E" w14:textId="77777777" w:rsidR="00D17175" w:rsidRPr="00D17175" w:rsidRDefault="00D17175" w:rsidP="00C3394A">
      <w:pPr>
        <w:rPr>
          <w:sz w:val="24"/>
          <w:lang w:val="el-GR"/>
        </w:rPr>
      </w:pPr>
      <w:r>
        <w:rPr>
          <w:sz w:val="24"/>
          <w:lang w:val="el-GR"/>
        </w:rPr>
        <w:t xml:space="preserve">Και: </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D17175" w:rsidRPr="00D17175" w14:paraId="3DCEB31E" w14:textId="77777777" w:rsidTr="00EA7C4C">
        <w:trPr>
          <w:cantSplit/>
          <w:trHeight w:val="1134"/>
        </w:trPr>
        <w:tc>
          <w:tcPr>
            <w:tcW w:w="8505" w:type="dxa"/>
            <w:vAlign w:val="center"/>
          </w:tcPr>
          <w:p w14:paraId="252C5B47" w14:textId="0D0806B6" w:rsidR="00D17175" w:rsidRPr="00EB057A" w:rsidRDefault="00D17175" w:rsidP="00D17175">
            <w:pPr>
              <w:keepNext/>
              <w:jc w:val="center"/>
              <w:rPr>
                <w:lang w:val="el-GR"/>
              </w:rPr>
            </w:pPr>
            <m:oMath>
              <m:sSub>
                <m:sSubPr>
                  <m:ctrlPr>
                    <w:rPr>
                      <w:rFonts w:ascii="Cambria Math" w:hAnsi="Cambria Math"/>
                      <w:i/>
                      <w:iCs/>
                    </w:rPr>
                  </m:ctrlPr>
                </m:sSubPr>
                <m:e>
                  <m:r>
                    <w:rPr>
                      <w:rFonts w:ascii="Cambria Math" w:hAnsi="Cambria Math"/>
                    </w:rPr>
                    <m:t>C</m:t>
                  </m:r>
                </m:e>
                <m:sub>
                  <m:r>
                    <w:rPr>
                      <w:rFonts w:ascii="Cambria Math" w:hAnsi="Cambria Math"/>
                    </w:rPr>
                    <m:t>t</m:t>
                  </m:r>
                </m:sub>
              </m:sSub>
              <m:r>
                <w:rPr>
                  <w:rFonts w:ascii="Cambria Math" w:hAnsi="Cambria Math"/>
                  <w:lang w:val="el-GR"/>
                </w:rPr>
                <m:t>=</m:t>
              </m:r>
              <m:sSub>
                <m:sSubPr>
                  <m:ctrlPr>
                    <w:rPr>
                      <w:rFonts w:ascii="Cambria Math" w:hAnsi="Cambria Math"/>
                      <w:i/>
                      <w:iCs/>
                    </w:rPr>
                  </m:ctrlPr>
                </m:sSubPr>
                <m:e>
                  <m:r>
                    <w:rPr>
                      <w:rFonts w:ascii="Cambria Math" w:hAnsi="Cambria Math"/>
                    </w:rPr>
                    <m:t>C</m:t>
                  </m:r>
                </m:e>
                <m:sub>
                  <m:r>
                    <w:rPr>
                      <w:rFonts w:ascii="Cambria Math" w:hAnsi="Cambria Math"/>
                    </w:rPr>
                    <m:t>l</m:t>
                  </m:r>
                </m:sub>
              </m:sSub>
              <m:func>
                <m:funcPr>
                  <m:ctrlPr>
                    <w:rPr>
                      <w:rFonts w:ascii="Cambria Math" w:hAnsi="Cambria Math"/>
                      <w:i/>
                      <w:iCs/>
                      <w:lang w:val="en-US"/>
                    </w:rPr>
                  </m:ctrlPr>
                </m:funcPr>
                <m:fName>
                  <m:r>
                    <w:rPr>
                      <w:rFonts w:ascii="Cambria Math" w:hAnsi="Cambria Math"/>
                      <w:lang w:val="en-US"/>
                    </w:rPr>
                    <m:t>sin</m:t>
                  </m:r>
                </m:fName>
                <m:e>
                  <m:r>
                    <w:rPr>
                      <w:rFonts w:ascii="Cambria Math" w:hAnsi="Cambria Math"/>
                      <w:lang w:val="el-GR"/>
                    </w:rPr>
                    <m:t>φ</m:t>
                  </m:r>
                </m:e>
              </m:func>
              <m:r>
                <w:rPr>
                  <w:rFonts w:ascii="Cambria Math" w:hAnsi="Cambria Math"/>
                  <w:lang w:val="el-GR"/>
                </w:rPr>
                <m:t>-</m:t>
              </m:r>
              <m:sSub>
                <m:sSubPr>
                  <m:ctrlPr>
                    <w:rPr>
                      <w:rFonts w:ascii="Cambria Math" w:hAnsi="Cambria Math"/>
                      <w:i/>
                      <w:iCs/>
                    </w:rPr>
                  </m:ctrlPr>
                </m:sSubPr>
                <m:e>
                  <m:r>
                    <w:rPr>
                      <w:rFonts w:ascii="Cambria Math" w:hAnsi="Cambria Math"/>
                    </w:rPr>
                    <m:t>C</m:t>
                  </m:r>
                </m:e>
                <m:sub>
                  <m:r>
                    <w:rPr>
                      <w:rFonts w:ascii="Cambria Math" w:hAnsi="Cambria Math"/>
                    </w:rPr>
                    <m:t>d</m:t>
                  </m:r>
                </m:sub>
              </m:sSub>
              <m:func>
                <m:funcPr>
                  <m:ctrlPr>
                    <w:rPr>
                      <w:rFonts w:ascii="Cambria Math" w:hAnsi="Cambria Math"/>
                      <w:i/>
                      <w:iCs/>
                    </w:rPr>
                  </m:ctrlPr>
                </m:funcPr>
                <m:fName>
                  <m:r>
                    <w:rPr>
                      <w:rFonts w:ascii="Cambria Math" w:hAnsi="Cambria Math"/>
                    </w:rPr>
                    <m:t>cos</m:t>
                  </m:r>
                </m:fName>
                <m:e>
                  <m:r>
                    <w:rPr>
                      <w:rFonts w:ascii="Cambria Math" w:hAnsi="Cambria Math"/>
                      <w:lang w:val="el-GR"/>
                    </w:rPr>
                    <m:t>φ</m:t>
                  </m:r>
                </m:e>
              </m:func>
            </m:oMath>
            <w:r w:rsidRPr="00EB057A">
              <w:rPr>
                <w:i/>
                <w:iCs/>
                <w:lang w:val="el-GR"/>
              </w:rPr>
              <w:t xml:space="preserve"> </w:t>
            </w:r>
          </w:p>
        </w:tc>
        <w:tc>
          <w:tcPr>
            <w:tcW w:w="993" w:type="dxa"/>
            <w:vAlign w:val="center"/>
          </w:tcPr>
          <w:p w14:paraId="31B6685E" w14:textId="5B7C8DE6" w:rsidR="00D17175" w:rsidRPr="00D17175" w:rsidRDefault="00D17175" w:rsidP="00EA7C4C">
            <w:pPr>
              <w:pStyle w:val="Equationnumbered"/>
              <w:jc w:val="both"/>
              <w:rPr>
                <w:lang w:val="en-US"/>
              </w:rPr>
            </w:pPr>
            <w:bookmarkStart w:id="94" w:name="_Ref184858722"/>
            <w:r>
              <w:rPr>
                <w:lang w:val="en-US"/>
              </w:rPr>
              <w:t>(</w:t>
            </w:r>
            <w:r>
              <w:fldChar w:fldCharType="begin"/>
            </w:r>
            <w:r>
              <w:instrText xml:space="preserve"> SEQ Εξίσωση \* ARABIC </w:instrText>
            </w:r>
            <w:r>
              <w:fldChar w:fldCharType="separate"/>
            </w:r>
            <w:r w:rsidR="001E78A6">
              <w:rPr>
                <w:noProof/>
              </w:rPr>
              <w:t>92</w:t>
            </w:r>
            <w:r>
              <w:fldChar w:fldCharType="end"/>
            </w:r>
            <w:r>
              <w:rPr>
                <w:lang w:val="en-US"/>
              </w:rPr>
              <w:t>)</w:t>
            </w:r>
            <w:bookmarkEnd w:id="94"/>
          </w:p>
        </w:tc>
      </w:tr>
    </w:tbl>
    <w:p w14:paraId="743ABDEF" w14:textId="77777777" w:rsidR="00EB057A" w:rsidRPr="00EB057A" w:rsidRDefault="00EB057A" w:rsidP="00C3394A">
      <w:pPr>
        <w:rPr>
          <w:sz w:val="24"/>
          <w:lang w:val="el-GR"/>
        </w:rPr>
      </w:pPr>
      <w:r>
        <w:rPr>
          <w:sz w:val="24"/>
          <w:lang w:val="el-GR"/>
        </w:rPr>
        <w:t xml:space="preserve">Όπου: </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EB057A" w:rsidRPr="00D17175" w14:paraId="7BC32D14" w14:textId="77777777" w:rsidTr="00EA7C4C">
        <w:trPr>
          <w:cantSplit/>
          <w:trHeight w:val="1134"/>
        </w:trPr>
        <w:tc>
          <w:tcPr>
            <w:tcW w:w="8505" w:type="dxa"/>
            <w:vAlign w:val="center"/>
          </w:tcPr>
          <w:p w14:paraId="0C957349" w14:textId="2FF385BA" w:rsidR="00EB057A" w:rsidRPr="00EB057A" w:rsidRDefault="00EB057A" w:rsidP="00EB057A">
            <w:pPr>
              <w:keepNext/>
              <w:jc w:val="center"/>
              <w:rPr>
                <w:i/>
                <w:iCs/>
                <w:szCs w:val="22"/>
                <w:lang w:val="el-GR"/>
              </w:rPr>
            </w:pPr>
            <m:oMath>
              <m:sSub>
                <m:sSubPr>
                  <m:ctrlPr>
                    <w:rPr>
                      <w:rFonts w:ascii="Cambria Math" w:hAnsi="Cambria Math"/>
                      <w:i/>
                      <w:iCs/>
                      <w:sz w:val="24"/>
                    </w:rPr>
                  </m:ctrlPr>
                </m:sSubPr>
                <m:e>
                  <m:r>
                    <w:rPr>
                      <w:rFonts w:ascii="Cambria Math" w:hAnsi="Cambria Math"/>
                      <w:sz w:val="24"/>
                    </w:rPr>
                    <m:t>C</m:t>
                  </m:r>
                </m:e>
                <m:sub>
                  <m:r>
                    <w:rPr>
                      <w:rFonts w:ascii="Cambria Math" w:hAnsi="Cambria Math"/>
                      <w:sz w:val="24"/>
                    </w:rPr>
                    <m:t>n</m:t>
                  </m:r>
                </m:sub>
              </m:sSub>
              <m:r>
                <w:rPr>
                  <w:rFonts w:ascii="Cambria Math" w:hAnsi="Cambria Math"/>
                  <w:sz w:val="24"/>
                  <w:lang w:val="el-GR"/>
                </w:rPr>
                <m:t xml:space="preserve"> = </m:t>
              </m:r>
              <m:f>
                <m:fPr>
                  <m:ctrlPr>
                    <w:rPr>
                      <w:rFonts w:ascii="Cambria Math" w:hAnsi="Cambria Math"/>
                      <w:i/>
                      <w:iCs/>
                      <w:sz w:val="24"/>
                    </w:rPr>
                  </m:ctrlPr>
                </m:fPr>
                <m:num>
                  <m:sSub>
                    <m:sSubPr>
                      <m:ctrlPr>
                        <w:rPr>
                          <w:rFonts w:ascii="Cambria Math" w:hAnsi="Cambria Math"/>
                          <w:i/>
                          <w:iCs/>
                          <w:sz w:val="24"/>
                        </w:rPr>
                      </m:ctrlPr>
                    </m:sSubPr>
                    <m:e>
                      <m:r>
                        <w:rPr>
                          <w:rFonts w:ascii="Cambria Math" w:hAnsi="Cambria Math"/>
                          <w:sz w:val="24"/>
                        </w:rPr>
                        <m:t>p</m:t>
                      </m:r>
                    </m:e>
                    <m:sub>
                      <m:r>
                        <w:rPr>
                          <w:rFonts w:ascii="Cambria Math" w:hAnsi="Cambria Math"/>
                          <w:sz w:val="24"/>
                        </w:rPr>
                        <m:t>N</m:t>
                      </m:r>
                    </m:sub>
                  </m:sSub>
                </m:num>
                <m:den>
                  <m:f>
                    <m:fPr>
                      <m:ctrlPr>
                        <w:rPr>
                          <w:rFonts w:ascii="Cambria Math" w:hAnsi="Cambria Math"/>
                          <w:i/>
                          <w:iCs/>
                          <w:sz w:val="24"/>
                          <w:lang w:val="en-US"/>
                        </w:rPr>
                      </m:ctrlPr>
                    </m:fPr>
                    <m:num>
                      <m:r>
                        <w:rPr>
                          <w:rFonts w:ascii="Cambria Math" w:hAnsi="Cambria Math"/>
                          <w:sz w:val="24"/>
                          <w:lang w:val="el-GR"/>
                        </w:rPr>
                        <m:t>1</m:t>
                      </m:r>
                    </m:num>
                    <m:den>
                      <m:r>
                        <w:rPr>
                          <w:rFonts w:ascii="Cambria Math" w:hAnsi="Cambria Math"/>
                          <w:sz w:val="24"/>
                          <w:lang w:val="el-GR"/>
                        </w:rPr>
                        <m:t>2</m:t>
                      </m:r>
                    </m:den>
                  </m:f>
                  <m:r>
                    <w:rPr>
                      <w:rFonts w:ascii="Cambria Math" w:hAnsi="Cambria Math"/>
                      <w:sz w:val="24"/>
                      <w:lang w:val="el-GR"/>
                    </w:rPr>
                    <m:t>ρ</m:t>
                  </m:r>
                  <m:sSubSup>
                    <m:sSubSupPr>
                      <m:ctrlPr>
                        <w:rPr>
                          <w:rFonts w:ascii="Cambria Math" w:hAnsi="Cambria Math"/>
                          <w:i/>
                          <w:iCs/>
                          <w:sz w:val="24"/>
                        </w:rPr>
                      </m:ctrlPr>
                    </m:sSubSupPr>
                    <m:e>
                      <m:r>
                        <w:rPr>
                          <w:rFonts w:ascii="Cambria Math" w:hAnsi="Cambria Math"/>
                          <w:sz w:val="24"/>
                        </w:rPr>
                        <m:t>V</m:t>
                      </m:r>
                    </m:e>
                    <m:sub>
                      <m:r>
                        <w:rPr>
                          <w:rFonts w:ascii="Cambria Math" w:hAnsi="Cambria Math"/>
                          <w:sz w:val="24"/>
                        </w:rPr>
                        <m:t>rel</m:t>
                      </m:r>
                    </m:sub>
                    <m:sup>
                      <m:r>
                        <w:rPr>
                          <w:rFonts w:ascii="Cambria Math" w:hAnsi="Cambria Math"/>
                          <w:sz w:val="24"/>
                          <w:lang w:val="el-GR"/>
                        </w:rPr>
                        <m:t>2</m:t>
                      </m:r>
                    </m:sup>
                  </m:sSubSup>
                  <m:r>
                    <w:rPr>
                      <w:rFonts w:ascii="Cambria Math" w:hAnsi="Cambria Math"/>
                      <w:sz w:val="24"/>
                    </w:rPr>
                    <m:t>c</m:t>
                  </m:r>
                </m:den>
              </m:f>
            </m:oMath>
            <w:r w:rsidRPr="00EB057A">
              <w:rPr>
                <w:i/>
                <w:iCs/>
                <w:sz w:val="24"/>
                <w:lang w:val="el-GR"/>
              </w:rPr>
              <w:t xml:space="preserve">  </w:t>
            </w:r>
          </w:p>
        </w:tc>
        <w:tc>
          <w:tcPr>
            <w:tcW w:w="993" w:type="dxa"/>
            <w:vAlign w:val="center"/>
          </w:tcPr>
          <w:p w14:paraId="5C747BED" w14:textId="4EAB9AD6" w:rsidR="00EB057A" w:rsidRPr="00D17175" w:rsidRDefault="00EB057A" w:rsidP="00EA7C4C">
            <w:pPr>
              <w:pStyle w:val="Equationnumbered"/>
              <w:jc w:val="both"/>
              <w:rPr>
                <w:lang w:val="en-US"/>
              </w:rPr>
            </w:pPr>
            <w:bookmarkStart w:id="95" w:name="_Ref184768806"/>
            <w:r>
              <w:t>(</w:t>
            </w:r>
            <w:r>
              <w:fldChar w:fldCharType="begin"/>
            </w:r>
            <w:r>
              <w:instrText xml:space="preserve"> SEQ Εξίσωση \* ARABIC </w:instrText>
            </w:r>
            <w:r>
              <w:fldChar w:fldCharType="separate"/>
            </w:r>
            <w:r w:rsidR="001E78A6">
              <w:rPr>
                <w:noProof/>
              </w:rPr>
              <w:t>93</w:t>
            </w:r>
            <w:r>
              <w:fldChar w:fldCharType="end"/>
            </w:r>
            <w:r>
              <w:t>)</w:t>
            </w:r>
            <w:bookmarkEnd w:id="95"/>
          </w:p>
        </w:tc>
      </w:tr>
    </w:tbl>
    <w:p w14:paraId="24E0BBC5" w14:textId="77777777" w:rsidR="00EB057A" w:rsidRPr="00EB057A" w:rsidRDefault="00EB057A" w:rsidP="00C3394A">
      <w:pPr>
        <w:rPr>
          <w:sz w:val="24"/>
          <w:lang w:val="el-GR"/>
        </w:rPr>
      </w:pPr>
      <w:r>
        <w:rPr>
          <w:sz w:val="24"/>
          <w:lang w:val="el-GR"/>
        </w:rPr>
        <w:t xml:space="preserve">Και: </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EB057A" w:rsidRPr="00D17175" w14:paraId="3CD6C1BB" w14:textId="77777777" w:rsidTr="00EA7C4C">
        <w:trPr>
          <w:cantSplit/>
          <w:trHeight w:val="1134"/>
        </w:trPr>
        <w:tc>
          <w:tcPr>
            <w:tcW w:w="8505" w:type="dxa"/>
            <w:vAlign w:val="center"/>
          </w:tcPr>
          <w:p w14:paraId="5C902CB0" w14:textId="49883C98" w:rsidR="00EB057A" w:rsidRPr="00EB057A" w:rsidRDefault="00EB057A" w:rsidP="00EB057A">
            <w:pPr>
              <w:keepNext/>
              <w:jc w:val="center"/>
              <w:rPr>
                <w:lang w:val="el-GR"/>
              </w:rPr>
            </w:pPr>
            <m:oMath>
              <m:sSub>
                <m:sSubPr>
                  <m:ctrlPr>
                    <w:rPr>
                      <w:rFonts w:ascii="Cambria Math" w:hAnsi="Cambria Math"/>
                      <w:i/>
                      <w:sz w:val="24"/>
                    </w:rPr>
                  </m:ctrlPr>
                </m:sSubPr>
                <m:e>
                  <m:r>
                    <w:rPr>
                      <w:rFonts w:ascii="Cambria Math" w:hAnsi="Cambria Math"/>
                      <w:sz w:val="24"/>
                    </w:rPr>
                    <m:t>C</m:t>
                  </m:r>
                </m:e>
                <m:sub>
                  <m:r>
                    <w:rPr>
                      <w:rFonts w:ascii="Cambria Math" w:hAnsi="Cambria Math"/>
                      <w:sz w:val="24"/>
                    </w:rPr>
                    <m:t>t</m:t>
                  </m:r>
                </m:sub>
              </m:sSub>
              <m:r>
                <w:rPr>
                  <w:rFonts w:ascii="Cambria Math" w:hAnsi="Cambria Math"/>
                  <w:sz w:val="24"/>
                  <w:lang w:val="el-GR"/>
                </w:rPr>
                <m:t xml:space="preserve"> =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p</m:t>
                      </m:r>
                    </m:e>
                    <m:sub>
                      <m:r>
                        <w:rPr>
                          <w:rFonts w:ascii="Cambria Math" w:hAnsi="Cambria Math"/>
                          <w:sz w:val="24"/>
                        </w:rPr>
                        <m:t>t</m:t>
                      </m:r>
                    </m:sub>
                  </m:sSub>
                </m:num>
                <m:den>
                  <m:f>
                    <m:fPr>
                      <m:ctrlPr>
                        <w:rPr>
                          <w:rFonts w:ascii="Cambria Math" w:hAnsi="Cambria Math"/>
                          <w:i/>
                          <w:sz w:val="24"/>
                          <w:lang w:val="en-US"/>
                        </w:rPr>
                      </m:ctrlPr>
                    </m:fPr>
                    <m:num>
                      <m:r>
                        <w:rPr>
                          <w:rFonts w:ascii="Cambria Math" w:hAnsi="Cambria Math"/>
                          <w:sz w:val="24"/>
                          <w:lang w:val="el-GR"/>
                        </w:rPr>
                        <m:t>1</m:t>
                      </m:r>
                    </m:num>
                    <m:den>
                      <m:r>
                        <w:rPr>
                          <w:rFonts w:ascii="Cambria Math" w:hAnsi="Cambria Math"/>
                          <w:sz w:val="24"/>
                          <w:lang w:val="el-GR"/>
                        </w:rPr>
                        <m:t>2</m:t>
                      </m:r>
                    </m:den>
                  </m:f>
                  <m:r>
                    <w:rPr>
                      <w:rFonts w:ascii="Cambria Math" w:hAnsi="Cambria Math"/>
                      <w:sz w:val="24"/>
                      <w:lang w:val="el-GR"/>
                    </w:rPr>
                    <m:t>ρ</m:t>
                  </m:r>
                  <m:sSubSup>
                    <m:sSubSupPr>
                      <m:ctrlPr>
                        <w:rPr>
                          <w:rFonts w:ascii="Cambria Math" w:hAnsi="Cambria Math"/>
                          <w:i/>
                          <w:sz w:val="24"/>
                        </w:rPr>
                      </m:ctrlPr>
                    </m:sSubSupPr>
                    <m:e>
                      <m:r>
                        <w:rPr>
                          <w:rFonts w:ascii="Cambria Math" w:hAnsi="Cambria Math"/>
                          <w:sz w:val="24"/>
                        </w:rPr>
                        <m:t>V</m:t>
                      </m:r>
                    </m:e>
                    <m:sub>
                      <m:r>
                        <w:rPr>
                          <w:rFonts w:ascii="Cambria Math" w:hAnsi="Cambria Math"/>
                          <w:sz w:val="24"/>
                        </w:rPr>
                        <m:t>rel</m:t>
                      </m:r>
                    </m:sub>
                    <m:sup>
                      <m:r>
                        <w:rPr>
                          <w:rFonts w:ascii="Cambria Math" w:hAnsi="Cambria Math"/>
                          <w:sz w:val="24"/>
                          <w:lang w:val="el-GR"/>
                        </w:rPr>
                        <m:t>2</m:t>
                      </m:r>
                    </m:sup>
                  </m:sSubSup>
                  <m:r>
                    <w:rPr>
                      <w:rFonts w:ascii="Cambria Math" w:hAnsi="Cambria Math"/>
                      <w:sz w:val="24"/>
                    </w:rPr>
                    <m:t>c</m:t>
                  </m:r>
                </m:den>
              </m:f>
            </m:oMath>
            <w:r w:rsidRPr="00EB057A">
              <w:rPr>
                <w:i/>
                <w:sz w:val="24"/>
                <w:lang w:val="el-GR"/>
              </w:rPr>
              <w:t xml:space="preserve">  </w:t>
            </w:r>
          </w:p>
        </w:tc>
        <w:tc>
          <w:tcPr>
            <w:tcW w:w="993" w:type="dxa"/>
            <w:vAlign w:val="center"/>
          </w:tcPr>
          <w:p w14:paraId="220F37A7" w14:textId="6DCB5FED" w:rsidR="00EB057A" w:rsidRPr="00EB057A" w:rsidRDefault="00EB057A" w:rsidP="00EA7C4C">
            <w:pPr>
              <w:pStyle w:val="Equationnumbered"/>
              <w:jc w:val="both"/>
              <w:rPr>
                <w:lang w:val="en-US"/>
              </w:rPr>
            </w:pPr>
            <w:bookmarkStart w:id="96" w:name="_Ref184769059"/>
            <w:r>
              <w:rPr>
                <w:lang w:val="en-US"/>
              </w:rPr>
              <w:t>(</w:t>
            </w:r>
            <w:r>
              <w:fldChar w:fldCharType="begin"/>
            </w:r>
            <w:r>
              <w:instrText xml:space="preserve"> SEQ Εξίσωση \* ARABIC </w:instrText>
            </w:r>
            <w:r>
              <w:fldChar w:fldCharType="separate"/>
            </w:r>
            <w:r w:rsidR="001E78A6">
              <w:rPr>
                <w:noProof/>
              </w:rPr>
              <w:t>94</w:t>
            </w:r>
            <w:r>
              <w:fldChar w:fldCharType="end"/>
            </w:r>
            <w:r>
              <w:rPr>
                <w:lang w:val="en-US"/>
              </w:rPr>
              <w:t>)</w:t>
            </w:r>
            <w:bookmarkEnd w:id="96"/>
          </w:p>
        </w:tc>
      </w:tr>
    </w:tbl>
    <w:p w14:paraId="7751D21D" w14:textId="3721C073" w:rsidR="001B1D78" w:rsidRPr="00EB057A" w:rsidRDefault="001B1D78" w:rsidP="00C3394A">
      <w:pPr>
        <w:rPr>
          <w:sz w:val="24"/>
          <w:lang w:val="el-GR"/>
        </w:rPr>
      </w:pPr>
    </w:p>
    <w:p w14:paraId="48DBFFF7" w14:textId="131C3B75" w:rsidR="00AC0E25" w:rsidRPr="00D22D67" w:rsidRDefault="00D22D67" w:rsidP="00C3394A">
      <w:pPr>
        <w:rPr>
          <w:i/>
          <w:sz w:val="24"/>
          <w:lang w:val="el-GR"/>
        </w:rPr>
      </w:pPr>
      <w:r>
        <w:rPr>
          <w:iCs/>
          <w:sz w:val="24"/>
          <w:lang w:val="el-GR"/>
        </w:rPr>
        <w:t>Όπου C</w:t>
      </w:r>
      <w:r>
        <w:rPr>
          <w:iCs/>
          <w:sz w:val="24"/>
          <w:vertAlign w:val="subscript"/>
          <w:lang w:val="en-US"/>
        </w:rPr>
        <w:t>n</w:t>
      </w:r>
      <w:r w:rsidRPr="00D22D67">
        <w:rPr>
          <w:iCs/>
          <w:sz w:val="24"/>
          <w:lang w:val="el-GR"/>
        </w:rPr>
        <w:t xml:space="preserve"> </w:t>
      </w:r>
      <w:r>
        <w:rPr>
          <w:iCs/>
          <w:sz w:val="24"/>
          <w:lang w:val="el-GR"/>
        </w:rPr>
        <w:t xml:space="preserve">και </w:t>
      </w:r>
      <w:r>
        <w:rPr>
          <w:iCs/>
          <w:sz w:val="24"/>
          <w:lang w:val="en-US"/>
        </w:rPr>
        <w:t>C</w:t>
      </w:r>
      <w:r>
        <w:rPr>
          <w:iCs/>
          <w:sz w:val="24"/>
          <w:vertAlign w:val="subscript"/>
          <w:lang w:val="en-US"/>
        </w:rPr>
        <w:t>t</w:t>
      </w:r>
      <w:r>
        <w:rPr>
          <w:iCs/>
          <w:sz w:val="24"/>
          <w:vertAlign w:val="subscript"/>
          <w:lang w:val="el-GR"/>
        </w:rPr>
        <w:t xml:space="preserve"> </w:t>
      </w:r>
      <w:r>
        <w:rPr>
          <w:iCs/>
          <w:sz w:val="24"/>
          <w:lang w:val="el-GR"/>
        </w:rPr>
        <w:t xml:space="preserve">είναι οι συντελεστές της κάθετης και της εφαπτομενικής δύναμης, αντίστοιχα. </w:t>
      </w:r>
      <w:r w:rsidR="00AC0E25" w:rsidRPr="00D22D67">
        <w:rPr>
          <w:iCs/>
          <w:sz w:val="24"/>
          <w:lang w:val="el-GR"/>
        </w:rPr>
        <w:t>Από την</w:t>
      </w:r>
      <w:r w:rsidR="00AC0E25" w:rsidRPr="00D22D67">
        <w:rPr>
          <w:iCs/>
          <w:sz w:val="24"/>
          <w:lang w:val="el-GR"/>
        </w:rPr>
        <w:t xml:space="preserve"> </w:t>
      </w:r>
      <w:r w:rsidR="00AC0E25" w:rsidRPr="00D22D67">
        <w:rPr>
          <w:iCs/>
          <w:sz w:val="24"/>
          <w:lang w:val="en-US"/>
        </w:rPr>
        <w:fldChar w:fldCharType="begin"/>
      </w:r>
      <w:r w:rsidR="00AC0E25" w:rsidRPr="00D22D67">
        <w:rPr>
          <w:iCs/>
          <w:sz w:val="24"/>
          <w:lang w:val="el-GR"/>
        </w:rPr>
        <w:instrText xml:space="preserve"> </w:instrText>
      </w:r>
      <w:r w:rsidR="00AC0E25" w:rsidRPr="00D22D67">
        <w:rPr>
          <w:iCs/>
          <w:sz w:val="24"/>
          <w:lang w:val="en-US"/>
        </w:rPr>
        <w:instrText>REF</w:instrText>
      </w:r>
      <w:r w:rsidR="00AC0E25" w:rsidRPr="00D22D67">
        <w:rPr>
          <w:iCs/>
          <w:sz w:val="24"/>
          <w:lang w:val="el-GR"/>
        </w:rPr>
        <w:instrText xml:space="preserve"> _</w:instrText>
      </w:r>
      <w:r w:rsidR="00AC0E25" w:rsidRPr="00D22D67">
        <w:rPr>
          <w:iCs/>
          <w:sz w:val="24"/>
          <w:lang w:val="en-US"/>
        </w:rPr>
        <w:instrText>Ref</w:instrText>
      </w:r>
      <w:r w:rsidR="00AC0E25" w:rsidRPr="00D22D67">
        <w:rPr>
          <w:iCs/>
          <w:sz w:val="24"/>
          <w:lang w:val="el-GR"/>
        </w:rPr>
        <w:instrText>184748689 \</w:instrText>
      </w:r>
      <w:r w:rsidR="00AC0E25" w:rsidRPr="00D22D67">
        <w:rPr>
          <w:iCs/>
          <w:sz w:val="24"/>
          <w:lang w:val="en-US"/>
        </w:rPr>
        <w:instrText>h</w:instrText>
      </w:r>
      <w:r w:rsidR="00AC0E25" w:rsidRPr="00D22D67">
        <w:rPr>
          <w:iCs/>
          <w:sz w:val="24"/>
          <w:lang w:val="el-GR"/>
        </w:rPr>
        <w:instrText xml:space="preserve"> </w:instrText>
      </w:r>
      <w:r w:rsidR="00AC0E25" w:rsidRPr="00D22D67">
        <w:rPr>
          <w:iCs/>
          <w:sz w:val="24"/>
          <w:lang w:val="en-US"/>
        </w:rPr>
      </w:r>
      <w:r w:rsidRPr="00D22D67">
        <w:rPr>
          <w:iCs/>
          <w:sz w:val="24"/>
          <w:lang w:val="el-GR"/>
        </w:rPr>
        <w:instrText xml:space="preserve"> \* </w:instrText>
      </w:r>
      <w:r>
        <w:rPr>
          <w:iCs/>
          <w:sz w:val="24"/>
          <w:lang w:val="en-US"/>
        </w:rPr>
        <w:instrText>MERGEFORMAT</w:instrText>
      </w:r>
      <w:r w:rsidRPr="00D22D67">
        <w:rPr>
          <w:iCs/>
          <w:sz w:val="24"/>
          <w:lang w:val="el-GR"/>
        </w:rPr>
        <w:instrText xml:space="preserve"> </w:instrText>
      </w:r>
      <w:r w:rsidR="00AC0E25" w:rsidRPr="00D22D67">
        <w:rPr>
          <w:iCs/>
          <w:sz w:val="24"/>
          <w:lang w:val="en-US"/>
        </w:rPr>
        <w:fldChar w:fldCharType="separate"/>
      </w:r>
      <w:r w:rsidR="00AC0E25" w:rsidRPr="00D22D67">
        <w:rPr>
          <w:sz w:val="24"/>
          <w:lang w:val="el-GR"/>
        </w:rPr>
        <w:t xml:space="preserve">Εικόνα </w:t>
      </w:r>
      <w:r w:rsidR="00AC0E25" w:rsidRPr="00D22D67">
        <w:rPr>
          <w:noProof/>
          <w:sz w:val="24"/>
          <w:lang w:val="el-GR"/>
        </w:rPr>
        <w:t>21</w:t>
      </w:r>
      <w:r w:rsidR="00AC0E25" w:rsidRPr="00D22D67">
        <w:rPr>
          <w:iCs/>
          <w:sz w:val="24"/>
          <w:lang w:val="en-US"/>
        </w:rPr>
        <w:fldChar w:fldCharType="end"/>
      </w:r>
      <w:r w:rsidR="00AC0E25" w:rsidRPr="00D22D67">
        <w:rPr>
          <w:iCs/>
          <w:sz w:val="24"/>
          <w:lang w:val="el-GR"/>
        </w:rPr>
        <w:t>, φαίνεται εύκολα από τη γεωμετρία ότι: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AC0E25" w:rsidRPr="00D17175" w14:paraId="79DA7118" w14:textId="77777777" w:rsidTr="00EA7C4C">
        <w:trPr>
          <w:cantSplit/>
          <w:trHeight w:val="1134"/>
        </w:trPr>
        <w:tc>
          <w:tcPr>
            <w:tcW w:w="8505" w:type="dxa"/>
            <w:vAlign w:val="center"/>
          </w:tcPr>
          <w:p w14:paraId="3AF778A1" w14:textId="751EBE8F" w:rsidR="00AC0E25" w:rsidRPr="00AC0E25" w:rsidRDefault="00AC0E25" w:rsidP="00AC0E25">
            <w:pPr>
              <w:keepNext/>
              <w:jc w:val="center"/>
              <w:rPr>
                <w:i/>
                <w:iCs/>
                <w:lang w:val="el-GR"/>
              </w:rPr>
            </w:pPr>
            <m:oMath>
              <m:sSub>
                <m:sSubPr>
                  <m:ctrlPr>
                    <w:rPr>
                      <w:rFonts w:ascii="Cambria Math" w:hAnsi="Cambria Math"/>
                      <w:i/>
                      <w:iCs/>
                    </w:rPr>
                  </m:ctrlPr>
                </m:sSubPr>
                <m:e>
                  <m:r>
                    <w:rPr>
                      <w:rFonts w:ascii="Cambria Math" w:hAnsi="Cambria Math"/>
                    </w:rPr>
                    <m:t>V</m:t>
                  </m:r>
                </m:e>
                <m:sub>
                  <m:r>
                    <w:rPr>
                      <w:rFonts w:ascii="Cambria Math" w:hAnsi="Cambria Math"/>
                    </w:rPr>
                    <m:t>rel</m:t>
                  </m:r>
                </m:sub>
              </m:sSub>
              <m:func>
                <m:funcPr>
                  <m:ctrlPr>
                    <w:rPr>
                      <w:rFonts w:ascii="Cambria Math" w:hAnsi="Cambria Math"/>
                      <w:i/>
                      <w:iCs/>
                    </w:rPr>
                  </m:ctrlPr>
                </m:funcPr>
                <m:fName>
                  <m:r>
                    <w:rPr>
                      <w:rFonts w:ascii="Cambria Math" w:hAnsi="Cambria Math"/>
                    </w:rPr>
                    <m:t>sin</m:t>
                  </m:r>
                </m:fName>
                <m:e>
                  <m:r>
                    <w:rPr>
                      <w:rFonts w:ascii="Cambria Math" w:hAnsi="Cambria Math"/>
                      <w:lang w:val="el-GR"/>
                    </w:rPr>
                    <m:t>φ</m:t>
                  </m:r>
                </m:e>
              </m:func>
              <m:r>
                <w:rPr>
                  <w:rFonts w:ascii="Cambria Math" w:hAnsi="Cambria Math"/>
                  <w:lang w:val="el-GR"/>
                </w:rPr>
                <m:t>=</m:t>
              </m:r>
              <m:sSub>
                <m:sSubPr>
                  <m:ctrlPr>
                    <w:rPr>
                      <w:rFonts w:ascii="Cambria Math" w:hAnsi="Cambria Math"/>
                      <w:i/>
                      <w:iCs/>
                    </w:rPr>
                  </m:ctrlPr>
                </m:sSubPr>
                <m:e>
                  <m:r>
                    <w:rPr>
                      <w:rFonts w:ascii="Cambria Math" w:hAnsi="Cambria Math"/>
                    </w:rPr>
                    <m:t>V</m:t>
                  </m:r>
                </m:e>
                <m:sub>
                  <m:r>
                    <w:rPr>
                      <w:rFonts w:ascii="Cambria Math" w:hAnsi="Cambria Math"/>
                      <w:lang w:val="el-GR"/>
                    </w:rPr>
                    <m:t>0</m:t>
                  </m:r>
                </m:sub>
              </m:sSub>
              <m:d>
                <m:dPr>
                  <m:ctrlPr>
                    <w:rPr>
                      <w:rFonts w:ascii="Cambria Math" w:hAnsi="Cambria Math"/>
                      <w:i/>
                      <w:iCs/>
                    </w:rPr>
                  </m:ctrlPr>
                </m:dPr>
                <m:e>
                  <m:r>
                    <w:rPr>
                      <w:rFonts w:ascii="Cambria Math" w:hAnsi="Cambria Math"/>
                      <w:lang w:val="el-GR"/>
                    </w:rPr>
                    <m:t>1-α</m:t>
                  </m:r>
                </m:e>
              </m:d>
            </m:oMath>
            <w:r w:rsidRPr="00AC0E25">
              <w:rPr>
                <w:i/>
                <w:iCs/>
                <w:lang w:val="el-GR"/>
              </w:rPr>
              <w:t xml:space="preserve">  </w:t>
            </w:r>
          </w:p>
        </w:tc>
        <w:tc>
          <w:tcPr>
            <w:tcW w:w="993" w:type="dxa"/>
            <w:vAlign w:val="center"/>
          </w:tcPr>
          <w:p w14:paraId="42DB806B" w14:textId="504EECF0" w:rsidR="00AC0E25" w:rsidRPr="00EB057A" w:rsidRDefault="00AC0E25" w:rsidP="00EA7C4C">
            <w:pPr>
              <w:pStyle w:val="Equationnumbered"/>
              <w:jc w:val="both"/>
              <w:rPr>
                <w:lang w:val="en-US"/>
              </w:rPr>
            </w:pPr>
            <w:bookmarkStart w:id="97" w:name="_Ref184768848"/>
            <w:r>
              <w:t>(</w:t>
            </w:r>
            <w:r>
              <w:fldChar w:fldCharType="begin"/>
            </w:r>
            <w:r>
              <w:instrText xml:space="preserve"> SEQ Εξίσωση \* ARABIC </w:instrText>
            </w:r>
            <w:r>
              <w:fldChar w:fldCharType="separate"/>
            </w:r>
            <w:r w:rsidR="001E78A6">
              <w:rPr>
                <w:noProof/>
              </w:rPr>
              <w:t>95</w:t>
            </w:r>
            <w:r>
              <w:fldChar w:fldCharType="end"/>
            </w:r>
            <w:r>
              <w:t>)</w:t>
            </w:r>
            <w:bookmarkEnd w:id="97"/>
          </w:p>
        </w:tc>
      </w:tr>
    </w:tbl>
    <w:p w14:paraId="7296DAEA" w14:textId="77777777" w:rsidR="00AC0E25" w:rsidRPr="00AC0E25" w:rsidRDefault="00AC0E25" w:rsidP="00C3394A">
      <w:pPr>
        <w:rPr>
          <w:iCs/>
          <w:sz w:val="24"/>
          <w:lang w:val="el-GR"/>
        </w:rPr>
      </w:pPr>
      <w:r>
        <w:rPr>
          <w:iCs/>
          <w:sz w:val="24"/>
          <w:lang w:val="el-GR"/>
        </w:rPr>
        <w:t xml:space="preserve">Και: </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AC0E25" w:rsidRPr="00D17175" w14:paraId="5246823A" w14:textId="77777777" w:rsidTr="00EA7C4C">
        <w:trPr>
          <w:cantSplit/>
          <w:trHeight w:val="1134"/>
        </w:trPr>
        <w:tc>
          <w:tcPr>
            <w:tcW w:w="8505" w:type="dxa"/>
            <w:vAlign w:val="center"/>
          </w:tcPr>
          <w:p w14:paraId="20593414" w14:textId="014FE96F" w:rsidR="00AC0E25" w:rsidRPr="00AC0E25" w:rsidRDefault="00AC0E25" w:rsidP="00AC0E25">
            <w:pPr>
              <w:keepNext/>
              <w:jc w:val="center"/>
              <w:rPr>
                <w:lang w:val="el-GR"/>
              </w:rPr>
            </w:pPr>
            <m:oMath>
              <m:sSub>
                <m:sSubPr>
                  <m:ctrlPr>
                    <w:rPr>
                      <w:rFonts w:ascii="Cambria Math" w:hAnsi="Cambria Math"/>
                      <w:i/>
                      <w:iCs/>
                      <w:szCs w:val="22"/>
                    </w:rPr>
                  </m:ctrlPr>
                </m:sSubPr>
                <m:e>
                  <m:r>
                    <w:rPr>
                      <w:rFonts w:ascii="Cambria Math" w:hAnsi="Cambria Math"/>
                      <w:szCs w:val="22"/>
                    </w:rPr>
                    <m:t>V</m:t>
                  </m:r>
                </m:e>
                <m:sub>
                  <m:r>
                    <w:rPr>
                      <w:rFonts w:ascii="Cambria Math" w:hAnsi="Cambria Math"/>
                      <w:szCs w:val="22"/>
                    </w:rPr>
                    <m:t>rel</m:t>
                  </m:r>
                </m:sub>
              </m:sSub>
              <m:func>
                <m:funcPr>
                  <m:ctrlPr>
                    <w:rPr>
                      <w:rFonts w:ascii="Cambria Math" w:hAnsi="Cambria Math"/>
                      <w:i/>
                      <w:iCs/>
                      <w:szCs w:val="22"/>
                    </w:rPr>
                  </m:ctrlPr>
                </m:funcPr>
                <m:fName>
                  <m:r>
                    <w:rPr>
                      <w:rFonts w:ascii="Cambria Math" w:hAnsi="Cambria Math"/>
                      <w:szCs w:val="22"/>
                    </w:rPr>
                    <m:t>cos</m:t>
                  </m:r>
                </m:fName>
                <m:e>
                  <m:r>
                    <w:rPr>
                      <w:rFonts w:ascii="Cambria Math" w:hAnsi="Cambria Math"/>
                      <w:szCs w:val="22"/>
                      <w:lang w:val="el-GR"/>
                    </w:rPr>
                    <m:t>φ</m:t>
                  </m:r>
                </m:e>
              </m:func>
              <m:r>
                <w:rPr>
                  <w:rFonts w:ascii="Cambria Math" w:hAnsi="Cambria Math"/>
                  <w:szCs w:val="22"/>
                  <w:lang w:val="el-GR"/>
                </w:rPr>
                <m:t>=</m:t>
              </m:r>
              <m:r>
                <w:rPr>
                  <w:rFonts w:ascii="Cambria Math" w:hAnsi="Cambria Math"/>
                  <w:szCs w:val="22"/>
                </w:rPr>
                <m:t>ωr</m:t>
              </m:r>
              <m:d>
                <m:dPr>
                  <m:ctrlPr>
                    <w:rPr>
                      <w:rFonts w:ascii="Cambria Math" w:hAnsi="Cambria Math"/>
                      <w:i/>
                      <w:iCs/>
                      <w:szCs w:val="22"/>
                    </w:rPr>
                  </m:ctrlPr>
                </m:dPr>
                <m:e>
                  <m:r>
                    <w:rPr>
                      <w:rFonts w:ascii="Cambria Math" w:hAnsi="Cambria Math"/>
                      <w:szCs w:val="22"/>
                      <w:lang w:val="el-GR"/>
                    </w:rPr>
                    <m:t>1+</m:t>
                  </m:r>
                  <m:r>
                    <w:rPr>
                      <w:rFonts w:ascii="Cambria Math" w:hAnsi="Cambria Math"/>
                      <w:szCs w:val="22"/>
                    </w:rPr>
                    <m:t>α</m:t>
                  </m:r>
                  <m:r>
                    <w:rPr>
                      <w:rFonts w:ascii="Cambria Math" w:hAnsi="Cambria Math"/>
                      <w:szCs w:val="22"/>
                      <w:lang w:val="el-GR"/>
                    </w:rPr>
                    <m:t>΄</m:t>
                  </m:r>
                </m:e>
              </m:d>
            </m:oMath>
            <w:r w:rsidRPr="00AC0E25">
              <w:rPr>
                <w:i/>
                <w:iCs/>
                <w:szCs w:val="22"/>
                <w:lang w:val="el-GR"/>
              </w:rPr>
              <w:t xml:space="preserve">  </w:t>
            </w:r>
          </w:p>
        </w:tc>
        <w:tc>
          <w:tcPr>
            <w:tcW w:w="993" w:type="dxa"/>
            <w:vAlign w:val="center"/>
          </w:tcPr>
          <w:p w14:paraId="192F9A7E" w14:textId="6119FBD6" w:rsidR="00AC0E25" w:rsidRPr="00AC0E25" w:rsidRDefault="00AC0E25" w:rsidP="00EA7C4C">
            <w:pPr>
              <w:pStyle w:val="Equationnumbered"/>
              <w:jc w:val="both"/>
            </w:pPr>
            <w:bookmarkStart w:id="98" w:name="_Ref184769081"/>
            <w:r>
              <w:t>(</w:t>
            </w:r>
            <w:r>
              <w:fldChar w:fldCharType="begin"/>
            </w:r>
            <w:r>
              <w:instrText xml:space="preserve"> SEQ Εξίσωση \* ARABIC </w:instrText>
            </w:r>
            <w:r>
              <w:fldChar w:fldCharType="separate"/>
            </w:r>
            <w:r w:rsidR="001E78A6">
              <w:rPr>
                <w:noProof/>
              </w:rPr>
              <w:t>96</w:t>
            </w:r>
            <w:r>
              <w:fldChar w:fldCharType="end"/>
            </w:r>
            <w:r>
              <w:t>)</w:t>
            </w:r>
            <w:bookmarkEnd w:id="98"/>
          </w:p>
        </w:tc>
      </w:tr>
    </w:tbl>
    <w:p w14:paraId="0A0272F4" w14:textId="6F2ED463" w:rsidR="00CD0008" w:rsidRPr="00AC0E25" w:rsidRDefault="00CD0008" w:rsidP="00C3394A">
      <w:pPr>
        <w:rPr>
          <w:iCs/>
          <w:sz w:val="24"/>
          <w:lang w:val="el-GR"/>
        </w:rPr>
      </w:pPr>
    </w:p>
    <w:p w14:paraId="3AAB7D94" w14:textId="77777777" w:rsidR="00CE311C" w:rsidRPr="00CE311C" w:rsidRDefault="00CE311C" w:rsidP="00CE311C">
      <w:pPr>
        <w:rPr>
          <w:iCs/>
          <w:sz w:val="24"/>
          <w:lang w:val="el-GR"/>
        </w:rPr>
      </w:pPr>
      <w:r w:rsidRPr="00CE311C">
        <w:rPr>
          <w:iCs/>
          <w:sz w:val="24"/>
          <w:lang w:val="el-GR"/>
        </w:rPr>
        <w:t xml:space="preserve">Ακόμη, </w:t>
      </w:r>
      <w:r>
        <w:rPr>
          <w:iCs/>
          <w:sz w:val="24"/>
          <w:lang w:val="el-GR"/>
        </w:rPr>
        <w:t>ορίζεται η στερεότητα πτερυγίου (b</w:t>
      </w:r>
      <w:r>
        <w:rPr>
          <w:iCs/>
          <w:sz w:val="24"/>
          <w:lang w:val="en-US"/>
        </w:rPr>
        <w:t>lade</w:t>
      </w:r>
      <w:r w:rsidRPr="00CE311C">
        <w:rPr>
          <w:iCs/>
          <w:sz w:val="24"/>
          <w:lang w:val="el-GR"/>
        </w:rPr>
        <w:t xml:space="preserve"> </w:t>
      </w:r>
      <w:r>
        <w:rPr>
          <w:iCs/>
          <w:sz w:val="24"/>
          <w:lang w:val="en-US"/>
        </w:rPr>
        <w:t>solidity</w:t>
      </w:r>
      <w:r w:rsidRPr="00CE311C">
        <w:rPr>
          <w:iCs/>
          <w:sz w:val="24"/>
          <w:lang w:val="el-GR"/>
        </w:rPr>
        <w:t>)</w:t>
      </w:r>
      <w:r w:rsidRPr="00CE311C">
        <w:rPr>
          <w:iCs/>
          <w:sz w:val="24"/>
          <w:lang w:val="el-GR"/>
        </w:rPr>
        <w:t xml:space="preserve"> σ</w:t>
      </w:r>
      <w:r w:rsidRPr="00CE311C">
        <w:rPr>
          <w:iCs/>
          <w:sz w:val="24"/>
          <w:lang w:val="el-GR"/>
        </w:rPr>
        <w:t xml:space="preserve"> ως</w:t>
      </w:r>
      <w:r>
        <w:rPr>
          <w:iCs/>
          <w:sz w:val="24"/>
          <w:lang w:val="el-GR"/>
        </w:rPr>
        <w:t xml:space="preserve"> ο λόγος της συνολικής προβαλλόμενης επιφάνειας των πτερυγίων προς το εμβαδόν του δίσκου του δρομέα και είναι βασική παράμετρος για τον προσδιορισμό της απόδοσης του δρομέα:</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CE311C" w:rsidRPr="00D17175" w14:paraId="7E0C91CA" w14:textId="77777777" w:rsidTr="00EA7C4C">
        <w:trPr>
          <w:cantSplit/>
          <w:trHeight w:val="1134"/>
        </w:trPr>
        <w:tc>
          <w:tcPr>
            <w:tcW w:w="8505" w:type="dxa"/>
            <w:vAlign w:val="center"/>
          </w:tcPr>
          <w:p w14:paraId="5FFD7074" w14:textId="3E12F7BF" w:rsidR="00CE311C" w:rsidRPr="00CE311C" w:rsidRDefault="00CE311C" w:rsidP="00CE311C">
            <w:pPr>
              <w:keepNext/>
              <w:jc w:val="center"/>
            </w:pPr>
            <m:oMathPara>
              <m:oMath>
                <m:r>
                  <m:rPr>
                    <m:sty m:val="p"/>
                  </m:rPr>
                  <w:rPr>
                    <w:rFonts w:ascii="Cambria Math" w:hAnsi="Cambria Math"/>
                  </w:rPr>
                  <m:t>σ(r</m:t>
                </m:r>
                <m:r>
                  <w:rPr>
                    <w:rFonts w:ascii="Cambria Math" w:hAnsi="Cambria Math"/>
                  </w:rPr>
                  <m:t>)</m:t>
                </m:r>
                <m:r>
                  <m:rPr>
                    <m:sty m:val="p"/>
                  </m:rPr>
                  <w:rPr>
                    <w:rFonts w:ascii="Cambria Math" w:hAnsi="Cambria Math"/>
                  </w:rPr>
                  <m:t>=</m:t>
                </m:r>
                <m:f>
                  <m:fPr>
                    <m:ctrlPr>
                      <w:rPr>
                        <w:rFonts w:ascii="Cambria Math" w:hAnsi="Cambria Math"/>
                        <w:i/>
                      </w:rPr>
                    </m:ctrlPr>
                  </m:fPr>
                  <m:num>
                    <m:r>
                      <w:rPr>
                        <w:rFonts w:ascii="Cambria Math" w:hAnsi="Cambria Math"/>
                      </w:rPr>
                      <m:t>c(r)B</m:t>
                    </m:r>
                  </m:num>
                  <m:den>
                    <m:r>
                      <w:rPr>
                        <w:rFonts w:ascii="Cambria Math" w:hAnsi="Cambria Math"/>
                      </w:rPr>
                      <m:t>2πr</m:t>
                    </m:r>
                  </m:den>
                </m:f>
              </m:oMath>
            </m:oMathPara>
          </w:p>
        </w:tc>
        <w:tc>
          <w:tcPr>
            <w:tcW w:w="993" w:type="dxa"/>
            <w:vAlign w:val="center"/>
          </w:tcPr>
          <w:p w14:paraId="18CFFC3E" w14:textId="14F02147" w:rsidR="00CE311C" w:rsidRPr="00AC0E25" w:rsidRDefault="00CE311C" w:rsidP="00EA7C4C">
            <w:pPr>
              <w:pStyle w:val="Equationnumbered"/>
              <w:jc w:val="both"/>
            </w:pPr>
            <w:bookmarkStart w:id="99" w:name="_Ref184770087"/>
            <w:r>
              <w:t>(</w:t>
            </w:r>
            <w:r>
              <w:fldChar w:fldCharType="begin"/>
            </w:r>
            <w:r>
              <w:instrText xml:space="preserve"> SEQ Εξίσωση \* ARABIC </w:instrText>
            </w:r>
            <w:r>
              <w:fldChar w:fldCharType="separate"/>
            </w:r>
            <w:r w:rsidR="001E78A6">
              <w:rPr>
                <w:noProof/>
              </w:rPr>
              <w:t>97</w:t>
            </w:r>
            <w:r>
              <w:fldChar w:fldCharType="end"/>
            </w:r>
            <w:r>
              <w:t>)</w:t>
            </w:r>
            <w:bookmarkEnd w:id="99"/>
          </w:p>
        </w:tc>
      </w:tr>
    </w:tbl>
    <w:p w14:paraId="284CC212" w14:textId="6D85A22D" w:rsidR="00CE311C" w:rsidRPr="00CE311C" w:rsidRDefault="00CE311C" w:rsidP="00CE311C">
      <w:pPr>
        <w:rPr>
          <w:iCs/>
          <w:sz w:val="24"/>
          <w:lang w:val="el-GR"/>
        </w:rPr>
      </w:pPr>
    </w:p>
    <w:p w14:paraId="7815B4B7" w14:textId="77777777" w:rsidR="008329CD" w:rsidRPr="00D22D67" w:rsidRDefault="008329CD" w:rsidP="008329CD">
      <w:pPr>
        <w:rPr>
          <w:iCs/>
          <w:sz w:val="24"/>
          <w:lang w:val="el-GR"/>
        </w:rPr>
      </w:pPr>
      <w:r w:rsidRPr="00D22D67">
        <w:rPr>
          <w:iCs/>
          <w:sz w:val="24"/>
          <w:lang w:val="en-US"/>
        </w:rPr>
        <w:t>To</w:t>
      </w:r>
      <w:r w:rsidRPr="00D22D67">
        <w:rPr>
          <w:iCs/>
          <w:sz w:val="24"/>
          <w:lang w:val="el-GR"/>
        </w:rPr>
        <w:t xml:space="preserve"> Β υποδηλώνει τον αριθμό των πτερυγίων,</w:t>
      </w:r>
      <w:r w:rsidRPr="00D22D67">
        <w:rPr>
          <w:iCs/>
          <w:sz w:val="24"/>
          <w:lang w:val="el-GR"/>
        </w:rPr>
        <w:t xml:space="preserve"> το </w:t>
      </w:r>
      <w:r w:rsidRPr="00D22D67">
        <w:rPr>
          <w:iCs/>
          <w:sz w:val="24"/>
        </w:rPr>
        <w:t>c</w:t>
      </w:r>
      <w:r w:rsidRPr="00D22D67">
        <w:rPr>
          <w:iCs/>
          <w:sz w:val="24"/>
          <w:lang w:val="el-GR"/>
        </w:rPr>
        <w:t>(</w:t>
      </w:r>
      <w:r w:rsidRPr="00D22D67">
        <w:rPr>
          <w:iCs/>
          <w:sz w:val="24"/>
          <w:lang w:val="en-US"/>
        </w:rPr>
        <w:t>r</w:t>
      </w:r>
      <w:r w:rsidRPr="00D22D67">
        <w:rPr>
          <w:iCs/>
          <w:sz w:val="24"/>
          <w:lang w:val="el-GR"/>
        </w:rPr>
        <w:t xml:space="preserve">) είναι η τοπική χορδή και </w:t>
      </w:r>
      <w:r w:rsidRPr="00D22D67">
        <w:rPr>
          <w:iCs/>
          <w:sz w:val="24"/>
        </w:rPr>
        <w:t>r</w:t>
      </w:r>
      <w:r w:rsidRPr="00D22D67">
        <w:rPr>
          <w:iCs/>
          <w:sz w:val="24"/>
          <w:lang w:val="el-GR"/>
        </w:rPr>
        <w:t xml:space="preserve"> είναι η ακτινική θέση του όγκου ελέγχου. Δεδομένου ότι τα </w:t>
      </w:r>
      <w:r w:rsidRPr="00D22D67">
        <w:rPr>
          <w:iCs/>
          <w:sz w:val="24"/>
        </w:rPr>
        <w:t>p</w:t>
      </w:r>
      <w:r w:rsidRPr="00D22D67">
        <w:rPr>
          <w:iCs/>
          <w:sz w:val="24"/>
          <w:vertAlign w:val="subscript"/>
          <w:lang w:val="en-US"/>
        </w:rPr>
        <w:t>N</w:t>
      </w:r>
      <w:r w:rsidRPr="00D22D67">
        <w:rPr>
          <w:iCs/>
          <w:sz w:val="24"/>
          <w:vertAlign w:val="subscript"/>
          <w:lang w:val="el-GR"/>
        </w:rPr>
        <w:t xml:space="preserve"> </w:t>
      </w:r>
      <w:r w:rsidRPr="00D22D67">
        <w:rPr>
          <w:iCs/>
          <w:sz w:val="24"/>
          <w:lang w:val="el-GR"/>
        </w:rPr>
        <w:t xml:space="preserve">και </w:t>
      </w:r>
      <w:r w:rsidRPr="00D22D67">
        <w:rPr>
          <w:iCs/>
          <w:sz w:val="24"/>
        </w:rPr>
        <w:t>p</w:t>
      </w:r>
      <w:r w:rsidRPr="00D22D67">
        <w:rPr>
          <w:iCs/>
          <w:sz w:val="24"/>
          <w:vertAlign w:val="subscript"/>
          <w:lang w:val="el-GR"/>
        </w:rPr>
        <w:t>Τ</w:t>
      </w:r>
      <w:r w:rsidRPr="00D22D67">
        <w:rPr>
          <w:iCs/>
          <w:sz w:val="24"/>
          <w:lang w:val="el-GR"/>
        </w:rPr>
        <w:t xml:space="preserve"> είναι δυνάμεις ανά</w:t>
      </w:r>
      <w:r w:rsidRPr="00D22D67">
        <w:rPr>
          <w:iCs/>
          <w:sz w:val="24"/>
          <w:lang w:val="el-GR"/>
        </w:rPr>
        <w:t xml:space="preserve"> μονάδα</w:t>
      </w:r>
      <w:r w:rsidRPr="00D22D67">
        <w:rPr>
          <w:iCs/>
          <w:sz w:val="24"/>
          <w:lang w:val="el-GR"/>
        </w:rPr>
        <w:t xml:space="preserve"> μήκος, η κάθετη δύναμη</w:t>
      </w:r>
      <w:r w:rsidRPr="00D22D67">
        <w:rPr>
          <w:iCs/>
          <w:sz w:val="24"/>
          <w:lang w:val="el-GR"/>
        </w:rPr>
        <w:t xml:space="preserve"> (n</w:t>
      </w:r>
      <w:r w:rsidRPr="00D22D67">
        <w:rPr>
          <w:iCs/>
          <w:sz w:val="24"/>
          <w:lang w:val="en-US"/>
        </w:rPr>
        <w:t>ormal</w:t>
      </w:r>
      <w:r w:rsidRPr="00D22D67">
        <w:rPr>
          <w:iCs/>
          <w:sz w:val="24"/>
          <w:lang w:val="el-GR"/>
        </w:rPr>
        <w:t xml:space="preserve"> </w:t>
      </w:r>
      <w:r w:rsidRPr="00D22D67">
        <w:rPr>
          <w:iCs/>
          <w:sz w:val="24"/>
          <w:lang w:val="en-US"/>
        </w:rPr>
        <w:t>force</w:t>
      </w:r>
      <w:r w:rsidRPr="00D22D67">
        <w:rPr>
          <w:iCs/>
          <w:sz w:val="24"/>
          <w:lang w:val="el-GR"/>
        </w:rPr>
        <w:t>)</w:t>
      </w:r>
      <w:r w:rsidRPr="00D22D67">
        <w:rPr>
          <w:iCs/>
          <w:sz w:val="24"/>
          <w:lang w:val="el-GR"/>
        </w:rPr>
        <w:t xml:space="preserve"> και η ροπή</w:t>
      </w:r>
      <w:r w:rsidRPr="00D22D67">
        <w:rPr>
          <w:iCs/>
          <w:sz w:val="24"/>
          <w:lang w:val="el-GR"/>
        </w:rPr>
        <w:t xml:space="preserve"> (</w:t>
      </w:r>
      <w:r w:rsidRPr="00D22D67">
        <w:rPr>
          <w:iCs/>
          <w:sz w:val="24"/>
          <w:lang w:val="en-US"/>
        </w:rPr>
        <w:t>torque</w:t>
      </w:r>
      <w:r w:rsidRPr="00D22D67">
        <w:rPr>
          <w:iCs/>
          <w:sz w:val="24"/>
          <w:lang w:val="el-GR"/>
        </w:rPr>
        <w:t>)</w:t>
      </w:r>
      <w:r w:rsidRPr="00D22D67">
        <w:rPr>
          <w:iCs/>
          <w:sz w:val="24"/>
          <w:lang w:val="el-GR"/>
        </w:rPr>
        <w:t xml:space="preserve"> στον όγκο ελέγχου πάχους </w:t>
      </w:r>
      <w:r w:rsidRPr="00D22D67">
        <w:rPr>
          <w:iCs/>
          <w:sz w:val="24"/>
        </w:rPr>
        <w:t>d</w:t>
      </w:r>
      <w:r w:rsidRPr="00D22D67">
        <w:rPr>
          <w:iCs/>
          <w:sz w:val="24"/>
          <w:lang w:val="en-US"/>
        </w:rPr>
        <w:t>r</w:t>
      </w:r>
      <w:r w:rsidRPr="00D22D67">
        <w:rPr>
          <w:iCs/>
          <w:sz w:val="24"/>
          <w:lang w:val="el-GR"/>
        </w:rPr>
        <w:t xml:space="preserve"> είναι:</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8329CD" w:rsidRPr="00D17175" w14:paraId="457C6E5B" w14:textId="77777777" w:rsidTr="00EA7C4C">
        <w:trPr>
          <w:cantSplit/>
          <w:trHeight w:val="1134"/>
        </w:trPr>
        <w:tc>
          <w:tcPr>
            <w:tcW w:w="8505" w:type="dxa"/>
            <w:vAlign w:val="center"/>
          </w:tcPr>
          <w:p w14:paraId="73C2BE2C" w14:textId="75AA2A3C" w:rsidR="008329CD" w:rsidRPr="008329CD" w:rsidRDefault="008329CD" w:rsidP="008329CD">
            <w:pPr>
              <w:keepNext/>
              <w:jc w:val="center"/>
              <w:rPr>
                <w:i/>
                <w:iCs/>
                <w:szCs w:val="22"/>
              </w:rPr>
            </w:pPr>
            <m:oMath>
              <m:r>
                <w:rPr>
                  <w:rFonts w:ascii="Cambria Math" w:hAnsi="Cambria Math"/>
                  <w:szCs w:val="22"/>
                </w:rPr>
                <m:t>dT=B</m:t>
              </m:r>
              <m:sSub>
                <m:sSubPr>
                  <m:ctrlPr>
                    <w:rPr>
                      <w:rFonts w:ascii="Cambria Math" w:hAnsi="Cambria Math"/>
                      <w:i/>
                      <w:iCs/>
                      <w:szCs w:val="22"/>
                    </w:rPr>
                  </m:ctrlPr>
                </m:sSubPr>
                <m:e>
                  <m:r>
                    <w:rPr>
                      <w:rFonts w:ascii="Cambria Math" w:hAnsi="Cambria Math"/>
                      <w:szCs w:val="22"/>
                    </w:rPr>
                    <m:t>p</m:t>
                  </m:r>
                </m:e>
                <m:sub>
                  <m:r>
                    <w:rPr>
                      <w:rFonts w:ascii="Cambria Math" w:hAnsi="Cambria Math"/>
                      <w:szCs w:val="22"/>
                    </w:rPr>
                    <m:t>N</m:t>
                  </m:r>
                </m:sub>
              </m:sSub>
              <m:r>
                <w:rPr>
                  <w:rFonts w:ascii="Cambria Math" w:hAnsi="Cambria Math"/>
                  <w:szCs w:val="22"/>
                </w:rPr>
                <m:t>dr</m:t>
              </m:r>
            </m:oMath>
            <w:r w:rsidRPr="008329CD">
              <w:rPr>
                <w:i/>
                <w:iCs/>
                <w:szCs w:val="22"/>
              </w:rPr>
              <w:t xml:space="preserve">  </w:t>
            </w:r>
          </w:p>
        </w:tc>
        <w:tc>
          <w:tcPr>
            <w:tcW w:w="993" w:type="dxa"/>
            <w:vAlign w:val="center"/>
          </w:tcPr>
          <w:p w14:paraId="11069B31" w14:textId="1AC73F7E" w:rsidR="008329CD" w:rsidRPr="008329CD" w:rsidRDefault="008329CD" w:rsidP="00EA7C4C">
            <w:pPr>
              <w:pStyle w:val="Equationnumbered"/>
              <w:jc w:val="both"/>
              <w:rPr>
                <w:lang w:val="en-US"/>
              </w:rPr>
            </w:pPr>
            <w:bookmarkStart w:id="100" w:name="_Ref184768915"/>
            <w:r>
              <w:rPr>
                <w:lang w:val="en-US"/>
              </w:rPr>
              <w:t>(</w:t>
            </w:r>
            <w:r>
              <w:fldChar w:fldCharType="begin"/>
            </w:r>
            <w:r>
              <w:instrText xml:space="preserve"> SEQ Εξίσωση \* ARABIC </w:instrText>
            </w:r>
            <w:r>
              <w:fldChar w:fldCharType="separate"/>
            </w:r>
            <w:r w:rsidR="001E78A6">
              <w:rPr>
                <w:noProof/>
              </w:rPr>
              <w:t>98</w:t>
            </w:r>
            <w:r>
              <w:fldChar w:fldCharType="end"/>
            </w:r>
            <w:r>
              <w:rPr>
                <w:lang w:val="en-US"/>
              </w:rPr>
              <w:t>)</w:t>
            </w:r>
            <w:bookmarkEnd w:id="100"/>
          </w:p>
        </w:tc>
      </w:tr>
    </w:tbl>
    <w:p w14:paraId="0C68B3CF" w14:textId="77777777" w:rsidR="008329CD" w:rsidRPr="00AC0E25" w:rsidRDefault="008329CD" w:rsidP="008329CD">
      <w:pPr>
        <w:rPr>
          <w:iCs/>
          <w:sz w:val="24"/>
          <w:lang w:val="el-GR"/>
        </w:rPr>
      </w:pPr>
      <w:r>
        <w:rPr>
          <w:iCs/>
          <w:sz w:val="24"/>
          <w:lang w:val="el-GR"/>
        </w:rPr>
        <w:t xml:space="preserve">Και: </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8329CD" w:rsidRPr="00D17175" w14:paraId="5B2112B7" w14:textId="77777777" w:rsidTr="00EA7C4C">
        <w:trPr>
          <w:cantSplit/>
          <w:trHeight w:val="1134"/>
        </w:trPr>
        <w:tc>
          <w:tcPr>
            <w:tcW w:w="8505" w:type="dxa"/>
            <w:vAlign w:val="center"/>
          </w:tcPr>
          <w:p w14:paraId="27C6B1F7" w14:textId="7B00C17D" w:rsidR="008329CD" w:rsidRPr="008329CD" w:rsidRDefault="008329CD" w:rsidP="008329CD">
            <w:pPr>
              <w:keepNext/>
              <w:jc w:val="center"/>
              <w:rPr>
                <w:i/>
                <w:iCs/>
              </w:rPr>
            </w:pPr>
            <m:oMath>
              <m:r>
                <w:rPr>
                  <w:rFonts w:ascii="Cambria Math" w:hAnsi="Cambria Math"/>
                </w:rPr>
                <m:t>dM=rB</m:t>
              </m:r>
              <m:sSub>
                <m:sSubPr>
                  <m:ctrlPr>
                    <w:rPr>
                      <w:rFonts w:ascii="Cambria Math" w:hAnsi="Cambria Math"/>
                      <w:i/>
                      <w:iCs/>
                    </w:rPr>
                  </m:ctrlPr>
                </m:sSubPr>
                <m:e>
                  <m:r>
                    <w:rPr>
                      <w:rFonts w:ascii="Cambria Math" w:hAnsi="Cambria Math"/>
                    </w:rPr>
                    <m:t>p</m:t>
                  </m:r>
                </m:e>
                <m:sub>
                  <m:r>
                    <w:rPr>
                      <w:rFonts w:ascii="Cambria Math" w:hAnsi="Cambria Math"/>
                    </w:rPr>
                    <m:t>T</m:t>
                  </m:r>
                </m:sub>
              </m:sSub>
              <m:r>
                <w:rPr>
                  <w:rFonts w:ascii="Cambria Math" w:hAnsi="Cambria Math"/>
                </w:rPr>
                <m:t>dr</m:t>
              </m:r>
            </m:oMath>
            <w:r w:rsidRPr="008329CD">
              <w:rPr>
                <w:i/>
                <w:iCs/>
              </w:rPr>
              <w:t xml:space="preserve">  </w:t>
            </w:r>
          </w:p>
        </w:tc>
        <w:tc>
          <w:tcPr>
            <w:tcW w:w="993" w:type="dxa"/>
            <w:vAlign w:val="center"/>
          </w:tcPr>
          <w:p w14:paraId="0CA61931" w14:textId="356472AC" w:rsidR="008329CD" w:rsidRPr="008329CD" w:rsidRDefault="008329CD" w:rsidP="00EA7C4C">
            <w:pPr>
              <w:pStyle w:val="Equationnumbered"/>
              <w:jc w:val="both"/>
              <w:rPr>
                <w:lang w:val="en-US"/>
              </w:rPr>
            </w:pPr>
            <w:bookmarkStart w:id="101" w:name="_Ref184769094"/>
            <w:r>
              <w:rPr>
                <w:lang w:val="en-US"/>
              </w:rPr>
              <w:t>(</w:t>
            </w:r>
            <w:r>
              <w:fldChar w:fldCharType="begin"/>
            </w:r>
            <w:r>
              <w:instrText xml:space="preserve"> SEQ Εξίσωση \* ARABIC </w:instrText>
            </w:r>
            <w:r>
              <w:fldChar w:fldCharType="separate"/>
            </w:r>
            <w:r w:rsidR="001E78A6">
              <w:rPr>
                <w:noProof/>
              </w:rPr>
              <w:t>99</w:t>
            </w:r>
            <w:r>
              <w:fldChar w:fldCharType="end"/>
            </w:r>
            <w:r>
              <w:rPr>
                <w:lang w:val="en-US"/>
              </w:rPr>
              <w:t>)</w:t>
            </w:r>
            <w:bookmarkEnd w:id="101"/>
          </w:p>
        </w:tc>
      </w:tr>
    </w:tbl>
    <w:p w14:paraId="08F5CBB9" w14:textId="1D02ECA2" w:rsidR="00D300A7" w:rsidRPr="00D300A7" w:rsidRDefault="00D300A7" w:rsidP="008329CD">
      <w:pPr>
        <w:rPr>
          <w:iCs/>
          <w:sz w:val="24"/>
          <w:lang w:val="el-GR"/>
        </w:rPr>
      </w:pPr>
      <w:r w:rsidRPr="00D300A7">
        <w:rPr>
          <w:iCs/>
          <w:sz w:val="24"/>
          <w:lang w:val="el-GR"/>
        </w:rPr>
        <w:t xml:space="preserve">Χρησιμοποιώντας την εξίσωση </w:t>
      </w:r>
      <w:r w:rsidRPr="00D300A7">
        <w:rPr>
          <w:iCs/>
          <w:sz w:val="24"/>
          <w:lang w:val="el-GR"/>
        </w:rPr>
        <w:fldChar w:fldCharType="begin"/>
      </w:r>
      <w:r w:rsidRPr="00D300A7">
        <w:rPr>
          <w:iCs/>
          <w:sz w:val="24"/>
          <w:lang w:val="el-GR"/>
        </w:rPr>
        <w:instrText xml:space="preserve"> REF _Ref184768806 \h </w:instrText>
      </w:r>
      <w:r w:rsidRPr="00D300A7">
        <w:rPr>
          <w:iCs/>
          <w:sz w:val="24"/>
          <w:lang w:val="el-GR"/>
        </w:rPr>
      </w:r>
      <w:r>
        <w:rPr>
          <w:iCs/>
          <w:sz w:val="24"/>
          <w:lang w:val="el-GR"/>
        </w:rPr>
        <w:instrText xml:space="preserve"> \* MERGEFORMAT </w:instrText>
      </w:r>
      <w:r w:rsidRPr="00D300A7">
        <w:rPr>
          <w:iCs/>
          <w:sz w:val="24"/>
          <w:lang w:val="el-GR"/>
        </w:rPr>
        <w:fldChar w:fldCharType="separate"/>
      </w:r>
      <w:r w:rsidRPr="00D300A7">
        <w:rPr>
          <w:sz w:val="24"/>
          <w:lang w:val="el-GR"/>
        </w:rPr>
        <w:t>(</w:t>
      </w:r>
      <w:r w:rsidRPr="00D300A7">
        <w:rPr>
          <w:noProof/>
          <w:sz w:val="24"/>
          <w:lang w:val="el-GR"/>
        </w:rPr>
        <w:t>9</w:t>
      </w:r>
      <w:r w:rsidRPr="00D300A7">
        <w:rPr>
          <w:noProof/>
          <w:sz w:val="24"/>
          <w:lang w:val="el-GR"/>
        </w:rPr>
        <w:t>3</w:t>
      </w:r>
      <w:r w:rsidRPr="00D300A7">
        <w:rPr>
          <w:sz w:val="24"/>
          <w:lang w:val="el-GR"/>
        </w:rPr>
        <w:t>)</w:t>
      </w:r>
      <w:r w:rsidRPr="00D300A7">
        <w:rPr>
          <w:iCs/>
          <w:sz w:val="24"/>
          <w:lang w:val="el-GR"/>
        </w:rPr>
        <w:fldChar w:fldCharType="end"/>
      </w:r>
      <w:r w:rsidRPr="00D300A7">
        <w:rPr>
          <w:iCs/>
          <w:sz w:val="24"/>
          <w:lang w:val="el-GR"/>
        </w:rPr>
        <w:t xml:space="preserve"> για το p</w:t>
      </w:r>
      <w:r w:rsidRPr="00D300A7">
        <w:rPr>
          <w:iCs/>
          <w:sz w:val="24"/>
          <w:vertAlign w:val="subscript"/>
          <w:lang w:val="en-US"/>
        </w:rPr>
        <w:t>n</w:t>
      </w:r>
      <w:r w:rsidRPr="00D300A7">
        <w:rPr>
          <w:iCs/>
          <w:sz w:val="24"/>
          <w:lang w:val="el-GR"/>
        </w:rPr>
        <w:t xml:space="preserve"> και την εξίσωση </w:t>
      </w:r>
      <w:r w:rsidRPr="00D300A7">
        <w:rPr>
          <w:iCs/>
          <w:sz w:val="24"/>
          <w:lang w:val="el-GR"/>
        </w:rPr>
        <w:fldChar w:fldCharType="begin"/>
      </w:r>
      <w:r w:rsidRPr="00D300A7">
        <w:rPr>
          <w:iCs/>
          <w:sz w:val="24"/>
          <w:lang w:val="el-GR"/>
        </w:rPr>
        <w:instrText xml:space="preserve"> REF _Ref184768848 \h </w:instrText>
      </w:r>
      <w:r w:rsidRPr="00D300A7">
        <w:rPr>
          <w:iCs/>
          <w:sz w:val="24"/>
          <w:lang w:val="el-GR"/>
        </w:rPr>
      </w:r>
      <w:r>
        <w:rPr>
          <w:iCs/>
          <w:sz w:val="24"/>
          <w:lang w:val="el-GR"/>
        </w:rPr>
        <w:instrText xml:space="preserve"> \* MERGEFORMAT </w:instrText>
      </w:r>
      <w:r w:rsidRPr="00D300A7">
        <w:rPr>
          <w:iCs/>
          <w:sz w:val="24"/>
          <w:lang w:val="el-GR"/>
        </w:rPr>
        <w:fldChar w:fldCharType="separate"/>
      </w:r>
      <w:r w:rsidRPr="00D300A7">
        <w:rPr>
          <w:sz w:val="24"/>
          <w:lang w:val="el-GR"/>
        </w:rPr>
        <w:t>(</w:t>
      </w:r>
      <w:r w:rsidRPr="00D300A7">
        <w:rPr>
          <w:noProof/>
          <w:sz w:val="24"/>
          <w:lang w:val="el-GR"/>
        </w:rPr>
        <w:t>95</w:t>
      </w:r>
      <w:r w:rsidRPr="00D300A7">
        <w:rPr>
          <w:sz w:val="24"/>
          <w:lang w:val="el-GR"/>
        </w:rPr>
        <w:t>)</w:t>
      </w:r>
      <w:r w:rsidRPr="00D300A7">
        <w:rPr>
          <w:iCs/>
          <w:sz w:val="24"/>
          <w:lang w:val="el-GR"/>
        </w:rPr>
        <w:fldChar w:fldCharType="end"/>
      </w:r>
      <w:r w:rsidRPr="00D300A7">
        <w:rPr>
          <w:iCs/>
          <w:sz w:val="24"/>
          <w:lang w:val="el-GR"/>
        </w:rPr>
        <w:t xml:space="preserve"> για τη σχετική ταχύτητα </w:t>
      </w:r>
      <w:r w:rsidRPr="00D300A7">
        <w:rPr>
          <w:iCs/>
          <w:sz w:val="24"/>
          <w:lang w:val="en-US"/>
        </w:rPr>
        <w:t>V</w:t>
      </w:r>
      <w:r w:rsidRPr="00D300A7">
        <w:rPr>
          <w:iCs/>
          <w:sz w:val="24"/>
          <w:vertAlign w:val="subscript"/>
          <w:lang w:val="en-US"/>
        </w:rPr>
        <w:t>rel</w:t>
      </w:r>
      <w:r w:rsidRPr="00D300A7">
        <w:rPr>
          <w:iCs/>
          <w:sz w:val="24"/>
          <w:lang w:val="el-GR"/>
        </w:rPr>
        <w:t xml:space="preserve">, η εξίσωση </w:t>
      </w:r>
      <w:r w:rsidRPr="00D300A7">
        <w:rPr>
          <w:iCs/>
          <w:sz w:val="24"/>
          <w:lang w:val="el-GR"/>
        </w:rPr>
        <w:fldChar w:fldCharType="begin"/>
      </w:r>
      <w:r w:rsidRPr="00D300A7">
        <w:rPr>
          <w:iCs/>
          <w:sz w:val="24"/>
          <w:lang w:val="el-GR"/>
        </w:rPr>
        <w:instrText xml:space="preserve"> REF _Ref184768915 \h </w:instrText>
      </w:r>
      <w:r w:rsidRPr="00D300A7">
        <w:rPr>
          <w:iCs/>
          <w:sz w:val="24"/>
          <w:lang w:val="el-GR"/>
        </w:rPr>
      </w:r>
      <w:r>
        <w:rPr>
          <w:iCs/>
          <w:sz w:val="24"/>
          <w:lang w:val="el-GR"/>
        </w:rPr>
        <w:instrText xml:space="preserve"> \* MERGEFORMAT </w:instrText>
      </w:r>
      <w:r w:rsidRPr="00D300A7">
        <w:rPr>
          <w:iCs/>
          <w:sz w:val="24"/>
          <w:lang w:val="el-GR"/>
        </w:rPr>
        <w:fldChar w:fldCharType="separate"/>
      </w:r>
      <w:r w:rsidRPr="00D300A7">
        <w:rPr>
          <w:sz w:val="24"/>
          <w:lang w:val="el-GR"/>
        </w:rPr>
        <w:t>(</w:t>
      </w:r>
      <w:r w:rsidRPr="00D300A7">
        <w:rPr>
          <w:noProof/>
          <w:sz w:val="24"/>
          <w:lang w:val="el-GR"/>
        </w:rPr>
        <w:t>98</w:t>
      </w:r>
      <w:r w:rsidRPr="00D300A7">
        <w:rPr>
          <w:sz w:val="24"/>
          <w:lang w:val="el-GR"/>
        </w:rPr>
        <w:t>)</w:t>
      </w:r>
      <w:r w:rsidRPr="00D300A7">
        <w:rPr>
          <w:iCs/>
          <w:sz w:val="24"/>
          <w:lang w:val="el-GR"/>
        </w:rPr>
        <w:fldChar w:fldCharType="end"/>
      </w:r>
      <w:r w:rsidR="00D71EB6">
        <w:rPr>
          <w:iCs/>
          <w:sz w:val="24"/>
          <w:lang w:val="el-GR"/>
        </w:rPr>
        <w:t xml:space="preserve"> για την ώση</w:t>
      </w:r>
      <w:r w:rsidRPr="00D300A7">
        <w:rPr>
          <w:iCs/>
          <w:sz w:val="24"/>
          <w:lang w:val="el-GR"/>
        </w:rPr>
        <w:t xml:space="preserve"> παίρνει τη μορφή:</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D300A7" w:rsidRPr="00D17175" w14:paraId="086DB621" w14:textId="77777777" w:rsidTr="00EA7C4C">
        <w:trPr>
          <w:cantSplit/>
          <w:trHeight w:val="1134"/>
        </w:trPr>
        <w:tc>
          <w:tcPr>
            <w:tcW w:w="8505" w:type="dxa"/>
            <w:vAlign w:val="center"/>
          </w:tcPr>
          <w:p w14:paraId="5895381F" w14:textId="63688C7C" w:rsidR="00D300A7" w:rsidRPr="0054736A" w:rsidRDefault="0054736A" w:rsidP="00D300A7">
            <w:pPr>
              <w:keepNext/>
              <w:jc w:val="center"/>
              <w:rPr>
                <w:i/>
                <w:iCs/>
                <w:sz w:val="24"/>
                <w:lang w:val="el-GR"/>
              </w:rPr>
            </w:pPr>
            <m:oMath>
              <m:r>
                <w:rPr>
                  <w:rFonts w:ascii="Cambria Math" w:hAnsi="Cambria Math"/>
                  <w:sz w:val="24"/>
                </w:rPr>
                <m:t>dT</m:t>
              </m:r>
              <m:r>
                <w:rPr>
                  <w:rFonts w:ascii="Cambria Math" w:hAnsi="Cambria Math"/>
                  <w:sz w:val="24"/>
                  <w:lang w:val="el-GR"/>
                </w:rPr>
                <m:t>=</m:t>
              </m:r>
              <m:f>
                <m:fPr>
                  <m:ctrlPr>
                    <w:rPr>
                      <w:rFonts w:ascii="Cambria Math" w:hAnsi="Cambria Math"/>
                      <w:i/>
                      <w:iCs/>
                      <w:sz w:val="24"/>
                    </w:rPr>
                  </m:ctrlPr>
                </m:fPr>
                <m:num>
                  <m:r>
                    <w:rPr>
                      <w:rFonts w:ascii="Cambria Math" w:hAnsi="Cambria Math"/>
                      <w:sz w:val="24"/>
                      <w:lang w:val="el-GR"/>
                    </w:rPr>
                    <m:t>1</m:t>
                  </m:r>
                </m:num>
                <m:den>
                  <m:r>
                    <w:rPr>
                      <w:rFonts w:ascii="Cambria Math" w:hAnsi="Cambria Math"/>
                      <w:sz w:val="24"/>
                      <w:lang w:val="el-GR"/>
                    </w:rPr>
                    <m:t>2</m:t>
                  </m:r>
                </m:den>
              </m:f>
              <m:r>
                <w:rPr>
                  <w:rFonts w:ascii="Cambria Math" w:hAnsi="Cambria Math"/>
                  <w:sz w:val="24"/>
                  <w:lang w:val="el-GR"/>
                </w:rPr>
                <m:t>ρΒ</m:t>
              </m:r>
              <m:f>
                <m:fPr>
                  <m:ctrlPr>
                    <w:rPr>
                      <w:rFonts w:ascii="Cambria Math" w:hAnsi="Cambria Math"/>
                      <w:i/>
                      <w:iCs/>
                      <w:sz w:val="24"/>
                    </w:rPr>
                  </m:ctrlPr>
                </m:fPr>
                <m:num>
                  <m:sSubSup>
                    <m:sSubSupPr>
                      <m:ctrlPr>
                        <w:rPr>
                          <w:rFonts w:ascii="Cambria Math" w:hAnsi="Cambria Math"/>
                          <w:i/>
                          <w:iCs/>
                          <w:sz w:val="24"/>
                        </w:rPr>
                      </m:ctrlPr>
                    </m:sSubSupPr>
                    <m:e>
                      <m:r>
                        <w:rPr>
                          <w:rFonts w:ascii="Cambria Math" w:hAnsi="Cambria Math"/>
                          <w:sz w:val="24"/>
                        </w:rPr>
                        <m:t>V</m:t>
                      </m:r>
                    </m:e>
                    <m:sub>
                      <m:r>
                        <w:rPr>
                          <w:rFonts w:ascii="Cambria Math" w:hAnsi="Cambria Math"/>
                          <w:sz w:val="24"/>
                          <w:lang w:val="el-GR"/>
                        </w:rPr>
                        <m:t>0</m:t>
                      </m:r>
                    </m:sub>
                    <m:sup>
                      <m:r>
                        <w:rPr>
                          <w:rFonts w:ascii="Cambria Math" w:hAnsi="Cambria Math"/>
                          <w:sz w:val="24"/>
                          <w:lang w:val="el-GR"/>
                        </w:rPr>
                        <m:t>2</m:t>
                      </m:r>
                    </m:sup>
                  </m:sSubSup>
                  <m:sSup>
                    <m:sSupPr>
                      <m:ctrlPr>
                        <w:rPr>
                          <w:rFonts w:ascii="Cambria Math" w:hAnsi="Cambria Math"/>
                          <w:i/>
                          <w:iCs/>
                          <w:sz w:val="24"/>
                        </w:rPr>
                      </m:ctrlPr>
                    </m:sSupPr>
                    <m:e>
                      <m:d>
                        <m:dPr>
                          <m:ctrlPr>
                            <w:rPr>
                              <w:rFonts w:ascii="Cambria Math" w:hAnsi="Cambria Math"/>
                              <w:i/>
                              <w:iCs/>
                              <w:sz w:val="24"/>
                            </w:rPr>
                          </m:ctrlPr>
                        </m:dPr>
                        <m:e>
                          <m:r>
                            <w:rPr>
                              <w:rFonts w:ascii="Cambria Math" w:hAnsi="Cambria Math"/>
                              <w:sz w:val="24"/>
                              <w:lang w:val="el-GR"/>
                            </w:rPr>
                            <m:t>1 - α</m:t>
                          </m:r>
                        </m:e>
                      </m:d>
                    </m:e>
                    <m:sup>
                      <m:r>
                        <w:rPr>
                          <w:rFonts w:ascii="Cambria Math" w:hAnsi="Cambria Math"/>
                          <w:sz w:val="24"/>
                          <w:lang w:val="el-GR"/>
                        </w:rPr>
                        <m:t>2</m:t>
                      </m:r>
                    </m:sup>
                  </m:sSup>
                </m:num>
                <m:den>
                  <m:sSup>
                    <m:sSupPr>
                      <m:ctrlPr>
                        <w:rPr>
                          <w:rFonts w:ascii="Cambria Math" w:hAnsi="Cambria Math"/>
                          <w:i/>
                          <w:iCs/>
                          <w:sz w:val="24"/>
                        </w:rPr>
                      </m:ctrlPr>
                    </m:sSupPr>
                    <m:e>
                      <m:r>
                        <w:rPr>
                          <w:rFonts w:ascii="Cambria Math" w:hAnsi="Cambria Math"/>
                          <w:sz w:val="24"/>
                        </w:rPr>
                        <m:t>sin</m:t>
                      </m:r>
                    </m:e>
                    <m:sup>
                      <m:r>
                        <w:rPr>
                          <w:rFonts w:ascii="Cambria Math" w:hAnsi="Cambria Math"/>
                          <w:sz w:val="24"/>
                          <w:lang w:val="el-GR"/>
                        </w:rPr>
                        <m:t>2</m:t>
                      </m:r>
                    </m:sup>
                  </m:sSup>
                  <m:r>
                    <w:rPr>
                      <w:rFonts w:ascii="Cambria Math" w:hAnsi="Cambria Math"/>
                      <w:sz w:val="24"/>
                      <w:lang w:val="el-GR"/>
                    </w:rPr>
                    <m:t>φ</m:t>
                  </m:r>
                </m:den>
              </m:f>
              <m:r>
                <w:rPr>
                  <w:rFonts w:ascii="Cambria Math" w:hAnsi="Cambria Math"/>
                  <w:sz w:val="24"/>
                </w:rPr>
                <m:t>c</m:t>
              </m:r>
              <m:sSub>
                <m:sSubPr>
                  <m:ctrlPr>
                    <w:rPr>
                      <w:rFonts w:ascii="Cambria Math" w:hAnsi="Cambria Math"/>
                      <w:i/>
                      <w:iCs/>
                      <w:sz w:val="24"/>
                    </w:rPr>
                  </m:ctrlPr>
                </m:sSubPr>
                <m:e>
                  <m:r>
                    <w:rPr>
                      <w:rFonts w:ascii="Cambria Math" w:hAnsi="Cambria Math"/>
                      <w:sz w:val="24"/>
                    </w:rPr>
                    <m:t>C</m:t>
                  </m:r>
                </m:e>
                <m:sub>
                  <m:r>
                    <w:rPr>
                      <w:rFonts w:ascii="Cambria Math" w:hAnsi="Cambria Math"/>
                      <w:sz w:val="24"/>
                      <w:lang w:val="en-US"/>
                    </w:rPr>
                    <m:t>n</m:t>
                  </m:r>
                </m:sub>
              </m:sSub>
              <m:r>
                <w:rPr>
                  <w:rFonts w:ascii="Cambria Math" w:hAnsi="Cambria Math"/>
                  <w:sz w:val="24"/>
                </w:rPr>
                <m:t>dr</m:t>
              </m:r>
            </m:oMath>
            <w:r w:rsidR="00D300A7" w:rsidRPr="0054736A">
              <w:rPr>
                <w:i/>
                <w:iCs/>
                <w:sz w:val="24"/>
                <w:lang w:val="el-GR"/>
              </w:rPr>
              <w:t xml:space="preserve">  </w:t>
            </w:r>
          </w:p>
        </w:tc>
        <w:tc>
          <w:tcPr>
            <w:tcW w:w="993" w:type="dxa"/>
            <w:vAlign w:val="center"/>
          </w:tcPr>
          <w:p w14:paraId="6F96D4C6" w14:textId="038A5A3A" w:rsidR="00D300A7" w:rsidRPr="008329CD" w:rsidRDefault="00D300A7" w:rsidP="00EA7C4C">
            <w:pPr>
              <w:pStyle w:val="Equationnumbered"/>
              <w:jc w:val="both"/>
              <w:rPr>
                <w:lang w:val="en-US"/>
              </w:rPr>
            </w:pPr>
            <w:bookmarkStart w:id="102" w:name="_Ref184770042"/>
            <w:r>
              <w:t>(</w:t>
            </w:r>
            <w:r>
              <w:fldChar w:fldCharType="begin"/>
            </w:r>
            <w:r>
              <w:instrText xml:space="preserve"> SEQ Εξίσωση \* ARABIC </w:instrText>
            </w:r>
            <w:r>
              <w:fldChar w:fldCharType="separate"/>
            </w:r>
            <w:r w:rsidR="001E78A6">
              <w:rPr>
                <w:noProof/>
              </w:rPr>
              <w:t>100</w:t>
            </w:r>
            <w:r>
              <w:fldChar w:fldCharType="end"/>
            </w:r>
            <w:r>
              <w:t>)</w:t>
            </w:r>
            <w:bookmarkEnd w:id="102"/>
          </w:p>
        </w:tc>
      </w:tr>
    </w:tbl>
    <w:p w14:paraId="4AB229EC" w14:textId="7F426AF8" w:rsidR="0054736A" w:rsidRPr="00D300A7" w:rsidRDefault="00D300A7" w:rsidP="00D300A7">
      <w:pPr>
        <w:rPr>
          <w:iCs/>
          <w:sz w:val="24"/>
          <w:lang w:val="el-GR"/>
        </w:rPr>
      </w:pPr>
      <w:r w:rsidRPr="00D300A7">
        <w:rPr>
          <w:iCs/>
          <w:sz w:val="24"/>
          <w:lang w:val="el-GR"/>
        </w:rPr>
        <w:t xml:space="preserve">Ομοίως, </w:t>
      </w:r>
      <w:r w:rsidR="00D71EB6">
        <w:rPr>
          <w:iCs/>
          <w:sz w:val="24"/>
          <w:lang w:val="el-GR"/>
        </w:rPr>
        <w:t>χ</w:t>
      </w:r>
      <w:r w:rsidRPr="00D300A7">
        <w:rPr>
          <w:iCs/>
          <w:sz w:val="24"/>
          <w:lang w:val="el-GR"/>
        </w:rPr>
        <w:t>ρησιμοποιώντας την εξίσωση</w:t>
      </w:r>
      <w:r w:rsidRPr="00D300A7">
        <w:rPr>
          <w:iCs/>
          <w:sz w:val="24"/>
          <w:lang w:val="el-GR"/>
        </w:rPr>
        <w:t xml:space="preserve"> </w:t>
      </w:r>
      <w:r w:rsidRPr="00D300A7">
        <w:rPr>
          <w:iCs/>
          <w:sz w:val="24"/>
          <w:lang w:val="el-GR"/>
        </w:rPr>
        <w:fldChar w:fldCharType="begin"/>
      </w:r>
      <w:r w:rsidRPr="00D300A7">
        <w:rPr>
          <w:iCs/>
          <w:sz w:val="24"/>
          <w:lang w:val="el-GR"/>
        </w:rPr>
        <w:instrText xml:space="preserve"> REF _Ref184769059 \h </w:instrText>
      </w:r>
      <w:r w:rsidRPr="00D300A7">
        <w:rPr>
          <w:iCs/>
          <w:sz w:val="24"/>
          <w:lang w:val="el-GR"/>
        </w:rPr>
      </w:r>
      <w:r>
        <w:rPr>
          <w:iCs/>
          <w:sz w:val="24"/>
          <w:lang w:val="el-GR"/>
        </w:rPr>
        <w:instrText xml:space="preserve"> \* MERGEFORMAT </w:instrText>
      </w:r>
      <w:r w:rsidRPr="00D300A7">
        <w:rPr>
          <w:iCs/>
          <w:sz w:val="24"/>
          <w:lang w:val="el-GR"/>
        </w:rPr>
        <w:fldChar w:fldCharType="separate"/>
      </w:r>
      <w:r w:rsidRPr="00D300A7">
        <w:rPr>
          <w:sz w:val="24"/>
          <w:lang w:val="el-GR"/>
        </w:rPr>
        <w:t>(</w:t>
      </w:r>
      <w:r w:rsidRPr="00D300A7">
        <w:rPr>
          <w:noProof/>
          <w:sz w:val="24"/>
          <w:lang w:val="el-GR"/>
        </w:rPr>
        <w:t>94</w:t>
      </w:r>
      <w:r w:rsidRPr="00D300A7">
        <w:rPr>
          <w:sz w:val="24"/>
          <w:lang w:val="el-GR"/>
        </w:rPr>
        <w:t>)</w:t>
      </w:r>
      <w:r w:rsidRPr="00D300A7">
        <w:rPr>
          <w:iCs/>
          <w:sz w:val="24"/>
          <w:lang w:val="el-GR"/>
        </w:rPr>
        <w:fldChar w:fldCharType="end"/>
      </w:r>
      <w:r w:rsidRPr="00D300A7">
        <w:rPr>
          <w:iCs/>
          <w:sz w:val="24"/>
          <w:lang w:val="el-GR"/>
        </w:rPr>
        <w:t xml:space="preserve"> για το p</w:t>
      </w:r>
      <w:r w:rsidRPr="00D300A7">
        <w:rPr>
          <w:iCs/>
          <w:sz w:val="24"/>
          <w:vertAlign w:val="subscript"/>
          <w:lang w:val="en-US"/>
        </w:rPr>
        <w:t>n</w:t>
      </w:r>
      <w:r w:rsidRPr="00D300A7">
        <w:rPr>
          <w:iCs/>
          <w:sz w:val="24"/>
          <w:lang w:val="el-GR"/>
        </w:rPr>
        <w:t xml:space="preserve"> και την εξίσωση </w:t>
      </w:r>
      <w:r w:rsidRPr="00D300A7">
        <w:rPr>
          <w:iCs/>
          <w:sz w:val="24"/>
          <w:lang w:val="el-GR"/>
        </w:rPr>
        <w:fldChar w:fldCharType="begin"/>
      </w:r>
      <w:r w:rsidRPr="00D300A7">
        <w:rPr>
          <w:iCs/>
          <w:sz w:val="24"/>
          <w:lang w:val="el-GR"/>
        </w:rPr>
        <w:instrText xml:space="preserve"> REF _Ref184769081 \h </w:instrText>
      </w:r>
      <w:r w:rsidRPr="00D300A7">
        <w:rPr>
          <w:iCs/>
          <w:sz w:val="24"/>
          <w:lang w:val="el-GR"/>
        </w:rPr>
      </w:r>
      <w:r>
        <w:rPr>
          <w:iCs/>
          <w:sz w:val="24"/>
          <w:lang w:val="el-GR"/>
        </w:rPr>
        <w:instrText xml:space="preserve"> \* MERGEFORMAT </w:instrText>
      </w:r>
      <w:r w:rsidRPr="00D300A7">
        <w:rPr>
          <w:iCs/>
          <w:sz w:val="24"/>
          <w:lang w:val="el-GR"/>
        </w:rPr>
        <w:fldChar w:fldCharType="separate"/>
      </w:r>
      <w:r w:rsidRPr="00D300A7">
        <w:rPr>
          <w:sz w:val="24"/>
          <w:lang w:val="el-GR"/>
        </w:rPr>
        <w:t>(</w:t>
      </w:r>
      <w:r w:rsidRPr="00D300A7">
        <w:rPr>
          <w:noProof/>
          <w:sz w:val="24"/>
          <w:lang w:val="el-GR"/>
        </w:rPr>
        <w:t>9</w:t>
      </w:r>
      <w:r w:rsidRPr="00D300A7">
        <w:rPr>
          <w:noProof/>
          <w:sz w:val="24"/>
          <w:lang w:val="el-GR"/>
        </w:rPr>
        <w:t>6</w:t>
      </w:r>
      <w:r w:rsidRPr="00D300A7">
        <w:rPr>
          <w:sz w:val="24"/>
          <w:lang w:val="el-GR"/>
        </w:rPr>
        <w:t>)</w:t>
      </w:r>
      <w:r w:rsidRPr="00D300A7">
        <w:rPr>
          <w:iCs/>
          <w:sz w:val="24"/>
          <w:lang w:val="el-GR"/>
        </w:rPr>
        <w:fldChar w:fldCharType="end"/>
      </w:r>
      <w:r w:rsidRPr="00D300A7">
        <w:rPr>
          <w:iCs/>
          <w:sz w:val="24"/>
          <w:lang w:val="el-GR"/>
        </w:rPr>
        <w:t xml:space="preserve"> για τη σχετική ταχύτητα </w:t>
      </w:r>
      <w:r w:rsidRPr="00D300A7">
        <w:rPr>
          <w:iCs/>
          <w:sz w:val="24"/>
          <w:lang w:val="en-US"/>
        </w:rPr>
        <w:t>V</w:t>
      </w:r>
      <w:r w:rsidRPr="00D300A7">
        <w:rPr>
          <w:iCs/>
          <w:sz w:val="24"/>
          <w:vertAlign w:val="subscript"/>
          <w:lang w:val="en-US"/>
        </w:rPr>
        <w:t>rel</w:t>
      </w:r>
      <w:r w:rsidRPr="00D300A7">
        <w:rPr>
          <w:iCs/>
          <w:sz w:val="24"/>
          <w:lang w:val="el-GR"/>
        </w:rPr>
        <w:t xml:space="preserve">, η εξίσωση </w:t>
      </w:r>
      <w:r w:rsidRPr="00D300A7">
        <w:rPr>
          <w:iCs/>
          <w:sz w:val="24"/>
          <w:lang w:val="el-GR"/>
        </w:rPr>
        <w:fldChar w:fldCharType="begin"/>
      </w:r>
      <w:r w:rsidRPr="00D300A7">
        <w:rPr>
          <w:iCs/>
          <w:sz w:val="24"/>
          <w:lang w:val="el-GR"/>
        </w:rPr>
        <w:instrText xml:space="preserve"> REF _Ref184769094 \h </w:instrText>
      </w:r>
      <w:r w:rsidRPr="00D300A7">
        <w:rPr>
          <w:iCs/>
          <w:sz w:val="24"/>
          <w:lang w:val="el-GR"/>
        </w:rPr>
      </w:r>
      <w:r>
        <w:rPr>
          <w:iCs/>
          <w:sz w:val="24"/>
          <w:lang w:val="el-GR"/>
        </w:rPr>
        <w:instrText xml:space="preserve"> \* MERGEFORMAT </w:instrText>
      </w:r>
      <w:r w:rsidRPr="00D300A7">
        <w:rPr>
          <w:iCs/>
          <w:sz w:val="24"/>
          <w:lang w:val="el-GR"/>
        </w:rPr>
        <w:fldChar w:fldCharType="separate"/>
      </w:r>
      <w:r w:rsidRPr="00D300A7">
        <w:rPr>
          <w:sz w:val="24"/>
          <w:lang w:val="el-GR"/>
        </w:rPr>
        <w:t>(</w:t>
      </w:r>
      <w:r w:rsidRPr="00D300A7">
        <w:rPr>
          <w:noProof/>
          <w:sz w:val="24"/>
          <w:lang w:val="el-GR"/>
        </w:rPr>
        <w:t>99</w:t>
      </w:r>
      <w:r w:rsidRPr="00D300A7">
        <w:rPr>
          <w:sz w:val="24"/>
          <w:lang w:val="el-GR"/>
        </w:rPr>
        <w:t>)</w:t>
      </w:r>
      <w:r w:rsidRPr="00D300A7">
        <w:rPr>
          <w:iCs/>
          <w:sz w:val="24"/>
          <w:lang w:val="el-GR"/>
        </w:rPr>
        <w:fldChar w:fldCharType="end"/>
      </w:r>
      <w:r w:rsidR="00D71EB6">
        <w:rPr>
          <w:iCs/>
          <w:sz w:val="24"/>
          <w:lang w:val="el-GR"/>
        </w:rPr>
        <w:t xml:space="preserve"> για τη ροπή </w:t>
      </w:r>
      <w:r w:rsidRPr="00D300A7">
        <w:rPr>
          <w:iCs/>
          <w:sz w:val="24"/>
          <w:lang w:val="el-GR"/>
        </w:rPr>
        <w:t>παίρνει τη μορφή:</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54736A" w:rsidRPr="00D17175" w14:paraId="3CA4EACA" w14:textId="77777777" w:rsidTr="00EA7C4C">
        <w:trPr>
          <w:cantSplit/>
          <w:trHeight w:val="1134"/>
        </w:trPr>
        <w:tc>
          <w:tcPr>
            <w:tcW w:w="8505" w:type="dxa"/>
            <w:vAlign w:val="center"/>
          </w:tcPr>
          <w:p w14:paraId="2FFF317B" w14:textId="584D9209" w:rsidR="0054736A" w:rsidRPr="00D71EB6" w:rsidRDefault="0054736A" w:rsidP="0054736A">
            <w:pPr>
              <w:keepNext/>
              <w:jc w:val="center"/>
              <w:rPr>
                <w:i/>
                <w:iCs/>
                <w:sz w:val="24"/>
                <w:lang w:val="el-GR"/>
              </w:rPr>
            </w:pPr>
            <m:oMath>
              <m:r>
                <w:rPr>
                  <w:rFonts w:ascii="Cambria Math" w:hAnsi="Cambria Math"/>
                  <w:sz w:val="24"/>
                </w:rPr>
                <m:t>d</m:t>
              </m:r>
              <m:r>
                <w:rPr>
                  <w:rFonts w:ascii="Cambria Math" w:hAnsi="Cambria Math"/>
                  <w:sz w:val="24"/>
                  <w:lang w:val="el-GR"/>
                </w:rPr>
                <m:t>Μ=</m:t>
              </m:r>
              <m:f>
                <m:fPr>
                  <m:ctrlPr>
                    <w:rPr>
                      <w:rFonts w:ascii="Cambria Math" w:hAnsi="Cambria Math"/>
                      <w:i/>
                      <w:iCs/>
                      <w:sz w:val="24"/>
                    </w:rPr>
                  </m:ctrlPr>
                </m:fPr>
                <m:num>
                  <m:r>
                    <w:rPr>
                      <w:rFonts w:ascii="Cambria Math" w:hAnsi="Cambria Math"/>
                      <w:sz w:val="24"/>
                      <w:lang w:val="el-GR"/>
                    </w:rPr>
                    <m:t>1</m:t>
                  </m:r>
                </m:num>
                <m:den>
                  <m:r>
                    <w:rPr>
                      <w:rFonts w:ascii="Cambria Math" w:hAnsi="Cambria Math"/>
                      <w:sz w:val="24"/>
                      <w:lang w:val="el-GR"/>
                    </w:rPr>
                    <m:t>2</m:t>
                  </m:r>
                </m:den>
              </m:f>
              <m:r>
                <w:rPr>
                  <w:rFonts w:ascii="Cambria Math" w:hAnsi="Cambria Math"/>
                  <w:sz w:val="24"/>
                  <w:lang w:val="el-GR"/>
                </w:rPr>
                <m:t>ρΒ</m:t>
              </m:r>
              <m:f>
                <m:fPr>
                  <m:ctrlPr>
                    <w:rPr>
                      <w:rFonts w:ascii="Cambria Math" w:hAnsi="Cambria Math"/>
                      <w:i/>
                      <w:iCs/>
                      <w:sz w:val="24"/>
                    </w:rPr>
                  </m:ctrlPr>
                </m:fPr>
                <m:num>
                  <m:sSub>
                    <m:sSubPr>
                      <m:ctrlPr>
                        <w:rPr>
                          <w:rFonts w:ascii="Cambria Math" w:hAnsi="Cambria Math"/>
                          <w:i/>
                          <w:iCs/>
                          <w:sz w:val="24"/>
                        </w:rPr>
                      </m:ctrlPr>
                    </m:sSubPr>
                    <m:e>
                      <m:r>
                        <w:rPr>
                          <w:rFonts w:ascii="Cambria Math" w:hAnsi="Cambria Math"/>
                          <w:sz w:val="24"/>
                        </w:rPr>
                        <m:t>V</m:t>
                      </m:r>
                    </m:e>
                    <m:sub>
                      <m:r>
                        <w:rPr>
                          <w:rFonts w:ascii="Cambria Math" w:hAnsi="Cambria Math"/>
                          <w:sz w:val="24"/>
                          <w:lang w:val="el-GR"/>
                        </w:rPr>
                        <m:t>0</m:t>
                      </m:r>
                    </m:sub>
                  </m:sSub>
                  <m:d>
                    <m:dPr>
                      <m:ctrlPr>
                        <w:rPr>
                          <w:rFonts w:ascii="Cambria Math" w:hAnsi="Cambria Math"/>
                          <w:i/>
                          <w:iCs/>
                          <w:sz w:val="24"/>
                        </w:rPr>
                      </m:ctrlPr>
                    </m:dPr>
                    <m:e>
                      <m:r>
                        <w:rPr>
                          <w:rFonts w:ascii="Cambria Math" w:hAnsi="Cambria Math"/>
                          <w:sz w:val="24"/>
                          <w:lang w:val="el-GR"/>
                        </w:rPr>
                        <m:t xml:space="preserve">1 - </m:t>
                      </m:r>
                      <m:r>
                        <w:rPr>
                          <w:rFonts w:ascii="Cambria Math" w:hAnsi="Cambria Math"/>
                          <w:sz w:val="24"/>
                        </w:rPr>
                        <m:t>α</m:t>
                      </m:r>
                    </m:e>
                  </m:d>
                  <m:r>
                    <w:rPr>
                      <w:rFonts w:ascii="Cambria Math" w:hAnsi="Cambria Math"/>
                      <w:sz w:val="24"/>
                      <w:lang w:val="el-GR"/>
                    </w:rPr>
                    <m:t>ω</m:t>
                  </m:r>
                  <m:r>
                    <w:rPr>
                      <w:rFonts w:ascii="Cambria Math" w:hAnsi="Cambria Math"/>
                      <w:sz w:val="24"/>
                    </w:rPr>
                    <m:t>r</m:t>
                  </m:r>
                  <m:d>
                    <m:dPr>
                      <m:ctrlPr>
                        <w:rPr>
                          <w:rFonts w:ascii="Cambria Math" w:hAnsi="Cambria Math"/>
                          <w:i/>
                          <w:iCs/>
                          <w:sz w:val="24"/>
                        </w:rPr>
                      </m:ctrlPr>
                    </m:dPr>
                    <m:e>
                      <m:r>
                        <w:rPr>
                          <w:rFonts w:ascii="Cambria Math" w:hAnsi="Cambria Math"/>
                          <w:sz w:val="24"/>
                          <w:lang w:val="el-GR"/>
                        </w:rPr>
                        <m:t>1 +</m:t>
                      </m:r>
                      <m:sSup>
                        <m:sSupPr>
                          <m:ctrlPr>
                            <w:rPr>
                              <w:rFonts w:ascii="Cambria Math" w:hAnsi="Cambria Math"/>
                              <w:i/>
                              <w:iCs/>
                              <w:sz w:val="24"/>
                            </w:rPr>
                          </m:ctrlPr>
                        </m:sSupPr>
                        <m:e>
                          <m:r>
                            <w:rPr>
                              <w:rFonts w:ascii="Cambria Math" w:hAnsi="Cambria Math"/>
                              <w:sz w:val="24"/>
                            </w:rPr>
                            <m:t>α</m:t>
                          </m:r>
                        </m:e>
                        <m:sup>
                          <m:r>
                            <w:rPr>
                              <w:rFonts w:ascii="Cambria Math" w:hAnsi="Cambria Math"/>
                              <w:sz w:val="24"/>
                              <w:lang w:val="el-GR"/>
                            </w:rPr>
                            <m:t>'</m:t>
                          </m:r>
                        </m:sup>
                      </m:sSup>
                    </m:e>
                  </m:d>
                </m:num>
                <m:den>
                  <m:func>
                    <m:funcPr>
                      <m:ctrlPr>
                        <w:rPr>
                          <w:rFonts w:ascii="Cambria Math" w:hAnsi="Cambria Math"/>
                          <w:i/>
                          <w:iCs/>
                          <w:sz w:val="24"/>
                        </w:rPr>
                      </m:ctrlPr>
                    </m:funcPr>
                    <m:fName>
                      <m:r>
                        <w:rPr>
                          <w:rFonts w:ascii="Cambria Math" w:hAnsi="Cambria Math"/>
                          <w:sz w:val="24"/>
                        </w:rPr>
                        <m:t>sin</m:t>
                      </m:r>
                    </m:fName>
                    <m:e>
                      <m:r>
                        <w:rPr>
                          <w:rFonts w:ascii="Cambria Math" w:hAnsi="Cambria Math"/>
                          <w:sz w:val="24"/>
                          <w:lang w:val="el-GR"/>
                        </w:rPr>
                        <m:t>φ</m:t>
                      </m:r>
                    </m:e>
                  </m:func>
                  <m:func>
                    <m:funcPr>
                      <m:ctrlPr>
                        <w:rPr>
                          <w:rFonts w:ascii="Cambria Math" w:hAnsi="Cambria Math"/>
                          <w:i/>
                          <w:iCs/>
                          <w:sz w:val="24"/>
                        </w:rPr>
                      </m:ctrlPr>
                    </m:funcPr>
                    <m:fName>
                      <m:r>
                        <w:rPr>
                          <w:rFonts w:ascii="Cambria Math" w:hAnsi="Cambria Math"/>
                          <w:sz w:val="24"/>
                        </w:rPr>
                        <m:t>cos</m:t>
                      </m:r>
                    </m:fName>
                    <m:e>
                      <m:r>
                        <w:rPr>
                          <w:rFonts w:ascii="Cambria Math" w:hAnsi="Cambria Math"/>
                          <w:sz w:val="24"/>
                          <w:lang w:val="el-GR"/>
                        </w:rPr>
                        <m:t>φ</m:t>
                      </m:r>
                    </m:e>
                  </m:func>
                </m:den>
              </m:f>
              <m:r>
                <w:rPr>
                  <w:rFonts w:ascii="Cambria Math" w:hAnsi="Cambria Math"/>
                  <w:sz w:val="24"/>
                </w:rPr>
                <m:t>c</m:t>
              </m:r>
              <m:sSub>
                <m:sSubPr>
                  <m:ctrlPr>
                    <w:rPr>
                      <w:rFonts w:ascii="Cambria Math" w:hAnsi="Cambria Math"/>
                      <w:i/>
                      <w:iCs/>
                      <w:sz w:val="24"/>
                    </w:rPr>
                  </m:ctrlPr>
                </m:sSubPr>
                <m:e>
                  <m:r>
                    <w:rPr>
                      <w:rFonts w:ascii="Cambria Math" w:hAnsi="Cambria Math"/>
                      <w:sz w:val="24"/>
                    </w:rPr>
                    <m:t>C</m:t>
                  </m:r>
                </m:e>
                <m:sub>
                  <m:r>
                    <w:rPr>
                      <w:rFonts w:ascii="Cambria Math" w:hAnsi="Cambria Math"/>
                      <w:sz w:val="24"/>
                      <w:lang w:val="en-US"/>
                    </w:rPr>
                    <m:t>t</m:t>
                  </m:r>
                </m:sub>
              </m:sSub>
              <m:r>
                <w:rPr>
                  <w:rFonts w:ascii="Cambria Math" w:hAnsi="Cambria Math"/>
                  <w:sz w:val="24"/>
                </w:rPr>
                <m:t>rdr</m:t>
              </m:r>
            </m:oMath>
            <w:r w:rsidRPr="0054736A">
              <w:rPr>
                <w:i/>
                <w:iCs/>
                <w:sz w:val="24"/>
                <w:lang w:val="el-GR"/>
              </w:rPr>
              <w:t xml:space="preserve">  </w:t>
            </w:r>
          </w:p>
        </w:tc>
        <w:tc>
          <w:tcPr>
            <w:tcW w:w="993" w:type="dxa"/>
            <w:vAlign w:val="center"/>
          </w:tcPr>
          <w:p w14:paraId="6C1A00FD" w14:textId="42CD8D43" w:rsidR="0054736A" w:rsidRPr="0054736A" w:rsidRDefault="0054736A" w:rsidP="00EA7C4C">
            <w:pPr>
              <w:pStyle w:val="Equationnumbered"/>
              <w:jc w:val="both"/>
            </w:pPr>
            <w:bookmarkStart w:id="103" w:name="_Ref184770304"/>
            <w:r>
              <w:t>(</w:t>
            </w:r>
            <w:r>
              <w:fldChar w:fldCharType="begin"/>
            </w:r>
            <w:r>
              <w:instrText xml:space="preserve"> SEQ Εξίσωση \* ARABIC </w:instrText>
            </w:r>
            <w:r>
              <w:fldChar w:fldCharType="separate"/>
            </w:r>
            <w:r w:rsidR="001E78A6">
              <w:rPr>
                <w:noProof/>
              </w:rPr>
              <w:t>101</w:t>
            </w:r>
            <w:r>
              <w:fldChar w:fldCharType="end"/>
            </w:r>
            <w:r>
              <w:t>)</w:t>
            </w:r>
            <w:bookmarkEnd w:id="103"/>
          </w:p>
        </w:tc>
      </w:tr>
    </w:tbl>
    <w:p w14:paraId="5CA4FA2E" w14:textId="77777777" w:rsidR="00F24F50" w:rsidRPr="0092435D" w:rsidRDefault="0092435D" w:rsidP="0092435D">
      <w:pPr>
        <w:rPr>
          <w:iCs/>
          <w:sz w:val="24"/>
          <w:lang w:val="el-GR"/>
        </w:rPr>
      </w:pPr>
      <w:r w:rsidRPr="0092435D">
        <w:rPr>
          <w:iCs/>
          <w:sz w:val="24"/>
          <w:lang w:val="el-GR"/>
        </w:rPr>
        <w:t>Εάν εξισωθούν</w:t>
      </w:r>
      <w:r w:rsidRPr="0092435D">
        <w:rPr>
          <w:iCs/>
          <w:sz w:val="24"/>
          <w:lang w:val="el-GR"/>
        </w:rPr>
        <w:t xml:space="preserve"> </w:t>
      </w:r>
      <w:r w:rsidRPr="0092435D">
        <w:rPr>
          <w:iCs/>
          <w:sz w:val="24"/>
          <w:lang w:val="el-GR"/>
        </w:rPr>
        <w:t>οι</w:t>
      </w:r>
      <w:r w:rsidRPr="0092435D">
        <w:rPr>
          <w:iCs/>
          <w:sz w:val="24"/>
          <w:lang w:val="el-GR"/>
        </w:rPr>
        <w:t xml:space="preserve"> δύο</w:t>
      </w:r>
      <w:r w:rsidRPr="0092435D">
        <w:rPr>
          <w:iCs/>
          <w:sz w:val="24"/>
          <w:lang w:val="el-GR"/>
        </w:rPr>
        <w:t xml:space="preserve"> εξισώσεις </w:t>
      </w:r>
      <w:r w:rsidRPr="0092435D">
        <w:rPr>
          <w:iCs/>
          <w:sz w:val="24"/>
          <w:lang w:val="el-GR"/>
        </w:rPr>
        <w:fldChar w:fldCharType="begin"/>
      </w:r>
      <w:r w:rsidRPr="0092435D">
        <w:rPr>
          <w:iCs/>
          <w:sz w:val="24"/>
          <w:lang w:val="el-GR"/>
        </w:rPr>
        <w:instrText xml:space="preserve"> REF _Ref184748504 \h </w:instrText>
      </w:r>
      <w:r w:rsidRPr="0092435D">
        <w:rPr>
          <w:iCs/>
          <w:sz w:val="24"/>
          <w:lang w:val="el-GR"/>
        </w:rPr>
      </w:r>
      <w:r>
        <w:rPr>
          <w:iCs/>
          <w:sz w:val="24"/>
          <w:lang w:val="el-GR"/>
        </w:rPr>
        <w:instrText xml:space="preserve"> \* MERGEFORMAT </w:instrText>
      </w:r>
      <w:r w:rsidRPr="0092435D">
        <w:rPr>
          <w:iCs/>
          <w:sz w:val="24"/>
          <w:lang w:val="el-GR"/>
        </w:rPr>
        <w:fldChar w:fldCharType="separate"/>
      </w:r>
      <w:r w:rsidRPr="0092435D">
        <w:rPr>
          <w:sz w:val="24"/>
          <w:lang w:val="el-GR"/>
        </w:rPr>
        <w:t>(</w:t>
      </w:r>
      <w:r w:rsidRPr="0092435D">
        <w:rPr>
          <w:noProof/>
          <w:sz w:val="24"/>
          <w:lang w:val="el-GR"/>
        </w:rPr>
        <w:t>83</w:t>
      </w:r>
      <w:r w:rsidRPr="0092435D">
        <w:rPr>
          <w:sz w:val="24"/>
          <w:lang w:val="el-GR"/>
        </w:rPr>
        <w:t>)</w:t>
      </w:r>
      <w:r w:rsidRPr="0092435D">
        <w:rPr>
          <w:iCs/>
          <w:sz w:val="24"/>
          <w:lang w:val="el-GR"/>
        </w:rPr>
        <w:fldChar w:fldCharType="end"/>
      </w:r>
      <w:r w:rsidRPr="0092435D">
        <w:rPr>
          <w:iCs/>
          <w:sz w:val="24"/>
          <w:lang w:val="el-GR"/>
        </w:rPr>
        <w:t xml:space="preserve"> και </w:t>
      </w:r>
      <w:r w:rsidRPr="0092435D">
        <w:rPr>
          <w:iCs/>
          <w:sz w:val="24"/>
          <w:lang w:val="el-GR"/>
        </w:rPr>
        <w:fldChar w:fldCharType="begin"/>
      </w:r>
      <w:r w:rsidRPr="0092435D">
        <w:rPr>
          <w:iCs/>
          <w:sz w:val="24"/>
          <w:lang w:val="el-GR"/>
        </w:rPr>
        <w:instrText xml:space="preserve"> REF _Ref184770042 \h </w:instrText>
      </w:r>
      <w:r w:rsidRPr="0092435D">
        <w:rPr>
          <w:iCs/>
          <w:sz w:val="24"/>
          <w:lang w:val="el-GR"/>
        </w:rPr>
      </w:r>
      <w:r>
        <w:rPr>
          <w:iCs/>
          <w:sz w:val="24"/>
          <w:lang w:val="el-GR"/>
        </w:rPr>
        <w:instrText xml:space="preserve"> \* MERGEFORMAT </w:instrText>
      </w:r>
      <w:r w:rsidRPr="0092435D">
        <w:rPr>
          <w:iCs/>
          <w:sz w:val="24"/>
          <w:lang w:val="el-GR"/>
        </w:rPr>
        <w:fldChar w:fldCharType="separate"/>
      </w:r>
      <w:r w:rsidRPr="0092435D">
        <w:rPr>
          <w:sz w:val="24"/>
          <w:lang w:val="el-GR"/>
        </w:rPr>
        <w:t>(</w:t>
      </w:r>
      <w:r w:rsidRPr="0092435D">
        <w:rPr>
          <w:noProof/>
          <w:sz w:val="24"/>
          <w:lang w:val="el-GR"/>
        </w:rPr>
        <w:t>100</w:t>
      </w:r>
      <w:r w:rsidRPr="0092435D">
        <w:rPr>
          <w:sz w:val="24"/>
          <w:lang w:val="el-GR"/>
        </w:rPr>
        <w:t>)</w:t>
      </w:r>
      <w:r w:rsidRPr="0092435D">
        <w:rPr>
          <w:iCs/>
          <w:sz w:val="24"/>
          <w:lang w:val="el-GR"/>
        </w:rPr>
        <w:fldChar w:fldCharType="end"/>
      </w:r>
      <w:r w:rsidRPr="0092435D">
        <w:rPr>
          <w:iCs/>
          <w:sz w:val="24"/>
          <w:lang w:val="el-GR"/>
        </w:rPr>
        <w:t xml:space="preserve"> </w:t>
      </w:r>
      <w:r w:rsidRPr="0092435D">
        <w:rPr>
          <w:iCs/>
          <w:sz w:val="24"/>
          <w:lang w:val="el-GR"/>
        </w:rPr>
        <w:t xml:space="preserve">για το </w:t>
      </w:r>
      <w:r w:rsidRPr="0092435D">
        <w:rPr>
          <w:iCs/>
          <w:sz w:val="24"/>
        </w:rPr>
        <w:t>d</w:t>
      </w:r>
      <w:r w:rsidRPr="0092435D">
        <w:rPr>
          <w:iCs/>
          <w:sz w:val="24"/>
          <w:lang w:val="en-US"/>
        </w:rPr>
        <w:t>T</w:t>
      </w:r>
      <w:r w:rsidRPr="0092435D">
        <w:rPr>
          <w:iCs/>
          <w:sz w:val="24"/>
          <w:lang w:val="el-GR"/>
        </w:rPr>
        <w:t xml:space="preserve"> και εφαρμοστεί ο ορισμός της εξίσωσης στερεότητας από την</w:t>
      </w:r>
      <w:r w:rsidRPr="0092435D">
        <w:rPr>
          <w:iCs/>
          <w:sz w:val="24"/>
          <w:lang w:val="el-GR"/>
        </w:rPr>
        <w:t xml:space="preserve"> εξίσωση</w:t>
      </w:r>
      <w:r w:rsidRPr="0092435D">
        <w:rPr>
          <w:iCs/>
          <w:sz w:val="24"/>
          <w:lang w:val="el-GR"/>
        </w:rPr>
        <w:fldChar w:fldCharType="begin"/>
      </w:r>
      <w:r w:rsidRPr="0092435D">
        <w:rPr>
          <w:iCs/>
          <w:sz w:val="24"/>
          <w:lang w:val="el-GR"/>
        </w:rPr>
        <w:instrText xml:space="preserve"> REF _Ref184770087 \h </w:instrText>
      </w:r>
      <w:r w:rsidRPr="0092435D">
        <w:rPr>
          <w:iCs/>
          <w:sz w:val="24"/>
          <w:lang w:val="el-GR"/>
        </w:rPr>
      </w:r>
      <w:r>
        <w:rPr>
          <w:iCs/>
          <w:sz w:val="24"/>
          <w:lang w:val="el-GR"/>
        </w:rPr>
        <w:instrText xml:space="preserve"> \* MERGEFORMAT </w:instrText>
      </w:r>
      <w:r w:rsidRPr="0092435D">
        <w:rPr>
          <w:iCs/>
          <w:sz w:val="24"/>
          <w:lang w:val="el-GR"/>
        </w:rPr>
        <w:fldChar w:fldCharType="separate"/>
      </w:r>
      <w:r w:rsidRPr="0092435D">
        <w:rPr>
          <w:sz w:val="24"/>
          <w:lang w:val="el-GR"/>
        </w:rPr>
        <w:t>(</w:t>
      </w:r>
      <w:r w:rsidRPr="0092435D">
        <w:rPr>
          <w:noProof/>
          <w:sz w:val="24"/>
          <w:lang w:val="el-GR"/>
        </w:rPr>
        <w:t>97</w:t>
      </w:r>
      <w:r w:rsidRPr="0092435D">
        <w:rPr>
          <w:sz w:val="24"/>
          <w:lang w:val="el-GR"/>
        </w:rPr>
        <w:t>)</w:t>
      </w:r>
      <w:r w:rsidRPr="0092435D">
        <w:rPr>
          <w:iCs/>
          <w:sz w:val="24"/>
          <w:lang w:val="el-GR"/>
        </w:rPr>
        <w:fldChar w:fldCharType="end"/>
      </w:r>
      <w:r w:rsidRPr="0092435D">
        <w:rPr>
          <w:iCs/>
          <w:sz w:val="24"/>
          <w:lang w:val="el-GR"/>
        </w:rPr>
        <w:t>, προκύπτει μία έκφραση για το</w:t>
      </w:r>
      <w:r w:rsidRPr="0092435D">
        <w:rPr>
          <w:iCs/>
          <w:sz w:val="24"/>
          <w:lang w:val="el-GR"/>
        </w:rPr>
        <w:t xml:space="preserve"> συντελεστή αξονικής</w:t>
      </w:r>
      <w:r w:rsidRPr="0092435D">
        <w:rPr>
          <w:iCs/>
          <w:sz w:val="24"/>
          <w:lang w:val="el-GR"/>
        </w:rPr>
        <w:t xml:space="preserve"> επαγωγής </w:t>
      </w:r>
      <w:r w:rsidRPr="0092435D">
        <w:rPr>
          <w:iCs/>
          <w:sz w:val="24"/>
          <w:lang w:val="el-GR"/>
        </w:rPr>
        <w:t>α</w:t>
      </w:r>
      <w:r w:rsidRPr="0092435D">
        <w:rPr>
          <w:iCs/>
          <w:sz w:val="24"/>
          <w:lang w:val="el-GR"/>
        </w:rPr>
        <w:t>:</w:t>
      </w: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F24F50" w:rsidRPr="00D17175" w14:paraId="76204D49" w14:textId="77777777" w:rsidTr="00EA7C4C">
        <w:trPr>
          <w:cantSplit/>
          <w:trHeight w:val="1134"/>
        </w:trPr>
        <w:tc>
          <w:tcPr>
            <w:tcW w:w="8505" w:type="dxa"/>
            <w:vAlign w:val="center"/>
          </w:tcPr>
          <w:p w14:paraId="401E96EB" w14:textId="2B48F37A" w:rsidR="00F24F50" w:rsidRPr="004E2204" w:rsidRDefault="00F24F50" w:rsidP="00F24F50">
            <w:pPr>
              <w:keepNext/>
              <w:jc w:val="center"/>
              <w:rPr>
                <w:i/>
                <w:iCs/>
                <w:sz w:val="24"/>
              </w:rPr>
            </w:pPr>
            <m:oMathPara>
              <m:oMath>
                <m:r>
                  <w:rPr>
                    <w:rFonts w:ascii="Cambria Math" w:hAnsi="Cambria Math"/>
                    <w:sz w:val="24"/>
                  </w:rPr>
                  <w:lastRenderedPageBreak/>
                  <m:t>α=</m:t>
                </m:r>
                <m:f>
                  <m:fPr>
                    <m:ctrlPr>
                      <w:rPr>
                        <w:rFonts w:ascii="Cambria Math" w:hAnsi="Cambria Math"/>
                        <w:i/>
                        <w:iCs/>
                        <w:sz w:val="24"/>
                      </w:rPr>
                    </m:ctrlPr>
                  </m:fPr>
                  <m:num>
                    <m:r>
                      <w:rPr>
                        <w:rFonts w:ascii="Cambria Math" w:hAnsi="Cambria Math"/>
                        <w:sz w:val="24"/>
                      </w:rPr>
                      <m:t>1</m:t>
                    </m:r>
                  </m:num>
                  <m:den>
                    <m:f>
                      <m:fPr>
                        <m:ctrlPr>
                          <w:rPr>
                            <w:rFonts w:ascii="Cambria Math" w:hAnsi="Cambria Math"/>
                            <w:i/>
                            <w:iCs/>
                            <w:sz w:val="24"/>
                          </w:rPr>
                        </m:ctrlPr>
                      </m:fPr>
                      <m:num>
                        <m:r>
                          <w:rPr>
                            <w:rFonts w:ascii="Cambria Math" w:hAnsi="Cambria Math"/>
                            <w:sz w:val="24"/>
                          </w:rPr>
                          <m:t>4</m:t>
                        </m:r>
                        <m:sSup>
                          <m:sSupPr>
                            <m:ctrlPr>
                              <w:rPr>
                                <w:rFonts w:ascii="Cambria Math" w:hAnsi="Cambria Math"/>
                                <w:i/>
                                <w:iCs/>
                                <w:sz w:val="24"/>
                              </w:rPr>
                            </m:ctrlPr>
                          </m:sSupPr>
                          <m:e>
                            <m:r>
                              <w:rPr>
                                <w:rFonts w:ascii="Cambria Math" w:hAnsi="Cambria Math"/>
                                <w:sz w:val="24"/>
                              </w:rPr>
                              <m:t>sin</m:t>
                            </m:r>
                          </m:e>
                          <m:sup>
                            <m:r>
                              <w:rPr>
                                <w:rFonts w:ascii="Cambria Math" w:hAnsi="Cambria Math"/>
                                <w:sz w:val="24"/>
                              </w:rPr>
                              <m:t>2</m:t>
                            </m:r>
                          </m:sup>
                        </m:sSup>
                        <m:r>
                          <w:rPr>
                            <w:rFonts w:ascii="Cambria Math" w:hAnsi="Cambria Math"/>
                            <w:sz w:val="24"/>
                          </w:rPr>
                          <m:t>φ</m:t>
                        </m:r>
                      </m:num>
                      <m:den>
                        <m:r>
                          <w:rPr>
                            <w:rFonts w:ascii="Cambria Math" w:hAnsi="Cambria Math"/>
                            <w:sz w:val="24"/>
                          </w:rPr>
                          <m:t>σ</m:t>
                        </m:r>
                        <m:sSub>
                          <m:sSubPr>
                            <m:ctrlPr>
                              <w:rPr>
                                <w:rFonts w:ascii="Cambria Math" w:hAnsi="Cambria Math"/>
                                <w:i/>
                                <w:iCs/>
                                <w:sz w:val="24"/>
                              </w:rPr>
                            </m:ctrlPr>
                          </m:sSubPr>
                          <m:e>
                            <m:r>
                              <w:rPr>
                                <w:rFonts w:ascii="Cambria Math" w:hAnsi="Cambria Math"/>
                                <w:sz w:val="24"/>
                              </w:rPr>
                              <m:t>C</m:t>
                            </m:r>
                          </m:e>
                          <m:sub>
                            <m:r>
                              <w:rPr>
                                <w:rFonts w:ascii="Cambria Math" w:hAnsi="Cambria Math"/>
                                <w:sz w:val="24"/>
                              </w:rPr>
                              <m:t>n</m:t>
                            </m:r>
                          </m:sub>
                        </m:sSub>
                      </m:den>
                    </m:f>
                    <m:r>
                      <w:rPr>
                        <w:rFonts w:ascii="Cambria Math" w:hAnsi="Cambria Math"/>
                        <w:sz w:val="24"/>
                      </w:rPr>
                      <m:t>+1</m:t>
                    </m:r>
                  </m:den>
                </m:f>
              </m:oMath>
            </m:oMathPara>
          </w:p>
        </w:tc>
        <w:tc>
          <w:tcPr>
            <w:tcW w:w="993" w:type="dxa"/>
            <w:vAlign w:val="center"/>
          </w:tcPr>
          <w:p w14:paraId="709097E6" w14:textId="7D2325EF" w:rsidR="00F24F50" w:rsidRPr="0054736A" w:rsidRDefault="00F24F50" w:rsidP="00EA7C4C">
            <w:pPr>
              <w:pStyle w:val="Equationnumbered"/>
              <w:jc w:val="both"/>
            </w:pPr>
            <w:bookmarkStart w:id="104" w:name="_Ref184858876"/>
            <w:r>
              <w:t>(</w:t>
            </w:r>
            <w:r>
              <w:fldChar w:fldCharType="begin"/>
            </w:r>
            <w:r>
              <w:instrText xml:space="preserve"> SEQ Εξίσωση \* ARABIC </w:instrText>
            </w:r>
            <w:r>
              <w:fldChar w:fldCharType="separate"/>
            </w:r>
            <w:r w:rsidR="001E78A6">
              <w:rPr>
                <w:noProof/>
              </w:rPr>
              <w:t>102</w:t>
            </w:r>
            <w:r>
              <w:fldChar w:fldCharType="end"/>
            </w:r>
            <w:r>
              <w:t>)</w:t>
            </w:r>
            <w:bookmarkEnd w:id="104"/>
          </w:p>
        </w:tc>
      </w:tr>
    </w:tbl>
    <w:p w14:paraId="4D683346" w14:textId="61C1A35C" w:rsidR="0092435D" w:rsidRPr="0092435D" w:rsidRDefault="0092435D" w:rsidP="0092435D">
      <w:pPr>
        <w:rPr>
          <w:iCs/>
          <w:sz w:val="24"/>
          <w:lang w:val="el-GR"/>
        </w:rPr>
      </w:pPr>
    </w:p>
    <w:p w14:paraId="3BCC313F" w14:textId="77777777" w:rsidR="004E2204" w:rsidRDefault="004E2204" w:rsidP="004E2204">
      <w:pPr>
        <w:rPr>
          <w:iCs/>
          <w:sz w:val="24"/>
          <w:lang w:val="el-GR"/>
        </w:rPr>
      </w:pPr>
      <w:r w:rsidRPr="004E2204">
        <w:rPr>
          <w:iCs/>
          <w:sz w:val="24"/>
          <w:lang w:val="el-GR"/>
        </w:rPr>
        <w:t xml:space="preserve">Ομοίως, εάν οι εξισωθούν οι δύο εξισώσεις </w:t>
      </w:r>
      <w:r w:rsidRPr="004E2204">
        <w:rPr>
          <w:iCs/>
          <w:sz w:val="24"/>
          <w:lang w:val="el-GR"/>
        </w:rPr>
        <w:fldChar w:fldCharType="begin"/>
      </w:r>
      <w:r w:rsidRPr="004E2204">
        <w:rPr>
          <w:iCs/>
          <w:sz w:val="24"/>
          <w:lang w:val="el-GR"/>
        </w:rPr>
        <w:instrText xml:space="preserve"> REF _Ref184748505 \h </w:instrText>
      </w:r>
      <w:r w:rsidRPr="004E2204">
        <w:rPr>
          <w:iCs/>
          <w:sz w:val="24"/>
          <w:lang w:val="el-GR"/>
        </w:rPr>
      </w:r>
      <w:r>
        <w:rPr>
          <w:iCs/>
          <w:sz w:val="24"/>
          <w:lang w:val="el-GR"/>
        </w:rPr>
        <w:instrText xml:space="preserve"> \* MERGEFORMAT </w:instrText>
      </w:r>
      <w:r w:rsidRPr="004E2204">
        <w:rPr>
          <w:iCs/>
          <w:sz w:val="24"/>
          <w:lang w:val="el-GR"/>
        </w:rPr>
        <w:fldChar w:fldCharType="separate"/>
      </w:r>
      <w:r w:rsidRPr="004E2204">
        <w:rPr>
          <w:sz w:val="24"/>
          <w:lang w:val="el-GR"/>
        </w:rPr>
        <w:t>(</w:t>
      </w:r>
      <w:r w:rsidRPr="004E2204">
        <w:rPr>
          <w:noProof/>
          <w:sz w:val="24"/>
          <w:lang w:val="el-GR"/>
        </w:rPr>
        <w:t>8</w:t>
      </w:r>
      <w:r w:rsidRPr="004E2204">
        <w:rPr>
          <w:noProof/>
          <w:sz w:val="24"/>
          <w:lang w:val="el-GR"/>
        </w:rPr>
        <w:t>4</w:t>
      </w:r>
      <w:r w:rsidRPr="004E2204">
        <w:rPr>
          <w:sz w:val="24"/>
          <w:lang w:val="el-GR"/>
        </w:rPr>
        <w:t>)</w:t>
      </w:r>
      <w:r w:rsidRPr="004E2204">
        <w:rPr>
          <w:iCs/>
          <w:sz w:val="24"/>
          <w:lang w:val="el-GR"/>
        </w:rPr>
        <w:fldChar w:fldCharType="end"/>
      </w:r>
      <w:r w:rsidRPr="004E2204">
        <w:rPr>
          <w:iCs/>
          <w:sz w:val="24"/>
          <w:lang w:val="el-GR"/>
        </w:rPr>
        <w:t xml:space="preserve"> και </w:t>
      </w:r>
      <w:r w:rsidRPr="004E2204">
        <w:rPr>
          <w:iCs/>
          <w:sz w:val="24"/>
          <w:lang w:val="el-GR"/>
        </w:rPr>
        <w:fldChar w:fldCharType="begin"/>
      </w:r>
      <w:r w:rsidRPr="004E2204">
        <w:rPr>
          <w:iCs/>
          <w:sz w:val="24"/>
          <w:lang w:val="el-GR"/>
        </w:rPr>
        <w:instrText xml:space="preserve"> REF _Ref184770304 \h </w:instrText>
      </w:r>
      <w:r w:rsidRPr="004E2204">
        <w:rPr>
          <w:iCs/>
          <w:sz w:val="24"/>
          <w:lang w:val="el-GR"/>
        </w:rPr>
      </w:r>
      <w:r>
        <w:rPr>
          <w:iCs/>
          <w:sz w:val="24"/>
          <w:lang w:val="el-GR"/>
        </w:rPr>
        <w:instrText xml:space="preserve"> \* MERGEFORMAT </w:instrText>
      </w:r>
      <w:r w:rsidRPr="004E2204">
        <w:rPr>
          <w:iCs/>
          <w:sz w:val="24"/>
          <w:lang w:val="el-GR"/>
        </w:rPr>
        <w:fldChar w:fldCharType="separate"/>
      </w:r>
      <w:r w:rsidRPr="004E2204">
        <w:rPr>
          <w:sz w:val="24"/>
          <w:lang w:val="el-GR"/>
        </w:rPr>
        <w:t>(</w:t>
      </w:r>
      <w:r w:rsidRPr="004E2204">
        <w:rPr>
          <w:noProof/>
          <w:sz w:val="24"/>
          <w:lang w:val="el-GR"/>
        </w:rPr>
        <w:t>101</w:t>
      </w:r>
      <w:r w:rsidRPr="004E2204">
        <w:rPr>
          <w:sz w:val="24"/>
          <w:lang w:val="el-GR"/>
        </w:rPr>
        <w:t>)</w:t>
      </w:r>
      <w:r w:rsidRPr="004E2204">
        <w:rPr>
          <w:iCs/>
          <w:sz w:val="24"/>
          <w:lang w:val="el-GR"/>
        </w:rPr>
        <w:fldChar w:fldCharType="end"/>
      </w:r>
      <w:r w:rsidRPr="004E2204">
        <w:rPr>
          <w:iCs/>
          <w:sz w:val="24"/>
          <w:lang w:val="el-GR"/>
        </w:rPr>
        <w:t xml:space="preserve"> για το d</w:t>
      </w:r>
      <w:r>
        <w:rPr>
          <w:iCs/>
          <w:sz w:val="24"/>
          <w:lang w:val="en-US"/>
        </w:rPr>
        <w:t>M</w:t>
      </w:r>
      <w:r w:rsidRPr="004E2204">
        <w:rPr>
          <w:iCs/>
          <w:sz w:val="24"/>
          <w:lang w:val="el-GR"/>
        </w:rPr>
        <w:t xml:space="preserve"> </w:t>
      </w:r>
      <w:r w:rsidRPr="0092435D">
        <w:rPr>
          <w:iCs/>
          <w:sz w:val="24"/>
          <w:lang w:val="el-GR"/>
        </w:rPr>
        <w:t>προκύπτει μία έκφραση για το συντελεστή</w:t>
      </w:r>
      <w:r>
        <w:rPr>
          <w:iCs/>
          <w:sz w:val="24"/>
          <w:lang w:val="el-GR"/>
        </w:rPr>
        <w:t xml:space="preserve"> εφαπτομενικής</w:t>
      </w:r>
      <w:r w:rsidRPr="0092435D">
        <w:rPr>
          <w:iCs/>
          <w:sz w:val="24"/>
          <w:lang w:val="el-GR"/>
        </w:rPr>
        <w:t xml:space="preserve"> επαγωγής α</w:t>
      </w:r>
      <w:r>
        <w:rPr>
          <w:iCs/>
          <w:sz w:val="24"/>
          <w:lang w:val="el-GR"/>
        </w:rPr>
        <w:t>΄</w:t>
      </w:r>
      <w:r w:rsidRPr="0092435D">
        <w:rPr>
          <w:iCs/>
          <w:sz w:val="24"/>
          <w:lang w:val="el-GR"/>
        </w:rPr>
        <w:t>:</w:t>
      </w:r>
    </w:p>
    <w:p w14:paraId="411E9ABB" w14:textId="77777777" w:rsidR="004E2204" w:rsidRPr="0092435D" w:rsidRDefault="004E2204" w:rsidP="004E2204">
      <w:pPr>
        <w:rPr>
          <w:iCs/>
          <w:sz w:val="24"/>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4E2204" w:rsidRPr="00D17175" w14:paraId="64C0FD8B" w14:textId="77777777" w:rsidTr="00EA7C4C">
        <w:trPr>
          <w:cantSplit/>
          <w:trHeight w:val="1134"/>
        </w:trPr>
        <w:tc>
          <w:tcPr>
            <w:tcW w:w="8505" w:type="dxa"/>
            <w:vAlign w:val="center"/>
          </w:tcPr>
          <w:p w14:paraId="7B1F5827" w14:textId="1319E6CE" w:rsidR="004E2204" w:rsidRPr="00FA7204" w:rsidRDefault="004E2204" w:rsidP="004E2204">
            <w:pPr>
              <w:keepNext/>
              <w:jc w:val="center"/>
              <w:rPr>
                <w:i/>
                <w:sz w:val="24"/>
              </w:rPr>
            </w:pPr>
            <m:oMathPara>
              <m:oMath>
                <m:sSup>
                  <m:sSupPr>
                    <m:ctrlPr>
                      <w:rPr>
                        <w:rFonts w:ascii="Cambria Math" w:hAnsi="Cambria Math"/>
                        <w:i/>
                        <w:sz w:val="24"/>
                      </w:rPr>
                    </m:ctrlPr>
                  </m:sSupPr>
                  <m:e>
                    <m:r>
                      <w:rPr>
                        <w:rFonts w:ascii="Cambria Math" w:hAnsi="Cambria Math"/>
                        <w:sz w:val="24"/>
                      </w:rPr>
                      <m:t>α</m:t>
                    </m:r>
                  </m:e>
                  <m:sup>
                    <m:r>
                      <w:rPr>
                        <w:rFonts w:ascii="Cambria Math" w:hAnsi="Cambria Math"/>
                        <w:sz w:val="24"/>
                      </w:rPr>
                      <m:t>'</m:t>
                    </m:r>
                  </m:sup>
                </m:sSup>
                <m:r>
                  <w:rPr>
                    <w:rFonts w:ascii="Cambria Math" w:hAnsi="Cambria Math"/>
                    <w:sz w:val="24"/>
                    <w:lang w:val="el-GR"/>
                  </w:rPr>
                  <m:t>=</m:t>
                </m:r>
                <m:f>
                  <m:fPr>
                    <m:ctrlPr>
                      <w:rPr>
                        <w:rFonts w:ascii="Cambria Math" w:hAnsi="Cambria Math"/>
                        <w:i/>
                        <w:sz w:val="24"/>
                      </w:rPr>
                    </m:ctrlPr>
                  </m:fPr>
                  <m:num>
                    <m:r>
                      <w:rPr>
                        <w:rFonts w:ascii="Cambria Math" w:hAnsi="Cambria Math"/>
                        <w:sz w:val="24"/>
                        <w:lang w:val="el-GR"/>
                      </w:rPr>
                      <m:t>1</m:t>
                    </m:r>
                  </m:num>
                  <m:den>
                    <m:f>
                      <m:fPr>
                        <m:ctrlPr>
                          <w:rPr>
                            <w:rFonts w:ascii="Cambria Math" w:hAnsi="Cambria Math"/>
                            <w:i/>
                            <w:sz w:val="24"/>
                          </w:rPr>
                        </m:ctrlPr>
                      </m:fPr>
                      <m:num>
                        <m:r>
                          <w:rPr>
                            <w:rFonts w:ascii="Cambria Math" w:hAnsi="Cambria Math"/>
                            <w:sz w:val="24"/>
                            <w:lang w:val="el-GR"/>
                          </w:rPr>
                          <m:t>4</m:t>
                        </m:r>
                        <m:func>
                          <m:funcPr>
                            <m:ctrlPr>
                              <w:rPr>
                                <w:rFonts w:ascii="Cambria Math" w:hAnsi="Cambria Math"/>
                                <w:i/>
                                <w:sz w:val="24"/>
                              </w:rPr>
                            </m:ctrlPr>
                          </m:funcPr>
                          <m:fName>
                            <m:r>
                              <w:rPr>
                                <w:rFonts w:ascii="Cambria Math" w:hAnsi="Cambria Math"/>
                                <w:sz w:val="24"/>
                              </w:rPr>
                              <m:t>sin</m:t>
                            </m:r>
                          </m:fName>
                          <m:e>
                            <m:r>
                              <w:rPr>
                                <w:rFonts w:ascii="Cambria Math" w:hAnsi="Cambria Math"/>
                                <w:sz w:val="24"/>
                                <w:lang w:val="el-GR"/>
                              </w:rPr>
                              <m:t>φ</m:t>
                            </m:r>
                          </m:e>
                        </m:func>
                        <m:func>
                          <m:funcPr>
                            <m:ctrlPr>
                              <w:rPr>
                                <w:rFonts w:ascii="Cambria Math" w:hAnsi="Cambria Math"/>
                                <w:i/>
                                <w:sz w:val="24"/>
                              </w:rPr>
                            </m:ctrlPr>
                          </m:funcPr>
                          <m:fName>
                            <m:r>
                              <w:rPr>
                                <w:rFonts w:ascii="Cambria Math" w:hAnsi="Cambria Math"/>
                                <w:sz w:val="24"/>
                              </w:rPr>
                              <m:t>cos</m:t>
                            </m:r>
                          </m:fName>
                          <m:e>
                            <m:r>
                              <w:rPr>
                                <w:rFonts w:ascii="Cambria Math" w:hAnsi="Cambria Math"/>
                                <w:sz w:val="24"/>
                                <w:lang w:val="el-GR"/>
                              </w:rPr>
                              <m:t>φ</m:t>
                            </m:r>
                          </m:e>
                        </m:func>
                      </m:num>
                      <m:den>
                        <m:r>
                          <w:rPr>
                            <w:rFonts w:ascii="Cambria Math" w:hAnsi="Cambria Math"/>
                            <w:sz w:val="24"/>
                            <w:lang w:val="el-GR"/>
                          </w:rPr>
                          <m:t>σ</m:t>
                        </m:r>
                        <m:sSub>
                          <m:sSubPr>
                            <m:ctrlPr>
                              <w:rPr>
                                <w:rFonts w:ascii="Cambria Math" w:hAnsi="Cambria Math"/>
                                <w:i/>
                                <w:sz w:val="24"/>
                              </w:rPr>
                            </m:ctrlPr>
                          </m:sSubPr>
                          <m:e>
                            <m:r>
                              <w:rPr>
                                <w:rFonts w:ascii="Cambria Math" w:hAnsi="Cambria Math"/>
                                <w:sz w:val="24"/>
                              </w:rPr>
                              <m:t>C</m:t>
                            </m:r>
                          </m:e>
                          <m:sub>
                            <m:r>
                              <w:rPr>
                                <w:rFonts w:ascii="Cambria Math" w:hAnsi="Cambria Math"/>
                                <w:sz w:val="24"/>
                                <w:lang w:val="en-US"/>
                              </w:rPr>
                              <m:t>t</m:t>
                            </m:r>
                          </m:sub>
                        </m:sSub>
                      </m:den>
                    </m:f>
                    <m:r>
                      <w:rPr>
                        <w:rFonts w:ascii="Cambria Math" w:hAnsi="Cambria Math"/>
                        <w:sz w:val="24"/>
                        <w:lang w:val="el-GR"/>
                      </w:rPr>
                      <m:t>-1</m:t>
                    </m:r>
                  </m:den>
                </m:f>
              </m:oMath>
            </m:oMathPara>
          </w:p>
          <w:p w14:paraId="238A2451" w14:textId="666E8241" w:rsidR="004E2204" w:rsidRPr="00FA7204" w:rsidRDefault="004E2204" w:rsidP="00FA7204">
            <w:pPr>
              <w:keepNext/>
              <w:rPr>
                <w:i/>
                <w:sz w:val="24"/>
                <w:lang w:val="el-GR"/>
              </w:rPr>
            </w:pPr>
          </w:p>
        </w:tc>
        <w:tc>
          <w:tcPr>
            <w:tcW w:w="993" w:type="dxa"/>
            <w:vAlign w:val="center"/>
          </w:tcPr>
          <w:p w14:paraId="7E22CE39" w14:textId="1B30579A" w:rsidR="004E2204" w:rsidRPr="004E2204" w:rsidRDefault="004E2204" w:rsidP="004E2204">
            <w:pPr>
              <w:pStyle w:val="a5"/>
              <w:jc w:val="both"/>
              <w:rPr>
                <w:b w:val="0"/>
                <w:bCs w:val="0"/>
                <w:sz w:val="24"/>
                <w:szCs w:val="24"/>
                <w:lang w:val="el-GR"/>
              </w:rPr>
            </w:pPr>
            <w:bookmarkStart w:id="105" w:name="_Ref184858879"/>
            <w:r w:rsidRPr="004E2204">
              <w:rPr>
                <w:b w:val="0"/>
                <w:bCs w:val="0"/>
                <w:sz w:val="24"/>
                <w:szCs w:val="24"/>
                <w:lang w:val="el-GR"/>
              </w:rPr>
              <w:t>(</w:t>
            </w:r>
            <w:r w:rsidRPr="004E2204">
              <w:rPr>
                <w:b w:val="0"/>
                <w:bCs w:val="0"/>
                <w:sz w:val="24"/>
                <w:szCs w:val="24"/>
              </w:rPr>
              <w:fldChar w:fldCharType="begin"/>
            </w:r>
            <w:r w:rsidRPr="004E2204">
              <w:rPr>
                <w:b w:val="0"/>
                <w:bCs w:val="0"/>
                <w:sz w:val="24"/>
                <w:szCs w:val="24"/>
              </w:rPr>
              <w:instrText xml:space="preserve"> SEQ Εξίσωση \* ARABIC </w:instrText>
            </w:r>
            <w:r w:rsidRPr="004E2204">
              <w:rPr>
                <w:b w:val="0"/>
                <w:bCs w:val="0"/>
                <w:sz w:val="24"/>
                <w:szCs w:val="24"/>
              </w:rPr>
              <w:fldChar w:fldCharType="separate"/>
            </w:r>
            <w:r w:rsidR="001E78A6">
              <w:rPr>
                <w:b w:val="0"/>
                <w:bCs w:val="0"/>
                <w:noProof/>
                <w:sz w:val="24"/>
                <w:szCs w:val="24"/>
              </w:rPr>
              <w:t>103</w:t>
            </w:r>
            <w:r w:rsidRPr="004E2204">
              <w:rPr>
                <w:b w:val="0"/>
                <w:bCs w:val="0"/>
                <w:sz w:val="24"/>
                <w:szCs w:val="24"/>
              </w:rPr>
              <w:fldChar w:fldCharType="end"/>
            </w:r>
            <w:r w:rsidRPr="004E2204">
              <w:rPr>
                <w:b w:val="0"/>
                <w:bCs w:val="0"/>
                <w:sz w:val="24"/>
                <w:szCs w:val="24"/>
                <w:lang w:val="el-GR"/>
              </w:rPr>
              <w:t>)</w:t>
            </w:r>
            <w:bookmarkEnd w:id="105"/>
          </w:p>
          <w:p w14:paraId="059FF685" w14:textId="184E49FC" w:rsidR="004E2204" w:rsidRPr="0054736A" w:rsidRDefault="004E2204" w:rsidP="00EA7C4C">
            <w:pPr>
              <w:pStyle w:val="Equationnumbered"/>
              <w:jc w:val="both"/>
            </w:pPr>
          </w:p>
        </w:tc>
      </w:tr>
    </w:tbl>
    <w:p w14:paraId="39172392" w14:textId="77777777" w:rsidR="001E78A6" w:rsidRDefault="009537B5" w:rsidP="008329CD">
      <w:pPr>
        <w:rPr>
          <w:iCs/>
          <w:sz w:val="24"/>
          <w:lang w:val="el-GR"/>
        </w:rPr>
      </w:pPr>
      <w:r>
        <w:rPr>
          <w:iCs/>
          <w:sz w:val="24"/>
          <w:lang w:val="el-GR"/>
        </w:rPr>
        <w:t xml:space="preserve">Για την εφαρμογή της μεθόδου ΒΕΜ, όπως αναφέρθηκε και παραπάνω είναι απαραίτητη η γνώση δεδομένων σχετικά με τους συντελεστές άνωσης και οπισθέλκουσας των αεροτομών που χρησιμοποιούνται στη σύνθεση των πτερυγίων του δρομέα. </w:t>
      </w:r>
      <w:r w:rsidR="001E78A6">
        <w:rPr>
          <w:iCs/>
          <w:sz w:val="24"/>
          <w:lang w:val="el-GR"/>
        </w:rPr>
        <w:t xml:space="preserve">Οι συντελεστές αυτοί πρέπει να αντιστοιχούν στη γωνία προσβολής και στον αριθμό </w:t>
      </w:r>
      <w:r w:rsidR="001E78A6">
        <w:rPr>
          <w:iCs/>
          <w:sz w:val="24"/>
          <w:lang w:val="en-US"/>
        </w:rPr>
        <w:t>Reynolds</w:t>
      </w:r>
      <w:r w:rsidR="001E78A6">
        <w:rPr>
          <w:iCs/>
          <w:sz w:val="24"/>
          <w:lang w:val="el-GR"/>
        </w:rPr>
        <w:t>, ο οποίος ισούται με:</w:t>
      </w:r>
    </w:p>
    <w:p w14:paraId="386332D4" w14:textId="77777777" w:rsidR="001E78A6" w:rsidRPr="001E78A6" w:rsidRDefault="001E78A6" w:rsidP="008329CD">
      <w:pPr>
        <w:rPr>
          <w:iCs/>
          <w:sz w:val="24"/>
          <w:lang w:val="el-GR"/>
        </w:rPr>
      </w:pPr>
    </w:p>
    <w:tbl>
      <w:tblPr>
        <w:tblStyle w:val="af9"/>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gridCol w:w="993"/>
      </w:tblGrid>
      <w:tr w:rsidR="001E78A6" w:rsidRPr="00D17175" w14:paraId="3B8B8CD6" w14:textId="77777777" w:rsidTr="00EA7C4C">
        <w:trPr>
          <w:cantSplit/>
          <w:trHeight w:val="1134"/>
        </w:trPr>
        <w:tc>
          <w:tcPr>
            <w:tcW w:w="8505" w:type="dxa"/>
            <w:vAlign w:val="center"/>
          </w:tcPr>
          <w:p w14:paraId="21DFC821" w14:textId="7A9ADDC0" w:rsidR="001E78A6" w:rsidRPr="001E78A6" w:rsidRDefault="001E78A6" w:rsidP="001E78A6">
            <w:pPr>
              <w:keepNext/>
              <w:jc w:val="center"/>
              <w:rPr>
                <w:i/>
                <w:szCs w:val="22"/>
              </w:rPr>
            </w:pPr>
            <m:oMathPara>
              <m:oMath>
                <m:r>
                  <w:rPr>
                    <w:rFonts w:ascii="Cambria Math" w:hAnsi="Cambria Math"/>
                    <w:szCs w:val="22"/>
                  </w:rPr>
                  <m:t>R</m:t>
                </m:r>
                <m:r>
                  <w:rPr>
                    <w:rFonts w:ascii="Cambria Math" w:hAnsi="Cambria Math"/>
                    <w:szCs w:val="22"/>
                    <w:lang w:val="en-US"/>
                  </w:rPr>
                  <m:t>e</m:t>
                </m:r>
                <m:r>
                  <w:rPr>
                    <w:rFonts w:ascii="Cambria Math" w:hAnsi="Cambria Math"/>
                    <w:szCs w:val="22"/>
                    <w:lang w:val="el-GR"/>
                  </w:rPr>
                  <m:t>=</m:t>
                </m:r>
                <m:f>
                  <m:fPr>
                    <m:ctrlPr>
                      <w:rPr>
                        <w:rFonts w:ascii="Cambria Math" w:hAnsi="Cambria Math"/>
                        <w:i/>
                        <w:szCs w:val="22"/>
                      </w:rPr>
                    </m:ctrlPr>
                  </m:fPr>
                  <m:num>
                    <m:sSub>
                      <m:sSubPr>
                        <m:ctrlPr>
                          <w:rPr>
                            <w:rFonts w:ascii="Cambria Math" w:hAnsi="Cambria Math"/>
                            <w:i/>
                            <w:szCs w:val="22"/>
                          </w:rPr>
                        </m:ctrlPr>
                      </m:sSubPr>
                      <m:e>
                        <m:r>
                          <w:rPr>
                            <w:rFonts w:ascii="Cambria Math" w:hAnsi="Cambria Math"/>
                            <w:szCs w:val="22"/>
                          </w:rPr>
                          <m:t>V</m:t>
                        </m:r>
                      </m:e>
                      <m:sub>
                        <m:r>
                          <w:rPr>
                            <w:rFonts w:ascii="Cambria Math" w:hAnsi="Cambria Math"/>
                            <w:szCs w:val="22"/>
                          </w:rPr>
                          <m:t>rel</m:t>
                        </m:r>
                      </m:sub>
                    </m:sSub>
                    <m:r>
                      <w:rPr>
                        <w:rFonts w:ascii="Cambria Math" w:hAnsi="Cambria Math"/>
                        <w:szCs w:val="22"/>
                      </w:rPr>
                      <m:t>c</m:t>
                    </m:r>
                  </m:num>
                  <m:den>
                    <m:r>
                      <w:rPr>
                        <w:rFonts w:ascii="Cambria Math" w:hAnsi="Cambria Math"/>
                        <w:szCs w:val="22"/>
                      </w:rPr>
                      <m:t>ν</m:t>
                    </m:r>
                  </m:den>
                </m:f>
              </m:oMath>
            </m:oMathPara>
          </w:p>
        </w:tc>
        <w:tc>
          <w:tcPr>
            <w:tcW w:w="993" w:type="dxa"/>
            <w:vAlign w:val="center"/>
          </w:tcPr>
          <w:p w14:paraId="210D6884" w14:textId="79D28B04" w:rsidR="001E78A6" w:rsidRPr="001E78A6" w:rsidRDefault="001E78A6" w:rsidP="00EA7C4C">
            <w:pPr>
              <w:pStyle w:val="a5"/>
              <w:jc w:val="both"/>
              <w:rPr>
                <w:b w:val="0"/>
                <w:bCs w:val="0"/>
                <w:sz w:val="24"/>
                <w:szCs w:val="24"/>
                <w:lang w:val="el-GR"/>
              </w:rPr>
            </w:pPr>
            <w:bookmarkStart w:id="106" w:name="_Ref184858076"/>
            <w:r w:rsidRPr="001E78A6">
              <w:rPr>
                <w:b w:val="0"/>
                <w:bCs w:val="0"/>
                <w:sz w:val="24"/>
                <w:szCs w:val="24"/>
                <w:lang w:val="el-GR"/>
              </w:rPr>
              <w:t>(</w:t>
            </w:r>
            <w:r w:rsidRPr="001E78A6">
              <w:rPr>
                <w:b w:val="0"/>
                <w:bCs w:val="0"/>
                <w:sz w:val="24"/>
                <w:szCs w:val="24"/>
              </w:rPr>
              <w:fldChar w:fldCharType="begin"/>
            </w:r>
            <w:r w:rsidRPr="001E78A6">
              <w:rPr>
                <w:b w:val="0"/>
                <w:bCs w:val="0"/>
                <w:sz w:val="24"/>
                <w:szCs w:val="24"/>
              </w:rPr>
              <w:instrText xml:space="preserve"> SEQ Εξίσωση \* ARABIC </w:instrText>
            </w:r>
            <w:r w:rsidRPr="001E78A6">
              <w:rPr>
                <w:b w:val="0"/>
                <w:bCs w:val="0"/>
                <w:sz w:val="24"/>
                <w:szCs w:val="24"/>
              </w:rPr>
              <w:fldChar w:fldCharType="separate"/>
            </w:r>
            <w:r w:rsidRPr="001E78A6">
              <w:rPr>
                <w:b w:val="0"/>
                <w:bCs w:val="0"/>
                <w:noProof/>
                <w:sz w:val="24"/>
                <w:szCs w:val="24"/>
              </w:rPr>
              <w:t>104</w:t>
            </w:r>
            <w:r w:rsidRPr="001E78A6">
              <w:rPr>
                <w:b w:val="0"/>
                <w:bCs w:val="0"/>
                <w:sz w:val="24"/>
                <w:szCs w:val="24"/>
              </w:rPr>
              <w:fldChar w:fldCharType="end"/>
            </w:r>
            <w:r w:rsidRPr="001E78A6">
              <w:rPr>
                <w:b w:val="0"/>
                <w:bCs w:val="0"/>
                <w:sz w:val="24"/>
                <w:szCs w:val="24"/>
                <w:lang w:val="el-GR"/>
              </w:rPr>
              <w:t>)</w:t>
            </w:r>
            <w:bookmarkEnd w:id="106"/>
          </w:p>
          <w:p w14:paraId="1A6F5138" w14:textId="77777777" w:rsidR="001E78A6" w:rsidRPr="0054736A" w:rsidRDefault="001E78A6" w:rsidP="00EA7C4C">
            <w:pPr>
              <w:pStyle w:val="Equationnumbered"/>
              <w:jc w:val="both"/>
            </w:pPr>
          </w:p>
        </w:tc>
      </w:tr>
    </w:tbl>
    <w:p w14:paraId="66F7B064" w14:textId="3743A4D4" w:rsidR="008329CD" w:rsidRPr="001E78A6" w:rsidRDefault="008329CD" w:rsidP="008329CD">
      <w:pPr>
        <w:rPr>
          <w:iCs/>
          <w:sz w:val="24"/>
          <w:lang w:val="el-GR"/>
        </w:rPr>
      </w:pPr>
    </w:p>
    <w:p w14:paraId="4C77D6A4" w14:textId="77777777" w:rsidR="00B23F3A" w:rsidRDefault="00B23F3A" w:rsidP="00B23F3A">
      <w:pPr>
        <w:rPr>
          <w:iCs/>
          <w:sz w:val="24"/>
          <w:lang w:val="el-GR"/>
        </w:rPr>
      </w:pPr>
      <w:r w:rsidRPr="00B23F3A">
        <w:rPr>
          <w:iCs/>
          <w:sz w:val="24"/>
          <w:lang w:val="el-GR"/>
        </w:rPr>
        <w:t xml:space="preserve">Έχουν, πλέον, προκύψει όλες οι απαραίτητες εξισώσεις για το μοντέλο </w:t>
      </w:r>
      <w:r w:rsidRPr="00B23F3A">
        <w:rPr>
          <w:iCs/>
          <w:sz w:val="24"/>
          <w:lang w:val="en-US"/>
        </w:rPr>
        <w:t>BEM</w:t>
      </w:r>
      <w:r w:rsidRPr="00B23F3A">
        <w:rPr>
          <w:iCs/>
          <w:sz w:val="24"/>
          <w:lang w:val="el-GR"/>
        </w:rPr>
        <w:t xml:space="preserve"> και ο αλγόριθμος μπορεί να συνοψισθεί στα παρακάτω 8 βήματα. Δεδομένου ότι οι διαφορετικοί όγκοι ελέγχου θεωρούνται ανεξάρτητοι, κάθε τμήμα μπορεί να αντιμετωπιστεί ξεχωριστά και η λύση σε μια ακτίνα μπορεί να υπολογιστεί πριν από την επίλυση για άλλη ακτίνα. Με άλλα λόγια, για κάθε όγκο ελέγχου εφαρμόζεται ο ακόλουθος αλγόριθμος:</w:t>
      </w:r>
    </w:p>
    <w:p w14:paraId="6B4CCD4A" w14:textId="77777777" w:rsidR="00B23F3A" w:rsidRDefault="00B23F3A" w:rsidP="00B23F3A">
      <w:pPr>
        <w:rPr>
          <w:iCs/>
          <w:sz w:val="24"/>
          <w:lang w:val="el-GR"/>
        </w:rPr>
      </w:pPr>
    </w:p>
    <w:p w14:paraId="682EB836" w14:textId="4B896ADA" w:rsidR="00B23F3A" w:rsidRPr="009826A5" w:rsidRDefault="00B23F3A" w:rsidP="00B23F3A">
      <w:pPr>
        <w:pStyle w:val="a9"/>
        <w:numPr>
          <w:ilvl w:val="0"/>
          <w:numId w:val="63"/>
        </w:numPr>
        <w:rPr>
          <w:iCs/>
          <w:sz w:val="24"/>
          <w:lang w:val="el-GR"/>
        </w:rPr>
      </w:pPr>
      <w:r w:rsidRPr="009826A5">
        <w:rPr>
          <w:iCs/>
          <w:sz w:val="24"/>
          <w:lang w:val="el-GR"/>
        </w:rPr>
        <w:t xml:space="preserve">Για κάθε ακτινική θέση του πτερυγίου, αρχικοποιούνται οι τιμές των συντελεστών αξονικής και εφαπτομενικής επαγωγής α και α΄ (συνήθως θέτονται α=α΄=0), υπολογίζεται ο τοπικός αριθμός </w:t>
      </w:r>
      <w:r w:rsidRPr="009826A5">
        <w:rPr>
          <w:iCs/>
          <w:sz w:val="24"/>
          <w:lang w:val="en-US"/>
        </w:rPr>
        <w:t>Reynolds</w:t>
      </w:r>
      <w:r w:rsidRPr="009826A5">
        <w:rPr>
          <w:iCs/>
          <w:sz w:val="24"/>
          <w:lang w:val="el-GR"/>
        </w:rPr>
        <w:t xml:space="preserve"> με βάση την εξίσωση</w:t>
      </w:r>
      <w:r w:rsidRPr="009826A5">
        <w:rPr>
          <w:iCs/>
          <w:sz w:val="24"/>
          <w:lang w:val="el-GR"/>
        </w:rPr>
        <w:t xml:space="preserve"> </w:t>
      </w:r>
      <w:r w:rsidRPr="009826A5">
        <w:rPr>
          <w:iCs/>
          <w:sz w:val="24"/>
          <w:lang w:val="el-GR"/>
        </w:rPr>
        <w:fldChar w:fldCharType="begin"/>
      </w:r>
      <w:r w:rsidRPr="009826A5">
        <w:rPr>
          <w:iCs/>
          <w:sz w:val="24"/>
          <w:lang w:val="el-GR"/>
        </w:rPr>
        <w:instrText xml:space="preserve"> REF _Ref184858076 \h </w:instrText>
      </w:r>
      <w:r w:rsidRPr="009826A5">
        <w:rPr>
          <w:iCs/>
          <w:sz w:val="24"/>
          <w:lang w:val="el-GR"/>
        </w:rPr>
      </w:r>
      <w:r w:rsidRPr="009826A5">
        <w:rPr>
          <w:iCs/>
          <w:sz w:val="24"/>
          <w:lang w:val="el-GR"/>
        </w:rPr>
        <w:instrText xml:space="preserve"> \* MERGEFORMAT </w:instrText>
      </w:r>
      <w:r w:rsidRPr="009826A5">
        <w:rPr>
          <w:iCs/>
          <w:sz w:val="24"/>
          <w:lang w:val="el-GR"/>
        </w:rPr>
        <w:fldChar w:fldCharType="separate"/>
      </w:r>
      <w:r w:rsidRPr="009826A5">
        <w:rPr>
          <w:sz w:val="24"/>
          <w:lang w:val="el-GR"/>
        </w:rPr>
        <w:t>(</w:t>
      </w:r>
      <w:r w:rsidRPr="009826A5">
        <w:rPr>
          <w:noProof/>
          <w:sz w:val="24"/>
          <w:lang w:val="el-GR"/>
        </w:rPr>
        <w:t>104</w:t>
      </w:r>
      <w:r w:rsidRPr="009826A5">
        <w:rPr>
          <w:sz w:val="24"/>
          <w:lang w:val="el-GR"/>
        </w:rPr>
        <w:t>)</w:t>
      </w:r>
      <w:r w:rsidRPr="009826A5">
        <w:rPr>
          <w:iCs/>
          <w:sz w:val="24"/>
          <w:lang w:val="el-GR"/>
        </w:rPr>
        <w:fldChar w:fldCharType="end"/>
      </w:r>
      <w:r w:rsidRPr="009826A5">
        <w:rPr>
          <w:iCs/>
          <w:sz w:val="24"/>
          <w:lang w:val="el-GR"/>
        </w:rPr>
        <w:t xml:space="preserve"> και πραγματοποιείται η ακόλουθη επαναληπτική διαδικασία.</w:t>
      </w:r>
    </w:p>
    <w:p w14:paraId="15928966" w14:textId="1667858C" w:rsidR="00B23F3A" w:rsidRPr="009826A5" w:rsidRDefault="00AC377B" w:rsidP="00B23F3A">
      <w:pPr>
        <w:pStyle w:val="a9"/>
        <w:numPr>
          <w:ilvl w:val="0"/>
          <w:numId w:val="63"/>
        </w:numPr>
        <w:rPr>
          <w:iCs/>
          <w:sz w:val="24"/>
          <w:lang w:val="el-GR"/>
        </w:rPr>
      </w:pPr>
      <w:r w:rsidRPr="009826A5">
        <w:rPr>
          <w:iCs/>
          <w:sz w:val="24"/>
          <w:lang w:val="el-GR"/>
        </w:rPr>
        <w:t xml:space="preserve">Από </w:t>
      </w:r>
      <w:r w:rsidR="00B23F3A" w:rsidRPr="009826A5">
        <w:rPr>
          <w:iCs/>
          <w:sz w:val="24"/>
          <w:lang w:val="el-GR"/>
        </w:rPr>
        <w:t xml:space="preserve"> την εξίσωση </w:t>
      </w:r>
      <w:r w:rsidR="00B23F3A" w:rsidRPr="009826A5">
        <w:rPr>
          <w:iCs/>
          <w:sz w:val="24"/>
          <w:lang w:val="el-GR"/>
        </w:rPr>
        <w:fldChar w:fldCharType="begin"/>
      </w:r>
      <w:r w:rsidR="00B23F3A" w:rsidRPr="009826A5">
        <w:rPr>
          <w:iCs/>
          <w:sz w:val="24"/>
          <w:lang w:val="el-GR"/>
        </w:rPr>
        <w:instrText xml:space="preserve"> REF _Ref184858156 \h </w:instrText>
      </w:r>
      <w:r w:rsidR="00B23F3A" w:rsidRPr="009826A5">
        <w:rPr>
          <w:iCs/>
          <w:sz w:val="24"/>
          <w:lang w:val="el-GR"/>
        </w:rPr>
      </w:r>
      <w:r w:rsidR="00B23F3A" w:rsidRPr="009826A5">
        <w:rPr>
          <w:iCs/>
          <w:sz w:val="24"/>
          <w:lang w:val="el-GR"/>
        </w:rPr>
        <w:instrText xml:space="preserve"> \* MERGEFORMAT </w:instrText>
      </w:r>
      <w:r w:rsidR="00B23F3A" w:rsidRPr="009826A5">
        <w:rPr>
          <w:iCs/>
          <w:sz w:val="24"/>
          <w:lang w:val="el-GR"/>
        </w:rPr>
        <w:fldChar w:fldCharType="separate"/>
      </w:r>
      <w:r w:rsidR="00B23F3A" w:rsidRPr="009826A5">
        <w:rPr>
          <w:sz w:val="24"/>
          <w:lang w:val="el-GR"/>
        </w:rPr>
        <w:t>(</w:t>
      </w:r>
      <w:r w:rsidR="00B23F3A" w:rsidRPr="009826A5">
        <w:rPr>
          <w:noProof/>
          <w:sz w:val="24"/>
          <w:lang w:val="el-GR"/>
        </w:rPr>
        <w:t>86</w:t>
      </w:r>
      <w:r w:rsidR="00B23F3A" w:rsidRPr="009826A5">
        <w:rPr>
          <w:sz w:val="24"/>
          <w:lang w:val="el-GR"/>
        </w:rPr>
        <w:t>)</w:t>
      </w:r>
      <w:r w:rsidR="00B23F3A" w:rsidRPr="009826A5">
        <w:rPr>
          <w:iCs/>
          <w:sz w:val="24"/>
          <w:lang w:val="el-GR"/>
        </w:rPr>
        <w:fldChar w:fldCharType="end"/>
      </w:r>
      <w:r w:rsidR="00B23F3A" w:rsidRPr="009826A5">
        <w:rPr>
          <w:iCs/>
          <w:sz w:val="24"/>
          <w:lang w:val="el-GR"/>
        </w:rPr>
        <w:t xml:space="preserve"> υπολογίζεται η τοπική γωνία της ροής φ (f</w:t>
      </w:r>
      <w:r w:rsidR="00B23F3A" w:rsidRPr="009826A5">
        <w:rPr>
          <w:iCs/>
          <w:sz w:val="24"/>
          <w:lang w:val="en-US"/>
        </w:rPr>
        <w:t>low</w:t>
      </w:r>
      <w:r w:rsidR="00B23F3A" w:rsidRPr="009826A5">
        <w:rPr>
          <w:iCs/>
          <w:sz w:val="24"/>
          <w:lang w:val="el-GR"/>
        </w:rPr>
        <w:t xml:space="preserve"> </w:t>
      </w:r>
      <w:r w:rsidR="00B23F3A" w:rsidRPr="009826A5">
        <w:rPr>
          <w:iCs/>
          <w:sz w:val="24"/>
          <w:lang w:val="en-US"/>
        </w:rPr>
        <w:t>angle</w:t>
      </w:r>
      <w:r w:rsidR="00B23F3A" w:rsidRPr="009826A5">
        <w:rPr>
          <w:iCs/>
          <w:sz w:val="24"/>
          <w:lang w:val="el-GR"/>
        </w:rPr>
        <w:t>).</w:t>
      </w:r>
    </w:p>
    <w:p w14:paraId="6675D01B" w14:textId="47ABC9F1" w:rsidR="00B23F3A" w:rsidRPr="009826A5" w:rsidRDefault="00AC377B" w:rsidP="00B23F3A">
      <w:pPr>
        <w:pStyle w:val="a9"/>
        <w:numPr>
          <w:ilvl w:val="0"/>
          <w:numId w:val="63"/>
        </w:numPr>
        <w:rPr>
          <w:iCs/>
          <w:sz w:val="24"/>
          <w:lang w:val="el-GR"/>
        </w:rPr>
      </w:pPr>
      <w:r w:rsidRPr="009826A5">
        <w:rPr>
          <w:iCs/>
          <w:sz w:val="24"/>
          <w:lang w:val="el-GR"/>
        </w:rPr>
        <w:t xml:space="preserve">Από την εξίσωση </w:t>
      </w:r>
      <w:r w:rsidRPr="009826A5">
        <w:rPr>
          <w:iCs/>
          <w:sz w:val="24"/>
          <w:lang w:val="el-GR"/>
        </w:rPr>
        <w:fldChar w:fldCharType="begin"/>
      </w:r>
      <w:r w:rsidRPr="009826A5">
        <w:rPr>
          <w:iCs/>
          <w:sz w:val="24"/>
          <w:lang w:val="el-GR"/>
        </w:rPr>
        <w:instrText xml:space="preserve"> REF _Ref184858296 \h </w:instrText>
      </w:r>
      <w:r w:rsidRPr="009826A5">
        <w:rPr>
          <w:iCs/>
          <w:sz w:val="24"/>
          <w:lang w:val="el-GR"/>
        </w:rPr>
      </w:r>
      <w:r w:rsidRPr="009826A5">
        <w:rPr>
          <w:iCs/>
          <w:sz w:val="24"/>
          <w:lang w:val="el-GR"/>
        </w:rPr>
        <w:instrText xml:space="preserve"> \* MERGEFORMAT </w:instrText>
      </w:r>
      <w:r w:rsidRPr="009826A5">
        <w:rPr>
          <w:iCs/>
          <w:sz w:val="24"/>
          <w:lang w:val="el-GR"/>
        </w:rPr>
        <w:fldChar w:fldCharType="separate"/>
      </w:r>
      <w:r w:rsidRPr="009826A5">
        <w:rPr>
          <w:sz w:val="24"/>
          <w:lang w:val="el-GR"/>
        </w:rPr>
        <w:t>(</w:t>
      </w:r>
      <w:r w:rsidRPr="009826A5">
        <w:rPr>
          <w:noProof/>
          <w:sz w:val="24"/>
          <w:lang w:val="el-GR"/>
        </w:rPr>
        <w:t>85</w:t>
      </w:r>
      <w:r w:rsidRPr="009826A5">
        <w:rPr>
          <w:sz w:val="24"/>
          <w:lang w:val="el-GR"/>
        </w:rPr>
        <w:t>)</w:t>
      </w:r>
      <w:r w:rsidRPr="009826A5">
        <w:rPr>
          <w:iCs/>
          <w:sz w:val="24"/>
          <w:lang w:val="el-GR"/>
        </w:rPr>
        <w:fldChar w:fldCharType="end"/>
      </w:r>
      <w:r w:rsidRPr="009826A5">
        <w:rPr>
          <w:iCs/>
          <w:sz w:val="24"/>
          <w:lang w:val="el-GR"/>
        </w:rPr>
        <w:t xml:space="preserve"> υπολογίζεται η τοπική γωνία προσβολής α.</w:t>
      </w:r>
    </w:p>
    <w:p w14:paraId="50EC58F7" w14:textId="38778403" w:rsidR="00AC377B" w:rsidRPr="009826A5" w:rsidRDefault="00AC377B" w:rsidP="00B23F3A">
      <w:pPr>
        <w:pStyle w:val="a9"/>
        <w:numPr>
          <w:ilvl w:val="0"/>
          <w:numId w:val="63"/>
        </w:numPr>
        <w:rPr>
          <w:iCs/>
          <w:sz w:val="24"/>
          <w:lang w:val="el-GR"/>
        </w:rPr>
      </w:pPr>
      <w:r w:rsidRPr="009826A5">
        <w:rPr>
          <w:iCs/>
          <w:sz w:val="24"/>
          <w:lang w:val="el-GR"/>
        </w:rPr>
        <w:t xml:space="preserve">Αναζήτηση πινάκων δεδομένων της αεροτομής του συγκεκριμένου στοιχείου της ακτινικής θέσης, των συντελεστών άνωσης και οπισθέλκουσας, οι οποίοι αντιστοιχούν στη γωνία προσβολής α και στον τοπικό αριθμό </w:t>
      </w:r>
      <w:r w:rsidRPr="009826A5">
        <w:rPr>
          <w:iCs/>
          <w:sz w:val="24"/>
          <w:lang w:val="en-US"/>
        </w:rPr>
        <w:t>Reynolds</w:t>
      </w:r>
      <w:r w:rsidRPr="009826A5">
        <w:rPr>
          <w:iCs/>
          <w:sz w:val="24"/>
          <w:lang w:val="el-GR"/>
        </w:rPr>
        <w:t>.</w:t>
      </w:r>
    </w:p>
    <w:p w14:paraId="7436578C" w14:textId="2642CA23" w:rsidR="00AC377B" w:rsidRPr="009826A5" w:rsidRDefault="00AC377B" w:rsidP="00B23F3A">
      <w:pPr>
        <w:pStyle w:val="a9"/>
        <w:numPr>
          <w:ilvl w:val="0"/>
          <w:numId w:val="63"/>
        </w:numPr>
        <w:rPr>
          <w:iCs/>
          <w:sz w:val="24"/>
          <w:lang w:val="el-GR"/>
        </w:rPr>
      </w:pPr>
      <w:r w:rsidRPr="009826A5">
        <w:rPr>
          <w:iCs/>
          <w:sz w:val="24"/>
          <w:lang w:val="el-GR"/>
        </w:rPr>
        <w:t xml:space="preserve">Από τις εξισώσεις </w:t>
      </w:r>
      <w:r w:rsidRPr="009826A5">
        <w:rPr>
          <w:iCs/>
          <w:sz w:val="24"/>
          <w:lang w:val="el-GR"/>
        </w:rPr>
        <w:fldChar w:fldCharType="begin"/>
      </w:r>
      <w:r w:rsidRPr="009826A5">
        <w:rPr>
          <w:iCs/>
          <w:sz w:val="24"/>
          <w:lang w:val="el-GR"/>
        </w:rPr>
        <w:instrText xml:space="preserve"> REF _Ref184858721 \h </w:instrText>
      </w:r>
      <w:r w:rsidRPr="009826A5">
        <w:rPr>
          <w:iCs/>
          <w:sz w:val="24"/>
          <w:lang w:val="el-GR"/>
        </w:rPr>
      </w:r>
      <w:r w:rsidR="009826A5">
        <w:rPr>
          <w:iCs/>
          <w:sz w:val="24"/>
          <w:lang w:val="el-GR"/>
        </w:rPr>
        <w:instrText xml:space="preserve"> \* MERGEFORMAT </w:instrText>
      </w:r>
      <w:r w:rsidRPr="009826A5">
        <w:rPr>
          <w:iCs/>
          <w:sz w:val="24"/>
          <w:lang w:val="el-GR"/>
        </w:rPr>
        <w:fldChar w:fldCharType="separate"/>
      </w:r>
      <w:r w:rsidRPr="009826A5">
        <w:rPr>
          <w:sz w:val="24"/>
          <w:lang w:val="el-GR"/>
        </w:rPr>
        <w:t>(</w:t>
      </w:r>
      <w:r w:rsidRPr="009826A5">
        <w:rPr>
          <w:noProof/>
          <w:sz w:val="24"/>
          <w:lang w:val="el-GR"/>
        </w:rPr>
        <w:t>9</w:t>
      </w:r>
      <w:r w:rsidRPr="009826A5">
        <w:rPr>
          <w:noProof/>
          <w:sz w:val="24"/>
          <w:lang w:val="el-GR"/>
        </w:rPr>
        <w:t>1</w:t>
      </w:r>
      <w:r w:rsidRPr="009826A5">
        <w:rPr>
          <w:sz w:val="24"/>
          <w:lang w:val="el-GR"/>
        </w:rPr>
        <w:t>)</w:t>
      </w:r>
      <w:r w:rsidRPr="009826A5">
        <w:rPr>
          <w:iCs/>
          <w:sz w:val="24"/>
          <w:lang w:val="el-GR"/>
        </w:rPr>
        <w:fldChar w:fldCharType="end"/>
      </w:r>
      <w:r w:rsidRPr="009826A5">
        <w:rPr>
          <w:iCs/>
          <w:sz w:val="24"/>
          <w:lang w:val="el-GR"/>
        </w:rPr>
        <w:t xml:space="preserve"> και </w:t>
      </w:r>
      <w:r w:rsidRPr="009826A5">
        <w:rPr>
          <w:iCs/>
          <w:sz w:val="24"/>
          <w:lang w:val="el-GR"/>
        </w:rPr>
        <w:fldChar w:fldCharType="begin"/>
      </w:r>
      <w:r w:rsidRPr="009826A5">
        <w:rPr>
          <w:iCs/>
          <w:sz w:val="24"/>
          <w:lang w:val="el-GR"/>
        </w:rPr>
        <w:instrText xml:space="preserve"> REF _Ref184858722 \h </w:instrText>
      </w:r>
      <w:r w:rsidRPr="009826A5">
        <w:rPr>
          <w:iCs/>
          <w:sz w:val="24"/>
          <w:lang w:val="el-GR"/>
        </w:rPr>
      </w:r>
      <w:r w:rsidR="009826A5">
        <w:rPr>
          <w:iCs/>
          <w:sz w:val="24"/>
          <w:lang w:val="el-GR"/>
        </w:rPr>
        <w:instrText xml:space="preserve"> \* MERGEFORMAT </w:instrText>
      </w:r>
      <w:r w:rsidRPr="009826A5">
        <w:rPr>
          <w:iCs/>
          <w:sz w:val="24"/>
          <w:lang w:val="el-GR"/>
        </w:rPr>
        <w:fldChar w:fldCharType="separate"/>
      </w:r>
      <w:r w:rsidRPr="009826A5">
        <w:rPr>
          <w:sz w:val="24"/>
          <w:lang w:val="el-GR"/>
        </w:rPr>
        <w:t>(</w:t>
      </w:r>
      <w:r w:rsidRPr="009826A5">
        <w:rPr>
          <w:noProof/>
          <w:sz w:val="24"/>
          <w:lang w:val="el-GR"/>
        </w:rPr>
        <w:t>92</w:t>
      </w:r>
      <w:r w:rsidRPr="009826A5">
        <w:rPr>
          <w:sz w:val="24"/>
          <w:lang w:val="el-GR"/>
        </w:rPr>
        <w:t>)</w:t>
      </w:r>
      <w:r w:rsidRPr="009826A5">
        <w:rPr>
          <w:iCs/>
          <w:sz w:val="24"/>
          <w:lang w:val="el-GR"/>
        </w:rPr>
        <w:fldChar w:fldCharType="end"/>
      </w:r>
      <w:r w:rsidRPr="009826A5">
        <w:rPr>
          <w:iCs/>
          <w:sz w:val="24"/>
          <w:lang w:val="el-GR"/>
        </w:rPr>
        <w:t xml:space="preserve"> υπολογίζονται οι συντελεστές κάθετης και εφαπτομενικής δύναμης </w:t>
      </w:r>
      <w:r w:rsidRPr="009826A5">
        <w:rPr>
          <w:iCs/>
          <w:sz w:val="24"/>
          <w:lang w:val="en-US"/>
        </w:rPr>
        <w:t>C</w:t>
      </w:r>
      <w:r w:rsidRPr="009826A5">
        <w:rPr>
          <w:iCs/>
          <w:sz w:val="24"/>
          <w:vertAlign w:val="subscript"/>
          <w:lang w:val="en-US"/>
        </w:rPr>
        <w:t>n</w:t>
      </w:r>
      <w:r w:rsidRPr="009826A5">
        <w:rPr>
          <w:iCs/>
          <w:sz w:val="24"/>
          <w:lang w:val="el-GR"/>
        </w:rPr>
        <w:t xml:space="preserve"> και </w:t>
      </w:r>
      <w:r w:rsidRPr="009826A5">
        <w:rPr>
          <w:iCs/>
          <w:sz w:val="24"/>
          <w:lang w:val="en-US"/>
        </w:rPr>
        <w:t>C</w:t>
      </w:r>
      <w:r w:rsidRPr="009826A5">
        <w:rPr>
          <w:iCs/>
          <w:sz w:val="24"/>
          <w:vertAlign w:val="subscript"/>
          <w:lang w:val="en-US"/>
        </w:rPr>
        <w:t>t</w:t>
      </w:r>
      <w:r w:rsidRPr="009826A5">
        <w:rPr>
          <w:iCs/>
          <w:sz w:val="24"/>
          <w:lang w:val="el-GR"/>
        </w:rPr>
        <w:t>.</w:t>
      </w:r>
    </w:p>
    <w:p w14:paraId="6C261131" w14:textId="587FBAEA" w:rsidR="00AC377B" w:rsidRDefault="00AC377B" w:rsidP="00B23F3A">
      <w:pPr>
        <w:pStyle w:val="a9"/>
        <w:numPr>
          <w:ilvl w:val="0"/>
          <w:numId w:val="63"/>
        </w:numPr>
        <w:rPr>
          <w:iCs/>
          <w:sz w:val="24"/>
          <w:lang w:val="el-GR"/>
        </w:rPr>
      </w:pPr>
      <w:r w:rsidRPr="009826A5">
        <w:rPr>
          <w:iCs/>
          <w:sz w:val="24"/>
          <w:lang w:val="el-GR"/>
        </w:rPr>
        <w:t xml:space="preserve">Λύνοντας τις εξισώσεις </w:t>
      </w:r>
      <w:r w:rsidRPr="009826A5">
        <w:rPr>
          <w:iCs/>
          <w:sz w:val="24"/>
          <w:lang w:val="el-GR"/>
        </w:rPr>
        <w:fldChar w:fldCharType="begin"/>
      </w:r>
      <w:r w:rsidRPr="009826A5">
        <w:rPr>
          <w:iCs/>
          <w:sz w:val="24"/>
          <w:lang w:val="el-GR"/>
        </w:rPr>
        <w:instrText xml:space="preserve"> REF _Ref184858876 \h </w:instrText>
      </w:r>
      <w:r w:rsidRPr="009826A5">
        <w:rPr>
          <w:iCs/>
          <w:sz w:val="24"/>
          <w:lang w:val="el-GR"/>
        </w:rPr>
      </w:r>
      <w:r w:rsidRPr="009826A5">
        <w:rPr>
          <w:iCs/>
          <w:sz w:val="24"/>
          <w:lang w:val="el-GR"/>
        </w:rPr>
        <w:instrText xml:space="preserve"> \* MERGEFORMAT </w:instrText>
      </w:r>
      <w:r w:rsidRPr="009826A5">
        <w:rPr>
          <w:iCs/>
          <w:sz w:val="24"/>
          <w:lang w:val="el-GR"/>
        </w:rPr>
        <w:fldChar w:fldCharType="separate"/>
      </w:r>
      <w:r w:rsidRPr="009826A5">
        <w:rPr>
          <w:sz w:val="24"/>
          <w:lang w:val="el-GR"/>
        </w:rPr>
        <w:t>(</w:t>
      </w:r>
      <w:r w:rsidRPr="009826A5">
        <w:rPr>
          <w:noProof/>
          <w:sz w:val="24"/>
          <w:lang w:val="el-GR"/>
        </w:rPr>
        <w:t>1</w:t>
      </w:r>
      <w:r w:rsidRPr="009826A5">
        <w:rPr>
          <w:noProof/>
          <w:sz w:val="24"/>
          <w:lang w:val="el-GR"/>
        </w:rPr>
        <w:t>0</w:t>
      </w:r>
      <w:r w:rsidRPr="009826A5">
        <w:rPr>
          <w:noProof/>
          <w:sz w:val="24"/>
          <w:lang w:val="el-GR"/>
        </w:rPr>
        <w:t>2</w:t>
      </w:r>
      <w:r w:rsidRPr="009826A5">
        <w:rPr>
          <w:sz w:val="24"/>
          <w:lang w:val="el-GR"/>
        </w:rPr>
        <w:t>)</w:t>
      </w:r>
      <w:r w:rsidRPr="009826A5">
        <w:rPr>
          <w:iCs/>
          <w:sz w:val="24"/>
          <w:lang w:val="el-GR"/>
        </w:rPr>
        <w:fldChar w:fldCharType="end"/>
      </w:r>
      <w:r w:rsidRPr="009826A5">
        <w:rPr>
          <w:iCs/>
          <w:sz w:val="24"/>
          <w:lang w:val="el-GR"/>
        </w:rPr>
        <w:t xml:space="preserve"> και </w:t>
      </w:r>
      <w:r w:rsidRPr="009826A5">
        <w:rPr>
          <w:iCs/>
          <w:sz w:val="24"/>
          <w:lang w:val="el-GR"/>
        </w:rPr>
        <w:fldChar w:fldCharType="begin"/>
      </w:r>
      <w:r w:rsidRPr="009826A5">
        <w:rPr>
          <w:iCs/>
          <w:sz w:val="24"/>
          <w:lang w:val="el-GR"/>
        </w:rPr>
        <w:instrText xml:space="preserve"> REF _Ref184858879 \h </w:instrText>
      </w:r>
      <w:r w:rsidRPr="009826A5">
        <w:rPr>
          <w:iCs/>
          <w:sz w:val="24"/>
          <w:lang w:val="el-GR"/>
        </w:rPr>
      </w:r>
      <w:r w:rsidRPr="009826A5">
        <w:rPr>
          <w:iCs/>
          <w:sz w:val="24"/>
          <w:lang w:val="el-GR"/>
        </w:rPr>
        <w:instrText xml:space="preserve"> \* MERGEFORMAT </w:instrText>
      </w:r>
      <w:r w:rsidRPr="009826A5">
        <w:rPr>
          <w:iCs/>
          <w:sz w:val="24"/>
          <w:lang w:val="el-GR"/>
        </w:rPr>
        <w:fldChar w:fldCharType="separate"/>
      </w:r>
      <w:r w:rsidRPr="009826A5">
        <w:rPr>
          <w:sz w:val="24"/>
          <w:lang w:val="el-GR"/>
        </w:rPr>
        <w:t>(</w:t>
      </w:r>
      <w:r w:rsidRPr="009826A5">
        <w:rPr>
          <w:noProof/>
          <w:sz w:val="24"/>
          <w:lang w:val="el-GR"/>
        </w:rPr>
        <w:t>103</w:t>
      </w:r>
      <w:r w:rsidRPr="009826A5">
        <w:rPr>
          <w:sz w:val="24"/>
          <w:lang w:val="el-GR"/>
        </w:rPr>
        <w:t>)</w:t>
      </w:r>
      <w:r w:rsidRPr="009826A5">
        <w:rPr>
          <w:iCs/>
          <w:sz w:val="24"/>
          <w:lang w:val="el-GR"/>
        </w:rPr>
        <w:fldChar w:fldCharType="end"/>
      </w:r>
      <w:r w:rsidR="009826A5" w:rsidRPr="009826A5">
        <w:rPr>
          <w:iCs/>
          <w:sz w:val="24"/>
          <w:lang w:val="el-GR"/>
        </w:rPr>
        <w:t xml:space="preserve"> ως προς τους συντελεστές επαγωγής, προκύπτουν οι τιμές των ανανεωμένων συντελεστών α και α΄.</w:t>
      </w:r>
    </w:p>
    <w:p w14:paraId="2BF7B7E0" w14:textId="25623AEE" w:rsidR="009826A5" w:rsidRDefault="009826A5" w:rsidP="00B23F3A">
      <w:pPr>
        <w:pStyle w:val="a9"/>
        <w:numPr>
          <w:ilvl w:val="0"/>
          <w:numId w:val="63"/>
        </w:numPr>
        <w:rPr>
          <w:iCs/>
          <w:sz w:val="24"/>
          <w:lang w:val="el-GR"/>
        </w:rPr>
      </w:pPr>
      <w:r>
        <w:rPr>
          <w:iCs/>
          <w:sz w:val="24"/>
          <w:lang w:val="el-GR"/>
        </w:rPr>
        <w:t>Ελέγχεται αν οι συντελεστές επαγωγής του τρέχοντος βήματος διαφέρουν βάσει ενός κριτηρίου σύγκλισης από τους συντελεστές του προηγούμενου βήματος. Αν το κριτήριο δεν ικανοποιείται, γίνεται η μετάβαση του αλγόριθμου πίσω στο βήμα 1), αλλιώς συνεχίζει στο βήμα 8).</w:t>
      </w:r>
    </w:p>
    <w:p w14:paraId="53562440" w14:textId="6E6E5611" w:rsidR="009826A5" w:rsidRPr="009826A5" w:rsidRDefault="009826A5" w:rsidP="00B23F3A">
      <w:pPr>
        <w:pStyle w:val="a9"/>
        <w:numPr>
          <w:ilvl w:val="0"/>
          <w:numId w:val="63"/>
        </w:numPr>
        <w:rPr>
          <w:iCs/>
          <w:sz w:val="24"/>
          <w:lang w:val="el-GR"/>
        </w:rPr>
      </w:pPr>
      <w:r>
        <w:rPr>
          <w:iCs/>
          <w:sz w:val="24"/>
          <w:lang w:val="el-GR"/>
        </w:rPr>
        <w:lastRenderedPageBreak/>
        <w:t>Υπολογίζονται οι στοιχειώδεις δυνάμεις στη συγκεκριμένη ακτινική θέση</w:t>
      </w:r>
      <w:r w:rsidR="00275D29">
        <w:rPr>
          <w:iCs/>
          <w:sz w:val="24"/>
          <w:lang w:val="el-GR"/>
        </w:rPr>
        <w:t xml:space="preserve"> </w:t>
      </w:r>
      <w:proofErr w:type="spellStart"/>
      <w:r w:rsidR="00275D29">
        <w:rPr>
          <w:iCs/>
          <w:sz w:val="24"/>
          <w:lang w:val="el-GR"/>
        </w:rPr>
        <w:t>του</w:t>
      </w:r>
      <w:proofErr w:type="spellEnd"/>
      <w:r w:rsidR="00275D29">
        <w:rPr>
          <w:iCs/>
          <w:sz w:val="24"/>
          <w:lang w:val="el-GR"/>
        </w:rPr>
        <w:t xml:space="preserve"> πτερυγίου</w:t>
      </w:r>
      <w:r>
        <w:rPr>
          <w:iCs/>
          <w:sz w:val="24"/>
          <w:lang w:val="el-GR"/>
        </w:rPr>
        <w:t>.</w:t>
      </w:r>
    </w:p>
    <w:p w14:paraId="1ABCB64E" w14:textId="02114A44" w:rsidR="008329CD" w:rsidRDefault="00054A6B" w:rsidP="00054A6B">
      <w:pPr>
        <w:pStyle w:val="1"/>
      </w:pPr>
      <w:bookmarkStart w:id="107" w:name="_Toc184859595"/>
      <w:r>
        <w:t>Κεφάλαιο 4. Ανάλυση του κώδικα</w:t>
      </w:r>
      <w:bookmarkEnd w:id="107"/>
    </w:p>
    <w:p w14:paraId="5D6B4D9B" w14:textId="6421C6F7" w:rsidR="00054A6B" w:rsidRDefault="00054A6B" w:rsidP="00054A6B">
      <w:pPr>
        <w:pStyle w:val="1"/>
      </w:pPr>
      <w:bookmarkStart w:id="108" w:name="_Toc184859596"/>
      <w:r>
        <w:t>Κεφάλαιο 5. Αποτελέσματα και συζήτηση</w:t>
      </w:r>
      <w:bookmarkEnd w:id="108"/>
    </w:p>
    <w:p w14:paraId="2C13A274" w14:textId="25345818" w:rsidR="00054A6B" w:rsidRDefault="00054A6B" w:rsidP="00054A6B">
      <w:pPr>
        <w:pStyle w:val="1"/>
      </w:pPr>
      <w:bookmarkStart w:id="109" w:name="_Toc184859597"/>
      <w:r>
        <w:t>Κεφάλαιο 6. Σύγκριση του κώδικα με πραγματικά δεδομένα</w:t>
      </w:r>
      <w:bookmarkEnd w:id="109"/>
    </w:p>
    <w:p w14:paraId="61138468" w14:textId="49730DAF" w:rsidR="00054A6B" w:rsidRDefault="00054A6B" w:rsidP="00054A6B">
      <w:pPr>
        <w:pStyle w:val="1"/>
      </w:pPr>
      <w:bookmarkStart w:id="110" w:name="_Toc184859598"/>
      <w:r>
        <w:t>Κεφάλαιο 7. Συ</w:t>
      </w:r>
      <w:r w:rsidR="00385233">
        <w:t>μβολή της</w:t>
      </w:r>
      <w:r>
        <w:t xml:space="preserve"> εργασίας και προτάσεις για μελλοντική έρευνα</w:t>
      </w:r>
      <w:bookmarkEnd w:id="110"/>
      <w:r>
        <w:t xml:space="preserve"> </w:t>
      </w:r>
    </w:p>
    <w:p w14:paraId="124B847D" w14:textId="753E98A4" w:rsidR="00385233" w:rsidRPr="00385233" w:rsidRDefault="00385233" w:rsidP="00385233">
      <w:pPr>
        <w:pStyle w:val="1"/>
      </w:pPr>
      <w:bookmarkStart w:id="111" w:name="_Toc184859599"/>
      <w:r>
        <w:t>Κεφάλαιο 8. Συμπεράσματα εργασίας</w:t>
      </w:r>
      <w:bookmarkEnd w:id="111"/>
    </w:p>
    <w:p w14:paraId="2BE0E19B" w14:textId="77777777" w:rsidR="008329CD" w:rsidRPr="008329CD" w:rsidRDefault="008329CD" w:rsidP="008329CD">
      <w:pPr>
        <w:rPr>
          <w:iCs/>
          <w:lang w:val="el-GR"/>
        </w:rPr>
      </w:pPr>
    </w:p>
    <w:p w14:paraId="4158F3C1" w14:textId="7CBC18D1" w:rsidR="00C3394A" w:rsidRPr="007B41F7" w:rsidRDefault="00C3394A" w:rsidP="00C3394A">
      <w:pPr>
        <w:rPr>
          <w:iCs/>
          <w:sz w:val="24"/>
          <w:lang w:val="el-GR"/>
        </w:rPr>
      </w:pPr>
    </w:p>
    <w:p w14:paraId="50B387EB" w14:textId="77777777" w:rsidR="006F16EB" w:rsidRPr="006F16EB" w:rsidRDefault="006F16EB" w:rsidP="006F16EB">
      <w:pPr>
        <w:rPr>
          <w:sz w:val="24"/>
          <w:lang w:val="el-GR"/>
        </w:rPr>
      </w:pPr>
    </w:p>
    <w:p w14:paraId="5310D341" w14:textId="77777777" w:rsidR="006F16EB" w:rsidRPr="006F16EB" w:rsidRDefault="006F16EB" w:rsidP="006F16EB">
      <w:pPr>
        <w:rPr>
          <w:sz w:val="24"/>
          <w:lang w:val="el-GR"/>
        </w:rPr>
      </w:pPr>
    </w:p>
    <w:p w14:paraId="265317CC" w14:textId="1F9B5CB0" w:rsidR="008564E7" w:rsidRPr="00006CC5" w:rsidRDefault="008564E7" w:rsidP="00335CA4">
      <w:pPr>
        <w:rPr>
          <w:sz w:val="24"/>
          <w:lang w:val="el-GR"/>
        </w:rPr>
      </w:pPr>
    </w:p>
    <w:p w14:paraId="7CE66A0E" w14:textId="77777777" w:rsidR="008A0843" w:rsidRPr="00335CA4" w:rsidRDefault="008A0843" w:rsidP="001509EA">
      <w:pPr>
        <w:rPr>
          <w:lang w:val="el-GR"/>
        </w:rPr>
      </w:pPr>
    </w:p>
    <w:p w14:paraId="71D3E7D9" w14:textId="77777777" w:rsidR="008A0843" w:rsidRPr="00335CA4" w:rsidRDefault="008A0843" w:rsidP="001509EA">
      <w:pPr>
        <w:rPr>
          <w:lang w:val="el-GR"/>
        </w:rPr>
      </w:pPr>
    </w:p>
    <w:p w14:paraId="669FB6AC" w14:textId="77777777" w:rsidR="008A0843" w:rsidRPr="00335CA4" w:rsidRDefault="008A0843">
      <w:pPr>
        <w:jc w:val="left"/>
        <w:rPr>
          <w:lang w:val="el-GR"/>
        </w:rPr>
      </w:pPr>
    </w:p>
    <w:p w14:paraId="7D31CA77" w14:textId="77777777" w:rsidR="008A0843" w:rsidRPr="00335CA4" w:rsidRDefault="008A0843">
      <w:pPr>
        <w:jc w:val="left"/>
        <w:rPr>
          <w:lang w:val="el-GR"/>
        </w:rPr>
      </w:pPr>
    </w:p>
    <w:p w14:paraId="4AE0E940" w14:textId="77777777" w:rsidR="008A0843" w:rsidRPr="00335CA4" w:rsidRDefault="008A0843">
      <w:pPr>
        <w:jc w:val="left"/>
        <w:rPr>
          <w:lang w:val="el-GR"/>
        </w:rPr>
      </w:pPr>
    </w:p>
    <w:p w14:paraId="736E4F79" w14:textId="77777777" w:rsidR="008A0843" w:rsidRPr="00335CA4" w:rsidRDefault="008A0843">
      <w:pPr>
        <w:jc w:val="left"/>
        <w:rPr>
          <w:lang w:val="el-GR"/>
        </w:rPr>
      </w:pPr>
    </w:p>
    <w:p w14:paraId="18490D0A" w14:textId="77777777" w:rsidR="008A0843" w:rsidRPr="00335CA4" w:rsidRDefault="008A0843">
      <w:pPr>
        <w:jc w:val="left"/>
        <w:rPr>
          <w:lang w:val="el-GR"/>
        </w:rPr>
      </w:pPr>
    </w:p>
    <w:p w14:paraId="3FD387EB" w14:textId="77777777" w:rsidR="008A0843" w:rsidRPr="00335CA4" w:rsidRDefault="008A0843">
      <w:pPr>
        <w:jc w:val="left"/>
        <w:rPr>
          <w:lang w:val="el-GR"/>
        </w:rPr>
      </w:pPr>
    </w:p>
    <w:p w14:paraId="1F7AADA9" w14:textId="77777777" w:rsidR="008A0843" w:rsidRPr="00335CA4" w:rsidRDefault="008A0843">
      <w:pPr>
        <w:jc w:val="left"/>
        <w:rPr>
          <w:lang w:val="el-GR"/>
        </w:rPr>
      </w:pPr>
    </w:p>
    <w:p w14:paraId="7CAA749D" w14:textId="77777777" w:rsidR="008A0843" w:rsidRPr="00335CA4" w:rsidRDefault="008A0843">
      <w:pPr>
        <w:jc w:val="left"/>
        <w:rPr>
          <w:lang w:val="el-GR"/>
        </w:rPr>
      </w:pPr>
    </w:p>
    <w:p w14:paraId="2A1D267A" w14:textId="77777777" w:rsidR="008A0843" w:rsidRPr="00335CA4" w:rsidRDefault="008A0843">
      <w:pPr>
        <w:jc w:val="left"/>
        <w:rPr>
          <w:lang w:val="el-GR"/>
        </w:rPr>
      </w:pPr>
    </w:p>
    <w:p w14:paraId="04BE024D" w14:textId="77777777" w:rsidR="008A0843" w:rsidRPr="00335CA4" w:rsidRDefault="008A0843">
      <w:pPr>
        <w:jc w:val="left"/>
        <w:rPr>
          <w:lang w:val="el-GR"/>
        </w:rPr>
      </w:pPr>
    </w:p>
    <w:p w14:paraId="0D304B18" w14:textId="77777777" w:rsidR="008A0843" w:rsidRPr="00335CA4" w:rsidRDefault="008A0843">
      <w:pPr>
        <w:jc w:val="left"/>
        <w:rPr>
          <w:lang w:val="el-GR"/>
        </w:rPr>
      </w:pPr>
    </w:p>
    <w:p w14:paraId="560A06E0" w14:textId="77777777" w:rsidR="008A0843" w:rsidRPr="00335CA4" w:rsidRDefault="008A0843">
      <w:pPr>
        <w:jc w:val="left"/>
        <w:rPr>
          <w:lang w:val="el-GR"/>
        </w:rPr>
      </w:pPr>
    </w:p>
    <w:p w14:paraId="4BF2D23B" w14:textId="77777777" w:rsidR="008A0843" w:rsidRPr="00335CA4" w:rsidRDefault="008A0843">
      <w:pPr>
        <w:jc w:val="left"/>
        <w:rPr>
          <w:lang w:val="el-GR"/>
        </w:rPr>
      </w:pPr>
    </w:p>
    <w:p w14:paraId="40794C62" w14:textId="77777777" w:rsidR="008A0843" w:rsidRPr="00335CA4" w:rsidRDefault="008A0843">
      <w:pPr>
        <w:jc w:val="left"/>
        <w:rPr>
          <w:lang w:val="el-GR"/>
        </w:rPr>
      </w:pPr>
    </w:p>
    <w:p w14:paraId="6C5CBFBE" w14:textId="77777777" w:rsidR="008A0843" w:rsidRPr="00335CA4" w:rsidRDefault="008A0843">
      <w:pPr>
        <w:jc w:val="left"/>
        <w:rPr>
          <w:lang w:val="el-GR"/>
        </w:rPr>
      </w:pPr>
    </w:p>
    <w:p w14:paraId="3044CAFE" w14:textId="77777777" w:rsidR="008A0843" w:rsidRPr="00335CA4" w:rsidRDefault="008A0843">
      <w:pPr>
        <w:jc w:val="left"/>
        <w:rPr>
          <w:lang w:val="el-GR"/>
        </w:rPr>
      </w:pPr>
    </w:p>
    <w:p w14:paraId="6FB5EE9C" w14:textId="77777777" w:rsidR="008A0843" w:rsidRPr="00335CA4" w:rsidRDefault="008A0843">
      <w:pPr>
        <w:jc w:val="left"/>
        <w:rPr>
          <w:lang w:val="el-GR"/>
        </w:rPr>
      </w:pPr>
    </w:p>
    <w:p w14:paraId="760802FC" w14:textId="77777777" w:rsidR="008A0843" w:rsidRPr="00335CA4" w:rsidRDefault="008A0843">
      <w:pPr>
        <w:jc w:val="left"/>
        <w:rPr>
          <w:lang w:val="el-GR"/>
        </w:rPr>
      </w:pPr>
    </w:p>
    <w:p w14:paraId="1702BAF0" w14:textId="77777777" w:rsidR="008A0843" w:rsidRPr="00335CA4" w:rsidRDefault="008A0843">
      <w:pPr>
        <w:jc w:val="left"/>
        <w:rPr>
          <w:lang w:val="el-GR"/>
        </w:rPr>
      </w:pPr>
    </w:p>
    <w:p w14:paraId="0E2F5E7A" w14:textId="77777777" w:rsidR="008A0843" w:rsidRPr="00335CA4" w:rsidRDefault="008A0843">
      <w:pPr>
        <w:jc w:val="left"/>
        <w:rPr>
          <w:lang w:val="el-GR"/>
        </w:rPr>
        <w:sectPr w:rsidR="008A0843" w:rsidRPr="00335CA4" w:rsidSect="00EC2A6F">
          <w:headerReference w:type="default" r:id="rId40"/>
          <w:pgSz w:w="11906" w:h="16838" w:code="9"/>
          <w:pgMar w:top="1979" w:right="1466" w:bottom="1616" w:left="1320" w:header="567" w:footer="709" w:gutter="0"/>
          <w:cols w:space="708"/>
          <w:docGrid w:linePitch="360"/>
        </w:sectPr>
      </w:pPr>
    </w:p>
    <w:p w14:paraId="63CF948C" w14:textId="77777777" w:rsidR="000C1C69" w:rsidRPr="00335CA4" w:rsidRDefault="000C1C69" w:rsidP="000C1C69">
      <w:pPr>
        <w:pStyle w:val="a1"/>
        <w:ind w:firstLine="0"/>
      </w:pPr>
    </w:p>
    <w:p w14:paraId="280B37A8" w14:textId="77777777" w:rsidR="00A24040" w:rsidRPr="00335CA4" w:rsidRDefault="00A24040" w:rsidP="000C1C69">
      <w:pPr>
        <w:pStyle w:val="a1"/>
        <w:ind w:firstLine="0"/>
      </w:pPr>
    </w:p>
    <w:p w14:paraId="5ACAC208" w14:textId="77777777" w:rsidR="00A24040" w:rsidRPr="00335CA4" w:rsidRDefault="00A24040" w:rsidP="000C1C69">
      <w:pPr>
        <w:pStyle w:val="a1"/>
        <w:ind w:firstLine="0"/>
      </w:pPr>
    </w:p>
    <w:p w14:paraId="3B9436D5" w14:textId="77777777" w:rsidR="00A24040" w:rsidRPr="00335CA4" w:rsidRDefault="00A24040" w:rsidP="000C1C69">
      <w:pPr>
        <w:pStyle w:val="a1"/>
        <w:ind w:firstLine="0"/>
      </w:pPr>
    </w:p>
    <w:p w14:paraId="64D49A97" w14:textId="77777777" w:rsidR="00A24040" w:rsidRPr="00335CA4" w:rsidRDefault="00A24040" w:rsidP="000C1C69">
      <w:pPr>
        <w:pStyle w:val="a1"/>
        <w:ind w:firstLine="0"/>
      </w:pPr>
    </w:p>
    <w:p w14:paraId="31DD62B6" w14:textId="77777777" w:rsidR="00A24040" w:rsidRPr="00335CA4" w:rsidRDefault="00A24040" w:rsidP="000C1C69">
      <w:pPr>
        <w:pStyle w:val="a1"/>
        <w:ind w:firstLine="0"/>
      </w:pPr>
    </w:p>
    <w:p w14:paraId="13A3E629" w14:textId="77777777" w:rsidR="00A24040" w:rsidRPr="00335CA4" w:rsidRDefault="00A24040" w:rsidP="000C1C69">
      <w:pPr>
        <w:pStyle w:val="a1"/>
        <w:ind w:firstLine="0"/>
      </w:pPr>
    </w:p>
    <w:p w14:paraId="78EEEEE1" w14:textId="77777777" w:rsidR="00A24040" w:rsidRPr="00335CA4" w:rsidRDefault="00A24040" w:rsidP="000C1C69">
      <w:pPr>
        <w:pStyle w:val="a1"/>
        <w:ind w:firstLine="0"/>
      </w:pPr>
    </w:p>
    <w:p w14:paraId="27F220F0" w14:textId="77777777" w:rsidR="00A24040" w:rsidRPr="00335CA4" w:rsidRDefault="00A24040" w:rsidP="000C1C69">
      <w:pPr>
        <w:pStyle w:val="a1"/>
        <w:ind w:firstLine="0"/>
      </w:pPr>
    </w:p>
    <w:p w14:paraId="47AF8F0B" w14:textId="77777777" w:rsidR="00A24040" w:rsidRPr="00335CA4" w:rsidRDefault="00A24040" w:rsidP="000C1C69">
      <w:pPr>
        <w:pStyle w:val="a1"/>
        <w:ind w:firstLine="0"/>
      </w:pPr>
    </w:p>
    <w:p w14:paraId="5370E09E" w14:textId="77777777" w:rsidR="00A24040" w:rsidRPr="00335CA4" w:rsidRDefault="00A24040" w:rsidP="000C1C69">
      <w:pPr>
        <w:pStyle w:val="a1"/>
        <w:ind w:firstLine="0"/>
      </w:pPr>
    </w:p>
    <w:p w14:paraId="13D059F5" w14:textId="77777777" w:rsidR="00A24040" w:rsidRPr="00335CA4" w:rsidRDefault="00A24040" w:rsidP="000C1C69">
      <w:pPr>
        <w:pStyle w:val="a1"/>
        <w:ind w:firstLine="0"/>
      </w:pPr>
    </w:p>
    <w:p w14:paraId="3DE8AA33" w14:textId="77777777" w:rsidR="00A24040" w:rsidRPr="00335CA4" w:rsidRDefault="00A24040" w:rsidP="000C1C69">
      <w:pPr>
        <w:pStyle w:val="a1"/>
        <w:ind w:firstLine="0"/>
      </w:pPr>
    </w:p>
    <w:p w14:paraId="6A915BEE" w14:textId="77777777" w:rsidR="00A24040" w:rsidRPr="00335CA4" w:rsidRDefault="00A24040" w:rsidP="000C1C69">
      <w:pPr>
        <w:pStyle w:val="a1"/>
        <w:ind w:firstLine="0"/>
      </w:pPr>
    </w:p>
    <w:p w14:paraId="571DD993" w14:textId="77777777" w:rsidR="00A24040" w:rsidRPr="00335CA4" w:rsidRDefault="00A24040" w:rsidP="000C1C69">
      <w:pPr>
        <w:pStyle w:val="a1"/>
        <w:ind w:firstLine="0"/>
      </w:pPr>
    </w:p>
    <w:p w14:paraId="69ED3A72" w14:textId="77777777" w:rsidR="00A24040" w:rsidRPr="00335CA4" w:rsidRDefault="00A24040" w:rsidP="000C1C69">
      <w:pPr>
        <w:pStyle w:val="a1"/>
        <w:ind w:firstLine="0"/>
      </w:pPr>
    </w:p>
    <w:p w14:paraId="29A62806" w14:textId="77777777" w:rsidR="00A24040" w:rsidRPr="00335CA4" w:rsidRDefault="00A24040" w:rsidP="000C1C69">
      <w:pPr>
        <w:pStyle w:val="a1"/>
        <w:ind w:firstLine="0"/>
      </w:pPr>
    </w:p>
    <w:p w14:paraId="5AEEE4F2" w14:textId="77777777" w:rsidR="00A24040" w:rsidRPr="00335CA4" w:rsidRDefault="00A24040" w:rsidP="000C1C69">
      <w:pPr>
        <w:pStyle w:val="a1"/>
        <w:ind w:firstLine="0"/>
      </w:pPr>
    </w:p>
    <w:p w14:paraId="71F2A5C5" w14:textId="77777777" w:rsidR="00A24040" w:rsidRPr="00335CA4" w:rsidRDefault="00A24040" w:rsidP="000C1C69">
      <w:pPr>
        <w:pStyle w:val="a1"/>
        <w:ind w:firstLine="0"/>
      </w:pPr>
    </w:p>
    <w:p w14:paraId="2CE30131" w14:textId="77777777" w:rsidR="00A24040" w:rsidRPr="00335CA4" w:rsidRDefault="00A24040" w:rsidP="000C1C69">
      <w:pPr>
        <w:pStyle w:val="a1"/>
        <w:ind w:firstLine="0"/>
      </w:pPr>
    </w:p>
    <w:p w14:paraId="191B2C84" w14:textId="77777777" w:rsidR="00A24040" w:rsidRPr="00335CA4" w:rsidRDefault="00A24040" w:rsidP="000C1C69">
      <w:pPr>
        <w:pStyle w:val="a1"/>
        <w:ind w:firstLine="0"/>
      </w:pPr>
    </w:p>
    <w:p w14:paraId="50EB7C6D" w14:textId="77777777" w:rsidR="00A24040" w:rsidRPr="00335CA4" w:rsidRDefault="00A24040" w:rsidP="000C1C69">
      <w:pPr>
        <w:pStyle w:val="a1"/>
        <w:ind w:firstLine="0"/>
      </w:pPr>
    </w:p>
    <w:p w14:paraId="51718BE5" w14:textId="77777777" w:rsidR="00A24040" w:rsidRPr="00335CA4" w:rsidRDefault="00A24040" w:rsidP="000C1C69">
      <w:pPr>
        <w:pStyle w:val="a1"/>
        <w:ind w:firstLine="0"/>
      </w:pPr>
    </w:p>
    <w:p w14:paraId="3EFACD61" w14:textId="77777777" w:rsidR="00A24040" w:rsidRPr="00335CA4" w:rsidRDefault="00A24040" w:rsidP="000C1C69">
      <w:pPr>
        <w:pStyle w:val="a1"/>
        <w:ind w:firstLine="0"/>
      </w:pPr>
    </w:p>
    <w:p w14:paraId="24623424" w14:textId="77777777" w:rsidR="00A24040" w:rsidRPr="00335CA4" w:rsidRDefault="00A24040" w:rsidP="000C1C69">
      <w:pPr>
        <w:pStyle w:val="a1"/>
        <w:ind w:firstLine="0"/>
      </w:pPr>
    </w:p>
    <w:p w14:paraId="28A56BD7" w14:textId="77777777" w:rsidR="00A24040" w:rsidRPr="00335CA4" w:rsidRDefault="00A24040" w:rsidP="000C1C69">
      <w:pPr>
        <w:pStyle w:val="a1"/>
        <w:ind w:firstLine="0"/>
      </w:pPr>
    </w:p>
    <w:p w14:paraId="10A1F3CE" w14:textId="77777777" w:rsidR="00A24040" w:rsidRPr="00335CA4" w:rsidRDefault="00A24040" w:rsidP="000C1C69">
      <w:pPr>
        <w:pStyle w:val="a1"/>
        <w:ind w:firstLine="0"/>
      </w:pPr>
    </w:p>
    <w:p w14:paraId="65EE437B" w14:textId="77777777" w:rsidR="00A24040" w:rsidRPr="00335CA4" w:rsidRDefault="00A24040" w:rsidP="000C1C69">
      <w:pPr>
        <w:pStyle w:val="a1"/>
        <w:ind w:firstLine="0"/>
      </w:pPr>
    </w:p>
    <w:p w14:paraId="019FD3AB" w14:textId="77777777" w:rsidR="00A24040" w:rsidRPr="00335CA4" w:rsidRDefault="00A24040" w:rsidP="000C1C69">
      <w:pPr>
        <w:pStyle w:val="a1"/>
        <w:ind w:firstLine="0"/>
      </w:pPr>
    </w:p>
    <w:p w14:paraId="7E1E5497" w14:textId="02884D3A" w:rsidR="00900643" w:rsidRDefault="00900643" w:rsidP="00900643">
      <w:pPr>
        <w:rPr>
          <w:lang w:val="el-GR"/>
        </w:rPr>
      </w:pPr>
      <w:bookmarkStart w:id="112" w:name="_Hlk105084061"/>
    </w:p>
    <w:p w14:paraId="4207650A" w14:textId="30BC16F9" w:rsidR="007E6E49" w:rsidRDefault="007E6E49" w:rsidP="00900643">
      <w:pPr>
        <w:rPr>
          <w:lang w:val="el-GR"/>
        </w:rPr>
      </w:pPr>
    </w:p>
    <w:p w14:paraId="3ACA2D04" w14:textId="020721DD" w:rsidR="007E6E49" w:rsidRDefault="007E6E49" w:rsidP="00900643">
      <w:pPr>
        <w:rPr>
          <w:lang w:val="el-GR"/>
        </w:rPr>
      </w:pPr>
    </w:p>
    <w:p w14:paraId="0362535C" w14:textId="77777777" w:rsidR="007E6E49" w:rsidRDefault="007E6E49" w:rsidP="00900643">
      <w:pPr>
        <w:rPr>
          <w:lang w:val="el-GR"/>
        </w:rPr>
        <w:sectPr w:rsidR="007E6E49" w:rsidSect="00D46B7D">
          <w:pgSz w:w="11906" w:h="16838" w:code="9"/>
          <w:pgMar w:top="1979" w:right="1466" w:bottom="1616" w:left="1320" w:header="709" w:footer="709" w:gutter="0"/>
          <w:cols w:space="708"/>
          <w:docGrid w:linePitch="360"/>
        </w:sectPr>
      </w:pPr>
    </w:p>
    <w:bookmarkEnd w:id="112"/>
    <w:p w14:paraId="42E6295C" w14:textId="77777777" w:rsidR="007A26FC" w:rsidRPr="00561E87" w:rsidRDefault="007A26FC">
      <w:pPr>
        <w:jc w:val="left"/>
        <w:rPr>
          <w:lang w:val="el-GR"/>
        </w:rPr>
        <w:sectPr w:rsidR="007A26FC" w:rsidRPr="00561E87" w:rsidSect="00D46B7D">
          <w:pgSz w:w="11906" w:h="16838" w:code="9"/>
          <w:pgMar w:top="1979" w:right="1466" w:bottom="1616" w:left="1320" w:header="709" w:footer="709" w:gutter="0"/>
          <w:cols w:space="708"/>
          <w:docGrid w:linePitch="360"/>
        </w:sectPr>
      </w:pPr>
    </w:p>
    <w:bookmarkStart w:id="113" w:name="_Toc184859600" w:displacedByCustomXml="next"/>
    <w:sdt>
      <w:sdtPr>
        <w:rPr>
          <w:rFonts w:eastAsiaTheme="minorEastAsia" w:cs="Times"/>
          <w:caps/>
          <w:kern w:val="0"/>
          <w:sz w:val="22"/>
          <w:szCs w:val="24"/>
          <w:lang w:val="en-GB"/>
        </w:rPr>
        <w:id w:val="211780835"/>
        <w:docPartObj>
          <w:docPartGallery w:val="Bibliographies"/>
          <w:docPartUnique/>
        </w:docPartObj>
      </w:sdtPr>
      <w:sdtEndPr>
        <w:rPr>
          <w:b w:val="0"/>
          <w:bCs w:val="0"/>
          <w:caps w:val="0"/>
        </w:rPr>
      </w:sdtEndPr>
      <w:sdtContent>
        <w:p w14:paraId="13DFD2B4" w14:textId="591E9E1E" w:rsidR="000300E9" w:rsidRPr="000754CE" w:rsidRDefault="0097301E" w:rsidP="00054A6B">
          <w:pPr>
            <w:pStyle w:val="References"/>
          </w:pPr>
          <w:r w:rsidRPr="000D0918">
            <w:t>Βιβλιογραφία</w:t>
          </w:r>
          <w:bookmarkEnd w:id="113"/>
        </w:p>
        <w:sdt>
          <w:sdtPr>
            <w:rPr>
              <w:rFonts w:eastAsiaTheme="minorEastAsia" w:cs="Times"/>
              <w:noProof w:val="0"/>
              <w:szCs w:val="24"/>
              <w:lang w:val="en-GB"/>
            </w:rPr>
            <w:id w:val="111145805"/>
            <w:bibliography/>
          </w:sdtPr>
          <w:sdtContent>
            <w:p w14:paraId="7C7A2333" w14:textId="77777777" w:rsidR="007A26FC" w:rsidRDefault="000300E9" w:rsidP="007A26FC">
              <w:pPr>
                <w:pStyle w:val="affa"/>
                <w:ind w:left="720" w:hanging="720"/>
                <w:rPr>
                  <w:sz w:val="24"/>
                  <w:szCs w:val="24"/>
                </w:rPr>
              </w:pPr>
              <w:r>
                <w:rPr>
                  <w:noProof w:val="0"/>
                </w:rPr>
                <w:fldChar w:fldCharType="begin"/>
              </w:r>
              <w:r w:rsidRPr="00A75E69">
                <w:instrText xml:space="preserve"> </w:instrText>
              </w:r>
              <w:r>
                <w:instrText>BIBLIOGRAPHY</w:instrText>
              </w:r>
              <w:r w:rsidRPr="00A75E69">
                <w:instrText xml:space="preserve"> </w:instrText>
              </w:r>
              <w:r>
                <w:rPr>
                  <w:noProof w:val="0"/>
                </w:rPr>
                <w:fldChar w:fldCharType="separate"/>
              </w:r>
              <w:r w:rsidR="007A26FC">
                <w:t>Author</w:t>
              </w:r>
              <w:r w:rsidR="007A26FC" w:rsidRPr="00A75E69">
                <w:t xml:space="preserve">, </w:t>
              </w:r>
              <w:r w:rsidR="007A26FC" w:rsidRPr="00F0256A">
                <w:rPr>
                  <w:lang w:val="el-GR"/>
                </w:rPr>
                <w:t>Α</w:t>
              </w:r>
              <w:r w:rsidR="007A26FC" w:rsidRPr="00A75E69">
                <w:t xml:space="preserve">. </w:t>
              </w:r>
              <w:r w:rsidR="007A26FC" w:rsidRPr="00F0256A">
                <w:rPr>
                  <w:lang w:val="el-GR"/>
                </w:rPr>
                <w:t>Β</w:t>
              </w:r>
              <w:r w:rsidR="007A26FC" w:rsidRPr="00A75E69">
                <w:t xml:space="preserve">. 2022. </w:t>
              </w:r>
              <w:r w:rsidR="007A26FC">
                <w:rPr>
                  <w:i/>
                  <w:iCs/>
                </w:rPr>
                <w:t>Book Title.</w:t>
              </w:r>
              <w:r w:rsidR="007A26FC">
                <w:t xml:space="preserve"> Athens: NKUA.</w:t>
              </w:r>
            </w:p>
            <w:p w14:paraId="74A54CF7" w14:textId="77777777" w:rsidR="007A26FC" w:rsidRDefault="007A26FC" w:rsidP="007A26FC">
              <w:pPr>
                <w:pStyle w:val="affa"/>
                <w:ind w:left="720" w:hanging="720"/>
              </w:pPr>
              <w:r>
                <w:t xml:space="preserve">Hinrichsen, H. 2000. «Non-equilibrium critical phenomena and phase transittions into absorbing states.» </w:t>
              </w:r>
              <w:r>
                <w:rPr>
                  <w:i/>
                  <w:iCs/>
                </w:rPr>
                <w:t>Advances in physics</w:t>
              </w:r>
              <w:r>
                <w:t xml:space="preserve"> 49 (7): 815-958.</w:t>
              </w:r>
            </w:p>
            <w:p w14:paraId="0486A016" w14:textId="77777777" w:rsidR="007A26FC" w:rsidRPr="00AE1AA6" w:rsidRDefault="007A26FC" w:rsidP="007A26FC">
              <w:pPr>
                <w:pStyle w:val="affa"/>
                <w:ind w:left="720" w:hanging="720"/>
              </w:pPr>
              <w:r w:rsidRPr="007A26FC">
                <w:rPr>
                  <w:lang w:val="el-GR"/>
                </w:rPr>
                <w:t>χ</w:t>
              </w:r>
              <w:r w:rsidRPr="00AE1AA6">
                <w:t>.</w:t>
              </w:r>
              <w:r w:rsidRPr="007A26FC">
                <w:rPr>
                  <w:lang w:val="el-GR"/>
                </w:rPr>
                <w:t>χ</w:t>
              </w:r>
              <w:r w:rsidRPr="00AE1AA6">
                <w:t>. «</w:t>
              </w:r>
              <w:r>
                <w:t>http</w:t>
              </w:r>
              <w:r w:rsidRPr="00AE1AA6">
                <w:t>://</w:t>
              </w:r>
              <w:r>
                <w:t>share</w:t>
              </w:r>
              <w:r w:rsidRPr="00AE1AA6">
                <w:t>.</w:t>
              </w:r>
              <w:r>
                <w:t>uoa</w:t>
              </w:r>
              <w:r w:rsidRPr="00AE1AA6">
                <w:t>.</w:t>
              </w:r>
              <w:r>
                <w:t>gr</w:t>
              </w:r>
              <w:r w:rsidRPr="00AE1AA6">
                <w:t>/</w:t>
              </w:r>
              <w:r>
                <w:t>public</w:t>
              </w:r>
              <w:r w:rsidRPr="00AE1AA6">
                <w:t>/</w:t>
              </w:r>
              <w:r>
                <w:t>Documents</w:t>
              </w:r>
              <w:r w:rsidRPr="00AE1AA6">
                <w:t>/</w:t>
              </w:r>
              <w:r>
                <w:t>new</w:t>
              </w:r>
              <w:r w:rsidRPr="00AE1AA6">
                <w:t>-</w:t>
              </w:r>
              <w:r>
                <w:t>logo</w:t>
              </w:r>
              <w:r w:rsidRPr="00AE1AA6">
                <w:t>/</w:t>
              </w:r>
              <w:r>
                <w:t>index</w:t>
              </w:r>
              <w:r w:rsidRPr="00AE1AA6">
                <w:t>.</w:t>
              </w:r>
              <w:r>
                <w:t>html</w:t>
              </w:r>
              <w:r w:rsidRPr="00AE1AA6">
                <w:t>.»</w:t>
              </w:r>
            </w:p>
            <w:p w14:paraId="3BB82550" w14:textId="77777777" w:rsidR="007A26FC" w:rsidRDefault="007A26FC" w:rsidP="007A26FC">
              <w:pPr>
                <w:pStyle w:val="affa"/>
                <w:ind w:left="720" w:hanging="720"/>
              </w:pPr>
              <w:r>
                <w:t xml:space="preserve">Mezard, M, G Parisi, και A Zee. 1999. «Spectra of Euclidean random matrices.» </w:t>
              </w:r>
              <w:r>
                <w:rPr>
                  <w:i/>
                  <w:iCs/>
                </w:rPr>
                <w:t>Nucl. Phys. B</w:t>
              </w:r>
              <w:r>
                <w:t xml:space="preserve"> 559 (3): 689-701.</w:t>
              </w:r>
            </w:p>
            <w:p w14:paraId="227C462E" w14:textId="77777777" w:rsidR="007A26FC" w:rsidRDefault="007A26FC" w:rsidP="007A26FC">
              <w:pPr>
                <w:pStyle w:val="affa"/>
                <w:ind w:left="720" w:hanging="720"/>
              </w:pPr>
              <w:r>
                <w:t xml:space="preserve">Mezard, M, και A Montanari. 2009. </w:t>
              </w:r>
              <w:r>
                <w:rPr>
                  <w:i/>
                  <w:iCs/>
                </w:rPr>
                <w:t>Information, physics and computation.</w:t>
              </w:r>
              <w:r>
                <w:t xml:space="preserve"> Oxford: Oxford University Press.</w:t>
              </w:r>
            </w:p>
            <w:p w14:paraId="149D1D91" w14:textId="77777777" w:rsidR="007A26FC" w:rsidRDefault="007A26FC" w:rsidP="007A26FC">
              <w:pPr>
                <w:pStyle w:val="affa"/>
                <w:ind w:left="720" w:hanging="720"/>
              </w:pPr>
              <w:r>
                <w:t xml:space="preserve">Tse, D. N. C., P. Viswanath, και L. Zheng. 2004. «Diversity-Multiplexing Tradeoff in Multiple Access Channels.» </w:t>
              </w:r>
              <w:r>
                <w:rPr>
                  <w:i/>
                  <w:iCs/>
                </w:rPr>
                <w:t>IEEE Trans. on Inform. Theory</w:t>
              </w:r>
              <w:r>
                <w:t xml:space="preserve"> 50 (9): 1859.</w:t>
              </w:r>
            </w:p>
            <w:p w14:paraId="0CA30E2C" w14:textId="7F3FC091" w:rsidR="0097301E" w:rsidRDefault="000300E9" w:rsidP="007A26FC">
              <w:r>
                <w:rPr>
                  <w:b/>
                  <w:bCs/>
                  <w:noProof/>
                </w:rPr>
                <w:fldChar w:fldCharType="end"/>
              </w:r>
            </w:p>
          </w:sdtContent>
        </w:sdt>
      </w:sdtContent>
    </w:sdt>
    <w:p w14:paraId="4025D7DD" w14:textId="77777777" w:rsidR="0097301E" w:rsidRPr="00AB0E02" w:rsidRDefault="0097301E" w:rsidP="00AB0E02">
      <w:pPr>
        <w:pStyle w:val="a1"/>
      </w:pPr>
      <w:r>
        <w:br w:type="page"/>
      </w:r>
    </w:p>
    <w:p w14:paraId="3CED1892" w14:textId="33F675AE" w:rsidR="00F855A9" w:rsidRDefault="00F91330" w:rsidP="00054A6B">
      <w:pPr>
        <w:pStyle w:val="a"/>
      </w:pPr>
      <w:bookmarkStart w:id="114" w:name="_Toc184859601"/>
      <w:r>
        <w:lastRenderedPageBreak/>
        <w:t>Ο κώδικας</w:t>
      </w:r>
      <w:bookmarkEnd w:id="114"/>
    </w:p>
    <w:p w14:paraId="06E6BF2A" w14:textId="01238F96" w:rsidR="00D828AD" w:rsidRPr="00E102A1" w:rsidRDefault="00F91330" w:rsidP="00054A6B">
      <w:pPr>
        <w:pStyle w:val="a"/>
      </w:pPr>
      <w:bookmarkStart w:id="115" w:name="_Toc184859602"/>
      <w:r>
        <w:t>Διάγραμμα ροής του αλγόριθμου</w:t>
      </w:r>
      <w:bookmarkEnd w:id="115"/>
    </w:p>
    <w:p w14:paraId="69C0D4AC" w14:textId="77777777" w:rsidR="00526CF3" w:rsidRPr="0043437D" w:rsidRDefault="00526CF3" w:rsidP="00526CF3">
      <w:pPr>
        <w:rPr>
          <w:bCs/>
        </w:rPr>
      </w:pPr>
    </w:p>
    <w:sectPr w:rsidR="00526CF3" w:rsidRPr="0043437D" w:rsidSect="00D46B7D">
      <w:pgSz w:w="11906" w:h="16838" w:code="9"/>
      <w:pgMar w:top="1979" w:right="1466" w:bottom="1616" w:left="132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6472D" w14:textId="77777777" w:rsidR="0036213E" w:rsidRDefault="0036213E" w:rsidP="008B2DDF">
      <w:r>
        <w:separator/>
      </w:r>
    </w:p>
    <w:p w14:paraId="4C457625" w14:textId="77777777" w:rsidR="0036213E" w:rsidRDefault="0036213E" w:rsidP="008B2DDF"/>
  </w:endnote>
  <w:endnote w:type="continuationSeparator" w:id="0">
    <w:p w14:paraId="5EF083E6" w14:textId="77777777" w:rsidR="0036213E" w:rsidRDefault="0036213E" w:rsidP="008B2DDF">
      <w:r>
        <w:continuationSeparator/>
      </w:r>
    </w:p>
    <w:p w14:paraId="4C00EED6" w14:textId="77777777" w:rsidR="0036213E" w:rsidRDefault="0036213E" w:rsidP="008B2D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Times New Roman Greek">
    <w:altName w:val="Times New Roman"/>
    <w:panose1 w:val="020B0604020202020204"/>
    <w:charset w:val="A1"/>
    <w:family w:val="roman"/>
    <w:pitch w:val="variable"/>
    <w:sig w:usb0="E0002EFF" w:usb1="C000785B" w:usb2="00000009" w:usb3="00000000" w:csb0="000001FF" w:csb1="00000000"/>
  </w:font>
  <w:font w:name="Calibri">
    <w:panose1 w:val="020F0502020204030204"/>
    <w:charset w:val="A1"/>
    <w:family w:val="swiss"/>
    <w:pitch w:val="variable"/>
    <w:sig w:usb0="E4002EFF" w:usb1="C000247B" w:usb2="00000009" w:usb3="00000000" w:csb0="000001FF" w:csb1="00000000"/>
  </w:font>
  <w:font w:name="Times">
    <w:altName w:val="Cambria"/>
    <w:panose1 w:val="00000500000000020000"/>
    <w:charset w:val="A1"/>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New York">
    <w:panose1 w:val="020B0604020202020204"/>
    <w:charset w:val="00"/>
    <w:family w:val="roman"/>
    <w:pitch w:val="variable"/>
    <w:sig w:usb0="00000003" w:usb1="00000000" w:usb2="00000000" w:usb3="00000000" w:csb0="00000001" w:csb1="00000000"/>
  </w:font>
  <w:font w:name="Calibri Light">
    <w:panose1 w:val="020F0302020204030204"/>
    <w:charset w:val="A1"/>
    <w:family w:val="swiss"/>
    <w:pitch w:val="variable"/>
    <w:sig w:usb0="E4002EFF" w:usb1="C000247B" w:usb2="00000009" w:usb3="00000000" w:csb0="000001FF" w:csb1="00000000"/>
  </w:font>
  <w:font w:name="Helvetica Neue">
    <w:altName w:val="Times New Roman"/>
    <w:panose1 w:val="02000503000000020004"/>
    <w:charset w:val="00"/>
    <w:family w:val="auto"/>
    <w:pitch w:val="variable"/>
    <w:sig w:usb0="E50002FF" w:usb1="500079DB" w:usb2="00000010" w:usb3="00000000" w:csb0="00000001" w:csb1="00000000"/>
  </w:font>
  <w:font w:name="Cambria Math">
    <w:panose1 w:val="02040503050406030204"/>
    <w:charset w:val="A1"/>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A1"/>
    <w:family w:val="swiss"/>
    <w:pitch w:val="variable"/>
    <w:sig w:usb0="E4002EFF" w:usb1="C000E47F" w:usb2="00000009" w:usb3="00000000" w:csb0="000001FF" w:csb1="00000000"/>
  </w:font>
  <w:font w:name="Microsoft Sans Serif">
    <w:altName w:val="Microsoft Sans Serif"/>
    <w:panose1 w:val="020B0604020202020204"/>
    <w:charset w:val="01"/>
    <w:family w:val="swiss"/>
    <w:pitch w:val="variable"/>
    <w:sig w:usb0="E1002AFF" w:usb1="C0000002"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1"/>
      </w:rPr>
      <w:id w:val="-140583116"/>
      <w:docPartObj>
        <w:docPartGallery w:val="Page Numbers (Bottom of Page)"/>
        <w:docPartUnique/>
      </w:docPartObj>
    </w:sdtPr>
    <w:sdtContent>
      <w:p w14:paraId="72ABF54D" w14:textId="5CBA8D69" w:rsidR="009B7A26" w:rsidRDefault="009B7A26" w:rsidP="004A66C6">
        <w:pPr>
          <w:pStyle w:val="a7"/>
          <w:framePr w:wrap="none" w:vAnchor="text" w:hAnchor="margin" w:xAlign="center" w:y="1"/>
          <w:rPr>
            <w:rStyle w:val="af1"/>
          </w:rPr>
        </w:pPr>
        <w:r>
          <w:rPr>
            <w:rStyle w:val="af1"/>
          </w:rPr>
          <w:fldChar w:fldCharType="begin"/>
        </w:r>
        <w:r>
          <w:rPr>
            <w:rStyle w:val="af1"/>
          </w:rPr>
          <w:instrText xml:space="preserve"> PAGE </w:instrText>
        </w:r>
        <w:r>
          <w:rPr>
            <w:rStyle w:val="af1"/>
          </w:rPr>
          <w:fldChar w:fldCharType="end"/>
        </w:r>
      </w:p>
    </w:sdtContent>
  </w:sdt>
  <w:p w14:paraId="16B75A6C" w14:textId="77777777" w:rsidR="009B7A26" w:rsidRDefault="009B7A26">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8411319"/>
      <w:docPartObj>
        <w:docPartGallery w:val="Page Numbers (Bottom of Page)"/>
        <w:docPartUnique/>
      </w:docPartObj>
    </w:sdtPr>
    <w:sdtContent>
      <w:sdt>
        <w:sdtPr>
          <w:id w:val="-1769616900"/>
          <w:docPartObj>
            <w:docPartGallery w:val="Page Numbers (Top of Page)"/>
            <w:docPartUnique/>
          </w:docPartObj>
        </w:sdtPr>
        <w:sdtContent>
          <w:p w14:paraId="4CFF819A" w14:textId="7E7D3BDC" w:rsidR="004B4218" w:rsidRDefault="004B4218" w:rsidP="00A834AC">
            <w:pPr>
              <w:pStyle w:val="a7"/>
              <w:jc w:val="center"/>
            </w:pPr>
            <w:r>
              <w:t xml:space="preserve"> </w:t>
            </w:r>
          </w:p>
        </w:sdtContent>
      </w:sdt>
    </w:sdtContent>
  </w:sdt>
  <w:p w14:paraId="011BC3AC" w14:textId="77777777" w:rsidR="004B4218" w:rsidRPr="0021315B" w:rsidRDefault="004B4218" w:rsidP="008B2DDF">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B1D3E" w14:textId="77777777" w:rsidR="00DF4D42" w:rsidRDefault="00DF4D42">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2915944"/>
      <w:docPartObj>
        <w:docPartGallery w:val="Page Numbers (Bottom of Page)"/>
        <w:docPartUnique/>
      </w:docPartObj>
    </w:sdtPr>
    <w:sdtEndPr>
      <w:rPr>
        <w:noProof/>
      </w:rPr>
    </w:sdtEndPr>
    <w:sdtContent>
      <w:p w14:paraId="72DB76E5" w14:textId="33D55DEE" w:rsidR="009F3398" w:rsidRDefault="009F3398">
        <w:pPr>
          <w:pStyle w:val="a7"/>
          <w:jc w:val="center"/>
        </w:pPr>
        <w:r>
          <w:fldChar w:fldCharType="begin"/>
        </w:r>
        <w:r>
          <w:instrText xml:space="preserve"> PAGE   \* MERGEFORMAT </w:instrText>
        </w:r>
        <w:r>
          <w:fldChar w:fldCharType="separate"/>
        </w:r>
        <w:r>
          <w:rPr>
            <w:noProof/>
          </w:rPr>
          <w:t>2</w:t>
        </w:r>
        <w:r>
          <w:rPr>
            <w:noProof/>
          </w:rPr>
          <w:fldChar w:fldCharType="end"/>
        </w:r>
      </w:p>
    </w:sdtContent>
  </w:sdt>
  <w:p w14:paraId="59C206C7" w14:textId="77777777" w:rsidR="009F3398" w:rsidRPr="0021315B" w:rsidRDefault="009F3398" w:rsidP="008B2DDF">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9855317"/>
      <w:docPartObj>
        <w:docPartGallery w:val="Page Numbers (Bottom of Page)"/>
        <w:docPartUnique/>
      </w:docPartObj>
    </w:sdtPr>
    <w:sdtEndPr>
      <w:rPr>
        <w:noProof/>
      </w:rPr>
    </w:sdtEndPr>
    <w:sdtContent>
      <w:p w14:paraId="7E075E8B" w14:textId="27306A7D" w:rsidR="009F3398" w:rsidRDefault="009F3398">
        <w:pPr>
          <w:pStyle w:val="a7"/>
          <w:jc w:val="center"/>
        </w:pPr>
        <w:r>
          <w:fldChar w:fldCharType="begin"/>
        </w:r>
        <w:r>
          <w:instrText xml:space="preserve"> PAGE   \* MERGEFORMAT </w:instrText>
        </w:r>
        <w:r>
          <w:fldChar w:fldCharType="separate"/>
        </w:r>
        <w:r>
          <w:rPr>
            <w:noProof/>
          </w:rPr>
          <w:t>2</w:t>
        </w:r>
        <w:r>
          <w:rPr>
            <w:noProof/>
          </w:rPr>
          <w:fldChar w:fldCharType="end"/>
        </w:r>
      </w:p>
    </w:sdtContent>
  </w:sdt>
  <w:p w14:paraId="0FC8683E" w14:textId="77777777" w:rsidR="009F3398" w:rsidRDefault="009F3398">
    <w:pPr>
      <w:pStyle w:val="a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f1"/>
      </w:rPr>
      <w:id w:val="-1169790574"/>
      <w:docPartObj>
        <w:docPartGallery w:val="Page Numbers (Bottom of Page)"/>
        <w:docPartUnique/>
      </w:docPartObj>
    </w:sdtPr>
    <w:sdtContent>
      <w:p w14:paraId="148D55CD" w14:textId="32A665EA" w:rsidR="009B7A26" w:rsidRDefault="009B7A26" w:rsidP="004A66C6">
        <w:pPr>
          <w:pStyle w:val="a7"/>
          <w:framePr w:wrap="none" w:vAnchor="text" w:hAnchor="margin" w:xAlign="center" w:y="1"/>
          <w:rPr>
            <w:rStyle w:val="af1"/>
          </w:rPr>
        </w:pPr>
        <w:r>
          <w:rPr>
            <w:rStyle w:val="af1"/>
          </w:rPr>
          <w:fldChar w:fldCharType="begin"/>
        </w:r>
        <w:r>
          <w:rPr>
            <w:rStyle w:val="af1"/>
          </w:rPr>
          <w:instrText xml:space="preserve"> PAGE </w:instrText>
        </w:r>
        <w:r>
          <w:rPr>
            <w:rStyle w:val="af1"/>
          </w:rPr>
          <w:fldChar w:fldCharType="separate"/>
        </w:r>
        <w:r>
          <w:rPr>
            <w:rStyle w:val="af1"/>
            <w:noProof/>
          </w:rPr>
          <w:t>7</w:t>
        </w:r>
        <w:r>
          <w:rPr>
            <w:rStyle w:val="af1"/>
          </w:rPr>
          <w:fldChar w:fldCharType="end"/>
        </w:r>
      </w:p>
    </w:sdtContent>
  </w:sdt>
  <w:p w14:paraId="651196D5" w14:textId="273AC21C" w:rsidR="00593E67" w:rsidRDefault="00593E67">
    <w:pPr>
      <w:pStyle w:val="a7"/>
      <w:jc w:val="center"/>
    </w:pPr>
  </w:p>
  <w:p w14:paraId="6ED44B9B" w14:textId="77777777" w:rsidR="00593E67" w:rsidRPr="0021315B" w:rsidRDefault="00593E67" w:rsidP="008B2DD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4DCCF" w14:textId="77777777" w:rsidR="0036213E" w:rsidRDefault="0036213E" w:rsidP="008B2DDF">
      <w:r>
        <w:separator/>
      </w:r>
    </w:p>
    <w:p w14:paraId="4827E723" w14:textId="77777777" w:rsidR="0036213E" w:rsidRDefault="0036213E" w:rsidP="008B2DDF"/>
  </w:footnote>
  <w:footnote w:type="continuationSeparator" w:id="0">
    <w:p w14:paraId="159476BA" w14:textId="77777777" w:rsidR="0036213E" w:rsidRDefault="0036213E" w:rsidP="008B2DDF">
      <w:r>
        <w:continuationSeparator/>
      </w:r>
    </w:p>
    <w:p w14:paraId="7B9B7ED4" w14:textId="77777777" w:rsidR="0036213E" w:rsidRDefault="0036213E" w:rsidP="008B2D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240AE" w14:textId="77777777" w:rsidR="00DF4D42" w:rsidRDefault="00DF4D4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E68C5" w14:textId="77777777" w:rsidR="00CF7A0C" w:rsidRDefault="00CF7A0C" w:rsidP="00CF7A0C">
    <w:pPr>
      <w:pStyle w:val="a6"/>
      <w:jc w:val="center"/>
    </w:pPr>
    <w:r>
      <w:rPr>
        <w:noProof/>
        <w14:ligatures w14:val="standardContextual"/>
      </w:rPr>
      <w:drawing>
        <wp:inline distT="0" distB="0" distL="0" distR="0" wp14:anchorId="65AB46DE" wp14:editId="3A777FC9">
          <wp:extent cx="789940" cy="789940"/>
          <wp:effectExtent l="0" t="0" r="0" b="0"/>
          <wp:docPr id="731166413" name="Εικόνα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Εικόνα 3"/>
                  <pic:cNvPicPr>
                    <a:picLocks/>
                  </pic:cNvPicPr>
                </pic:nvPicPr>
                <pic:blipFill>
                  <a:blip r:embed="rId1">
                    <a:extLst>
                      <a:ext uri="{BEBA8EAE-BF5A-486C-A8C5-ECC9F3942E4B}">
                        <a14:imgProps xmlns:a14="http://schemas.microsoft.com/office/drawing/2010/main">
                          <a14:imgLayer r:embed="rId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p w14:paraId="3DBA1C67" w14:textId="428E0404" w:rsidR="00CF7A0C" w:rsidRPr="00CF7A0C" w:rsidRDefault="00CF7A0C" w:rsidP="00CF7A0C">
    <w:pPr>
      <w:pStyle w:val="a6"/>
      <w:jc w:val="center"/>
      <w:rPr>
        <w:rFonts w:ascii="Calibri" w:hAnsi="Calibri" w:cs="Calibri"/>
        <w:b/>
        <w:bCs/>
        <w:color w:val="002060"/>
        <w:sz w:val="18"/>
        <w:szCs w:val="18"/>
      </w:rPr>
    </w:pPr>
    <w:r w:rsidRPr="005E3973">
      <w:rPr>
        <w:rFonts w:ascii="Calibri" w:hAnsi="Calibri" w:cs="Calibri"/>
        <w:b/>
        <w:bCs/>
        <w:color w:val="002060"/>
        <w:sz w:val="18"/>
        <w:szCs w:val="18"/>
      </w:rPr>
      <w:t>Τμήμα Μηχανολόγων Μηχανικών</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74F3A" w14:textId="77777777" w:rsidR="00DF4D42" w:rsidRDefault="00DF4D42">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A8D94" w14:textId="77777777" w:rsidR="009B7A26" w:rsidRDefault="009B7A26" w:rsidP="009B7A26">
    <w:pPr>
      <w:pStyle w:val="a6"/>
      <w:jc w:val="center"/>
    </w:pPr>
    <w:r>
      <w:rPr>
        <w:noProof/>
        <w14:ligatures w14:val="standardContextual"/>
      </w:rPr>
      <w:drawing>
        <wp:inline distT="0" distB="0" distL="0" distR="0" wp14:anchorId="4C321B6E" wp14:editId="39531C55">
          <wp:extent cx="789940" cy="789940"/>
          <wp:effectExtent l="0" t="0" r="0" b="0"/>
          <wp:docPr id="1747355641" name="Εικόνα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Εικόνα 3"/>
                  <pic:cNvPicPr>
                    <a:picLocks/>
                  </pic:cNvPicPr>
                </pic:nvPicPr>
                <pic:blipFill>
                  <a:blip r:embed="rId1">
                    <a:extLst>
                      <a:ext uri="{BEBA8EAE-BF5A-486C-A8C5-ECC9F3942E4B}">
                        <a14:imgProps xmlns:a14="http://schemas.microsoft.com/office/drawing/2010/main">
                          <a14:imgLayer r:embed="rId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789940" cy="789940"/>
                  </a:xfrm>
                  <a:prstGeom prst="rect">
                    <a:avLst/>
                  </a:prstGeom>
                  <a:noFill/>
                  <a:ln>
                    <a:noFill/>
                  </a:ln>
                </pic:spPr>
              </pic:pic>
            </a:graphicData>
          </a:graphic>
        </wp:inline>
      </w:drawing>
    </w:r>
  </w:p>
  <w:p w14:paraId="40565CC7" w14:textId="77777777" w:rsidR="009B7A26" w:rsidRPr="00CF7A0C" w:rsidRDefault="009B7A26" w:rsidP="009B7A26">
    <w:pPr>
      <w:pStyle w:val="a6"/>
      <w:jc w:val="center"/>
      <w:rPr>
        <w:rFonts w:ascii="Calibri" w:hAnsi="Calibri" w:cs="Calibri"/>
        <w:b/>
        <w:bCs/>
        <w:color w:val="002060"/>
        <w:sz w:val="18"/>
        <w:szCs w:val="18"/>
      </w:rPr>
    </w:pPr>
    <w:r w:rsidRPr="005E3973">
      <w:rPr>
        <w:rFonts w:ascii="Calibri" w:hAnsi="Calibri" w:cs="Calibri"/>
        <w:b/>
        <w:bCs/>
        <w:color w:val="002060"/>
        <w:sz w:val="18"/>
        <w:szCs w:val="18"/>
      </w:rPr>
      <w:t>Τμήμα Μηχανολόγων Μηχανικών</w:t>
    </w:r>
  </w:p>
  <w:p w14:paraId="52DB3AE7" w14:textId="77777777" w:rsidR="007C6419" w:rsidRDefault="007C6419">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singleLevel"/>
    <w:tmpl w:val="00000006"/>
    <w:name w:val="WW8Num7"/>
    <w:lvl w:ilvl="0">
      <w:start w:val="1"/>
      <w:numFmt w:val="decimal"/>
      <w:suff w:val="space"/>
      <w:lvlText w:val="Fig. %1. "/>
      <w:lvlJc w:val="left"/>
      <w:pPr>
        <w:tabs>
          <w:tab w:val="num" w:pos="0"/>
        </w:tabs>
        <w:ind w:left="360" w:hanging="360"/>
      </w:pPr>
      <w:rPr>
        <w:rFonts w:ascii="Times New Roman" w:hAnsi="Times New Roman" w:cs="Times New Roman"/>
        <w:b w:val="0"/>
        <w:bCs w:val="0"/>
        <w:i w:val="0"/>
        <w:iCs w:val="0"/>
        <w:color w:val="auto"/>
        <w:sz w:val="16"/>
        <w:szCs w:val="16"/>
      </w:rPr>
    </w:lvl>
  </w:abstractNum>
  <w:abstractNum w:abstractNumId="1" w15:restartNumberingAfterBreak="0">
    <w:nsid w:val="013635E3"/>
    <w:multiLevelType w:val="hybridMultilevel"/>
    <w:tmpl w:val="D85A7BBE"/>
    <w:lvl w:ilvl="0" w:tplc="B6EC048C">
      <w:start w:val="1"/>
      <w:numFmt w:val="bullet"/>
      <w:pStyle w:val="CVlis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51279"/>
    <w:multiLevelType w:val="hybridMultilevel"/>
    <w:tmpl w:val="A52C09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644416"/>
    <w:multiLevelType w:val="hybridMultilevel"/>
    <w:tmpl w:val="8DD82F62"/>
    <w:lvl w:ilvl="0" w:tplc="0408000F">
      <w:start w:val="1"/>
      <w:numFmt w:val="decimal"/>
      <w:lvlText w:val="%1."/>
      <w:lvlJc w:val="left"/>
      <w:pPr>
        <w:ind w:left="1298" w:hanging="360"/>
      </w:pPr>
    </w:lvl>
    <w:lvl w:ilvl="1" w:tplc="04080019" w:tentative="1">
      <w:start w:val="1"/>
      <w:numFmt w:val="lowerLetter"/>
      <w:lvlText w:val="%2."/>
      <w:lvlJc w:val="left"/>
      <w:pPr>
        <w:ind w:left="2018" w:hanging="360"/>
      </w:pPr>
    </w:lvl>
    <w:lvl w:ilvl="2" w:tplc="0408001B" w:tentative="1">
      <w:start w:val="1"/>
      <w:numFmt w:val="lowerRoman"/>
      <w:lvlText w:val="%3."/>
      <w:lvlJc w:val="right"/>
      <w:pPr>
        <w:ind w:left="2738" w:hanging="180"/>
      </w:pPr>
    </w:lvl>
    <w:lvl w:ilvl="3" w:tplc="0408000F" w:tentative="1">
      <w:start w:val="1"/>
      <w:numFmt w:val="decimal"/>
      <w:lvlText w:val="%4."/>
      <w:lvlJc w:val="left"/>
      <w:pPr>
        <w:ind w:left="3458" w:hanging="360"/>
      </w:pPr>
    </w:lvl>
    <w:lvl w:ilvl="4" w:tplc="04080019" w:tentative="1">
      <w:start w:val="1"/>
      <w:numFmt w:val="lowerLetter"/>
      <w:lvlText w:val="%5."/>
      <w:lvlJc w:val="left"/>
      <w:pPr>
        <w:ind w:left="4178" w:hanging="360"/>
      </w:pPr>
    </w:lvl>
    <w:lvl w:ilvl="5" w:tplc="0408001B" w:tentative="1">
      <w:start w:val="1"/>
      <w:numFmt w:val="lowerRoman"/>
      <w:lvlText w:val="%6."/>
      <w:lvlJc w:val="right"/>
      <w:pPr>
        <w:ind w:left="4898" w:hanging="180"/>
      </w:pPr>
    </w:lvl>
    <w:lvl w:ilvl="6" w:tplc="0408000F" w:tentative="1">
      <w:start w:val="1"/>
      <w:numFmt w:val="decimal"/>
      <w:lvlText w:val="%7."/>
      <w:lvlJc w:val="left"/>
      <w:pPr>
        <w:ind w:left="5618" w:hanging="360"/>
      </w:pPr>
    </w:lvl>
    <w:lvl w:ilvl="7" w:tplc="04080019" w:tentative="1">
      <w:start w:val="1"/>
      <w:numFmt w:val="lowerLetter"/>
      <w:lvlText w:val="%8."/>
      <w:lvlJc w:val="left"/>
      <w:pPr>
        <w:ind w:left="6338" w:hanging="360"/>
      </w:pPr>
    </w:lvl>
    <w:lvl w:ilvl="8" w:tplc="0408001B" w:tentative="1">
      <w:start w:val="1"/>
      <w:numFmt w:val="lowerRoman"/>
      <w:lvlText w:val="%9."/>
      <w:lvlJc w:val="right"/>
      <w:pPr>
        <w:ind w:left="7058" w:hanging="180"/>
      </w:pPr>
    </w:lvl>
  </w:abstractNum>
  <w:abstractNum w:abstractNumId="4" w15:restartNumberingAfterBreak="0">
    <w:nsid w:val="087405AC"/>
    <w:multiLevelType w:val="hybridMultilevel"/>
    <w:tmpl w:val="906C16A0"/>
    <w:lvl w:ilvl="0" w:tplc="131EBEDC">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0C3F02E8"/>
    <w:multiLevelType w:val="hybridMultilevel"/>
    <w:tmpl w:val="34AE4402"/>
    <w:lvl w:ilvl="0" w:tplc="5716539C">
      <w:start w:val="1"/>
      <w:numFmt w:val="bullet"/>
      <w:lvlText w:val="•"/>
      <w:lvlJc w:val="left"/>
      <w:pPr>
        <w:tabs>
          <w:tab w:val="num" w:pos="720"/>
        </w:tabs>
        <w:ind w:left="720" w:hanging="360"/>
      </w:pPr>
      <w:rPr>
        <w:rFonts w:ascii="Times New Roman" w:hAnsi="Times New Roman" w:hint="default"/>
      </w:rPr>
    </w:lvl>
    <w:lvl w:ilvl="1" w:tplc="F7704F06">
      <w:start w:val="1541"/>
      <w:numFmt w:val="bullet"/>
      <w:lvlText w:val="•"/>
      <w:lvlJc w:val="left"/>
      <w:pPr>
        <w:tabs>
          <w:tab w:val="num" w:pos="1440"/>
        </w:tabs>
        <w:ind w:left="1440" w:hanging="360"/>
      </w:pPr>
      <w:rPr>
        <w:rFonts w:ascii="Times New Roman" w:hAnsi="Times New Roman" w:hint="default"/>
      </w:rPr>
    </w:lvl>
    <w:lvl w:ilvl="2" w:tplc="F0988F32" w:tentative="1">
      <w:start w:val="1"/>
      <w:numFmt w:val="bullet"/>
      <w:lvlText w:val="•"/>
      <w:lvlJc w:val="left"/>
      <w:pPr>
        <w:tabs>
          <w:tab w:val="num" w:pos="2160"/>
        </w:tabs>
        <w:ind w:left="2160" w:hanging="360"/>
      </w:pPr>
      <w:rPr>
        <w:rFonts w:ascii="Times New Roman" w:hAnsi="Times New Roman" w:hint="default"/>
      </w:rPr>
    </w:lvl>
    <w:lvl w:ilvl="3" w:tplc="08782F52" w:tentative="1">
      <w:start w:val="1"/>
      <w:numFmt w:val="bullet"/>
      <w:lvlText w:val="•"/>
      <w:lvlJc w:val="left"/>
      <w:pPr>
        <w:tabs>
          <w:tab w:val="num" w:pos="2880"/>
        </w:tabs>
        <w:ind w:left="2880" w:hanging="360"/>
      </w:pPr>
      <w:rPr>
        <w:rFonts w:ascii="Times New Roman" w:hAnsi="Times New Roman" w:hint="default"/>
      </w:rPr>
    </w:lvl>
    <w:lvl w:ilvl="4" w:tplc="BC84967E" w:tentative="1">
      <w:start w:val="1"/>
      <w:numFmt w:val="bullet"/>
      <w:lvlText w:val="•"/>
      <w:lvlJc w:val="left"/>
      <w:pPr>
        <w:tabs>
          <w:tab w:val="num" w:pos="3600"/>
        </w:tabs>
        <w:ind w:left="3600" w:hanging="360"/>
      </w:pPr>
      <w:rPr>
        <w:rFonts w:ascii="Times New Roman" w:hAnsi="Times New Roman" w:hint="default"/>
      </w:rPr>
    </w:lvl>
    <w:lvl w:ilvl="5" w:tplc="D27EE70C" w:tentative="1">
      <w:start w:val="1"/>
      <w:numFmt w:val="bullet"/>
      <w:lvlText w:val="•"/>
      <w:lvlJc w:val="left"/>
      <w:pPr>
        <w:tabs>
          <w:tab w:val="num" w:pos="4320"/>
        </w:tabs>
        <w:ind w:left="4320" w:hanging="360"/>
      </w:pPr>
      <w:rPr>
        <w:rFonts w:ascii="Times New Roman" w:hAnsi="Times New Roman" w:hint="default"/>
      </w:rPr>
    </w:lvl>
    <w:lvl w:ilvl="6" w:tplc="568253B6" w:tentative="1">
      <w:start w:val="1"/>
      <w:numFmt w:val="bullet"/>
      <w:lvlText w:val="•"/>
      <w:lvlJc w:val="left"/>
      <w:pPr>
        <w:tabs>
          <w:tab w:val="num" w:pos="5040"/>
        </w:tabs>
        <w:ind w:left="5040" w:hanging="360"/>
      </w:pPr>
      <w:rPr>
        <w:rFonts w:ascii="Times New Roman" w:hAnsi="Times New Roman" w:hint="default"/>
      </w:rPr>
    </w:lvl>
    <w:lvl w:ilvl="7" w:tplc="F948DDD0" w:tentative="1">
      <w:start w:val="1"/>
      <w:numFmt w:val="bullet"/>
      <w:lvlText w:val="•"/>
      <w:lvlJc w:val="left"/>
      <w:pPr>
        <w:tabs>
          <w:tab w:val="num" w:pos="5760"/>
        </w:tabs>
        <w:ind w:left="5760" w:hanging="360"/>
      </w:pPr>
      <w:rPr>
        <w:rFonts w:ascii="Times New Roman" w:hAnsi="Times New Roman" w:hint="default"/>
      </w:rPr>
    </w:lvl>
    <w:lvl w:ilvl="8" w:tplc="100A8C6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D8303A2"/>
    <w:multiLevelType w:val="hybridMultilevel"/>
    <w:tmpl w:val="F6A6E69A"/>
    <w:lvl w:ilvl="0" w:tplc="28BE447E">
      <w:start w:val="1"/>
      <w:numFmt w:val="bullet"/>
      <w:lvlText w:val="•"/>
      <w:lvlJc w:val="left"/>
      <w:pPr>
        <w:tabs>
          <w:tab w:val="num" w:pos="720"/>
        </w:tabs>
        <w:ind w:left="720" w:hanging="360"/>
      </w:pPr>
      <w:rPr>
        <w:rFonts w:ascii="Times New Roman" w:hAnsi="Times New Roman" w:hint="default"/>
      </w:rPr>
    </w:lvl>
    <w:lvl w:ilvl="1" w:tplc="2C4A7090">
      <w:start w:val="1527"/>
      <w:numFmt w:val="bullet"/>
      <w:lvlText w:val="•"/>
      <w:lvlJc w:val="left"/>
      <w:pPr>
        <w:tabs>
          <w:tab w:val="num" w:pos="1440"/>
        </w:tabs>
        <w:ind w:left="1440" w:hanging="360"/>
      </w:pPr>
      <w:rPr>
        <w:rFonts w:ascii="Times New Roman" w:hAnsi="Times New Roman" w:hint="default"/>
      </w:rPr>
    </w:lvl>
    <w:lvl w:ilvl="2" w:tplc="CDFA666C" w:tentative="1">
      <w:start w:val="1"/>
      <w:numFmt w:val="bullet"/>
      <w:lvlText w:val="•"/>
      <w:lvlJc w:val="left"/>
      <w:pPr>
        <w:tabs>
          <w:tab w:val="num" w:pos="2160"/>
        </w:tabs>
        <w:ind w:left="2160" w:hanging="360"/>
      </w:pPr>
      <w:rPr>
        <w:rFonts w:ascii="Times New Roman" w:hAnsi="Times New Roman" w:hint="default"/>
      </w:rPr>
    </w:lvl>
    <w:lvl w:ilvl="3" w:tplc="9CD422CA" w:tentative="1">
      <w:start w:val="1"/>
      <w:numFmt w:val="bullet"/>
      <w:lvlText w:val="•"/>
      <w:lvlJc w:val="left"/>
      <w:pPr>
        <w:tabs>
          <w:tab w:val="num" w:pos="2880"/>
        </w:tabs>
        <w:ind w:left="2880" w:hanging="360"/>
      </w:pPr>
      <w:rPr>
        <w:rFonts w:ascii="Times New Roman" w:hAnsi="Times New Roman" w:hint="default"/>
      </w:rPr>
    </w:lvl>
    <w:lvl w:ilvl="4" w:tplc="F796F8BA" w:tentative="1">
      <w:start w:val="1"/>
      <w:numFmt w:val="bullet"/>
      <w:lvlText w:val="•"/>
      <w:lvlJc w:val="left"/>
      <w:pPr>
        <w:tabs>
          <w:tab w:val="num" w:pos="3600"/>
        </w:tabs>
        <w:ind w:left="3600" w:hanging="360"/>
      </w:pPr>
      <w:rPr>
        <w:rFonts w:ascii="Times New Roman" w:hAnsi="Times New Roman" w:hint="default"/>
      </w:rPr>
    </w:lvl>
    <w:lvl w:ilvl="5" w:tplc="A7E8F2B4" w:tentative="1">
      <w:start w:val="1"/>
      <w:numFmt w:val="bullet"/>
      <w:lvlText w:val="•"/>
      <w:lvlJc w:val="left"/>
      <w:pPr>
        <w:tabs>
          <w:tab w:val="num" w:pos="4320"/>
        </w:tabs>
        <w:ind w:left="4320" w:hanging="360"/>
      </w:pPr>
      <w:rPr>
        <w:rFonts w:ascii="Times New Roman" w:hAnsi="Times New Roman" w:hint="default"/>
      </w:rPr>
    </w:lvl>
    <w:lvl w:ilvl="6" w:tplc="9BFC8250" w:tentative="1">
      <w:start w:val="1"/>
      <w:numFmt w:val="bullet"/>
      <w:lvlText w:val="•"/>
      <w:lvlJc w:val="left"/>
      <w:pPr>
        <w:tabs>
          <w:tab w:val="num" w:pos="5040"/>
        </w:tabs>
        <w:ind w:left="5040" w:hanging="360"/>
      </w:pPr>
      <w:rPr>
        <w:rFonts w:ascii="Times New Roman" w:hAnsi="Times New Roman" w:hint="default"/>
      </w:rPr>
    </w:lvl>
    <w:lvl w:ilvl="7" w:tplc="B18024FE" w:tentative="1">
      <w:start w:val="1"/>
      <w:numFmt w:val="bullet"/>
      <w:lvlText w:val="•"/>
      <w:lvlJc w:val="left"/>
      <w:pPr>
        <w:tabs>
          <w:tab w:val="num" w:pos="5760"/>
        </w:tabs>
        <w:ind w:left="5760" w:hanging="360"/>
      </w:pPr>
      <w:rPr>
        <w:rFonts w:ascii="Times New Roman" w:hAnsi="Times New Roman" w:hint="default"/>
      </w:rPr>
    </w:lvl>
    <w:lvl w:ilvl="8" w:tplc="7612032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673F60"/>
    <w:multiLevelType w:val="hybridMultilevel"/>
    <w:tmpl w:val="B524CA4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3A54F2F"/>
    <w:multiLevelType w:val="hybridMultilevel"/>
    <w:tmpl w:val="1A8CC9E8"/>
    <w:lvl w:ilvl="0" w:tplc="59348FF4">
      <w:start w:val="1"/>
      <mc:AlternateContent>
        <mc:Choice Requires="w14">
          <w:numFmt w:val="custom" w:format="Α, Β, Γ, ..."/>
        </mc:Choice>
        <mc:Fallback>
          <w:numFmt w:val="decimal"/>
        </mc:Fallback>
      </mc:AlternateContent>
      <w:pStyle w:val="a"/>
      <w:lvlText w:val="Παράρτημα %1."/>
      <w:lvlJc w:val="left"/>
      <w:pPr>
        <w:ind w:left="810" w:hanging="360"/>
      </w:pPr>
      <w:rPr>
        <w:rFonts w:ascii="Times New Roman Greek" w:hAnsi="Times New Roman Greek"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 w15:restartNumberingAfterBreak="0">
    <w:nsid w:val="146A53A0"/>
    <w:multiLevelType w:val="multilevel"/>
    <w:tmpl w:val="9204422A"/>
    <w:styleLink w:val="CurrentList1"/>
    <w:lvl w:ilvl="0">
      <w:start w:val="1"/>
      <w:numFmt w:val="decimal"/>
      <w:lvlText w:val="%1"/>
      <w:lvlJc w:val="left"/>
      <w:pPr>
        <w:ind w:left="3268" w:hanging="432"/>
      </w:pPr>
    </w:lvl>
    <w:lvl w:ilvl="1">
      <w:start w:val="1"/>
      <w:numFmt w:val="decimal"/>
      <w:lvlText w:val="%1.%2"/>
      <w:lvlJc w:val="left"/>
      <w:pPr>
        <w:ind w:left="3838" w:hanging="576"/>
      </w:pPr>
    </w:lvl>
    <w:lvl w:ilvl="2">
      <w:start w:val="1"/>
      <w:numFmt w:val="decimal"/>
      <w:lvlText w:val="%1.%2.%3"/>
      <w:lvlJc w:val="left"/>
      <w:pPr>
        <w:ind w:left="3556" w:hanging="720"/>
      </w:pPr>
    </w:lvl>
    <w:lvl w:ilvl="3">
      <w:start w:val="1"/>
      <w:numFmt w:val="decimal"/>
      <w:lvlText w:val="%1.%2.%3.%4"/>
      <w:lvlJc w:val="left"/>
      <w:pPr>
        <w:ind w:left="1584" w:hanging="864"/>
      </w:pPr>
    </w:lvl>
    <w:lvl w:ilvl="4">
      <w:start w:val="1"/>
      <w:numFmt w:val="decimal"/>
      <w:lvlText w:val="%1.%2.%3.%4.%5"/>
      <w:lvlJc w:val="left"/>
      <w:pPr>
        <w:ind w:left="3844" w:hanging="1008"/>
      </w:pPr>
    </w:lvl>
    <w:lvl w:ilvl="5">
      <w:start w:val="1"/>
      <w:numFmt w:val="decimal"/>
      <w:lvlText w:val="%1.%2.%3.%4.%5.%6"/>
      <w:lvlJc w:val="left"/>
      <w:pPr>
        <w:ind w:left="3988" w:hanging="1152"/>
      </w:pPr>
    </w:lvl>
    <w:lvl w:ilvl="6">
      <w:start w:val="1"/>
      <w:numFmt w:val="decimal"/>
      <w:lvlText w:val="%1.%2.%3.%4.%5.%6.%7"/>
      <w:lvlJc w:val="left"/>
      <w:pPr>
        <w:ind w:left="4132" w:hanging="1296"/>
      </w:pPr>
    </w:lvl>
    <w:lvl w:ilvl="7">
      <w:start w:val="1"/>
      <w:numFmt w:val="decimal"/>
      <w:lvlText w:val="%1.%2.%3.%4.%5.%6.%7.%8"/>
      <w:lvlJc w:val="left"/>
      <w:pPr>
        <w:ind w:left="4276" w:hanging="1440"/>
      </w:pPr>
    </w:lvl>
    <w:lvl w:ilvl="8">
      <w:start w:val="1"/>
      <w:numFmt w:val="decimal"/>
      <w:lvlText w:val="%1.%2.%3.%4.%5.%6.%7.%8.%9"/>
      <w:lvlJc w:val="left"/>
      <w:pPr>
        <w:ind w:left="4420" w:hanging="1584"/>
      </w:pPr>
    </w:lvl>
  </w:abstractNum>
  <w:abstractNum w:abstractNumId="10" w15:restartNumberingAfterBreak="0">
    <w:nsid w:val="14F2485C"/>
    <w:multiLevelType w:val="hybridMultilevel"/>
    <w:tmpl w:val="486CEAAA"/>
    <w:lvl w:ilvl="0" w:tplc="1C7AEB94">
      <w:numFmt w:val="bullet"/>
      <w:lvlText w:val="•"/>
      <w:lvlJc w:val="left"/>
      <w:pPr>
        <w:ind w:left="500" w:hanging="219"/>
      </w:pPr>
      <w:rPr>
        <w:rFonts w:ascii="Times New Roman" w:eastAsia="Times New Roman" w:hAnsi="Times New Roman" w:cs="Times New Roman" w:hint="default"/>
        <w:i/>
        <w:w w:val="141"/>
        <w:sz w:val="21"/>
        <w:szCs w:val="21"/>
      </w:rPr>
    </w:lvl>
    <w:lvl w:ilvl="1" w:tplc="0EC4B352">
      <w:numFmt w:val="bullet"/>
      <w:lvlText w:val="•"/>
      <w:lvlJc w:val="left"/>
      <w:pPr>
        <w:ind w:left="1234" w:hanging="219"/>
      </w:pPr>
      <w:rPr>
        <w:rFonts w:hint="default"/>
      </w:rPr>
    </w:lvl>
    <w:lvl w:ilvl="2" w:tplc="D4A4402E">
      <w:numFmt w:val="bullet"/>
      <w:lvlText w:val="•"/>
      <w:lvlJc w:val="left"/>
      <w:pPr>
        <w:ind w:left="1969" w:hanging="219"/>
      </w:pPr>
      <w:rPr>
        <w:rFonts w:hint="default"/>
      </w:rPr>
    </w:lvl>
    <w:lvl w:ilvl="3" w:tplc="ABE027D4">
      <w:numFmt w:val="bullet"/>
      <w:lvlText w:val="•"/>
      <w:lvlJc w:val="left"/>
      <w:pPr>
        <w:ind w:left="2703" w:hanging="219"/>
      </w:pPr>
      <w:rPr>
        <w:rFonts w:hint="default"/>
      </w:rPr>
    </w:lvl>
    <w:lvl w:ilvl="4" w:tplc="79C27972">
      <w:numFmt w:val="bullet"/>
      <w:lvlText w:val="•"/>
      <w:lvlJc w:val="left"/>
      <w:pPr>
        <w:ind w:left="3438" w:hanging="219"/>
      </w:pPr>
      <w:rPr>
        <w:rFonts w:hint="default"/>
      </w:rPr>
    </w:lvl>
    <w:lvl w:ilvl="5" w:tplc="AAC8242C">
      <w:numFmt w:val="bullet"/>
      <w:lvlText w:val="•"/>
      <w:lvlJc w:val="left"/>
      <w:pPr>
        <w:ind w:left="4173" w:hanging="219"/>
      </w:pPr>
      <w:rPr>
        <w:rFonts w:hint="default"/>
      </w:rPr>
    </w:lvl>
    <w:lvl w:ilvl="6" w:tplc="22C09996">
      <w:numFmt w:val="bullet"/>
      <w:lvlText w:val="•"/>
      <w:lvlJc w:val="left"/>
      <w:pPr>
        <w:ind w:left="4907" w:hanging="219"/>
      </w:pPr>
      <w:rPr>
        <w:rFonts w:hint="default"/>
      </w:rPr>
    </w:lvl>
    <w:lvl w:ilvl="7" w:tplc="9DE0435A">
      <w:numFmt w:val="bullet"/>
      <w:lvlText w:val="•"/>
      <w:lvlJc w:val="left"/>
      <w:pPr>
        <w:ind w:left="5642" w:hanging="219"/>
      </w:pPr>
      <w:rPr>
        <w:rFonts w:hint="default"/>
      </w:rPr>
    </w:lvl>
    <w:lvl w:ilvl="8" w:tplc="6286116A">
      <w:numFmt w:val="bullet"/>
      <w:lvlText w:val="•"/>
      <w:lvlJc w:val="left"/>
      <w:pPr>
        <w:ind w:left="6376" w:hanging="219"/>
      </w:pPr>
      <w:rPr>
        <w:rFonts w:hint="default"/>
      </w:rPr>
    </w:lvl>
  </w:abstractNum>
  <w:abstractNum w:abstractNumId="11" w15:restartNumberingAfterBreak="0">
    <w:nsid w:val="16266E5D"/>
    <w:multiLevelType w:val="hybridMultilevel"/>
    <w:tmpl w:val="6C02F8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654F09"/>
    <w:multiLevelType w:val="hybridMultilevel"/>
    <w:tmpl w:val="0B68D1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FC6B5B"/>
    <w:multiLevelType w:val="hybridMultilevel"/>
    <w:tmpl w:val="427A9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91D35DB"/>
    <w:multiLevelType w:val="hybridMultilevel"/>
    <w:tmpl w:val="88327F54"/>
    <w:lvl w:ilvl="0" w:tplc="28BE447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5B1CC0"/>
    <w:multiLevelType w:val="hybridMultilevel"/>
    <w:tmpl w:val="44E20B0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1D8049C"/>
    <w:multiLevelType w:val="hybridMultilevel"/>
    <w:tmpl w:val="79EA7342"/>
    <w:lvl w:ilvl="0" w:tplc="1BD03D92">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2751702"/>
    <w:multiLevelType w:val="hybridMultilevel"/>
    <w:tmpl w:val="9AA09962"/>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22DC1960"/>
    <w:multiLevelType w:val="hybridMultilevel"/>
    <w:tmpl w:val="7BE442D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23B17C5C"/>
    <w:multiLevelType w:val="hybridMultilevel"/>
    <w:tmpl w:val="6C02F8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3F7B29"/>
    <w:multiLevelType w:val="hybridMultilevel"/>
    <w:tmpl w:val="44143414"/>
    <w:lvl w:ilvl="0" w:tplc="55DAED2C">
      <w:start w:val="1"/>
      <w:numFmt w:val="decimal"/>
      <w:lvlText w:val="%1."/>
      <w:lvlJc w:val="left"/>
      <w:pPr>
        <w:ind w:left="982" w:hanging="273"/>
      </w:pPr>
      <w:rPr>
        <w:rFonts w:ascii="Times New Roman" w:eastAsia="Times New Roman" w:hAnsi="Times New Roman" w:cs="Times New Roman" w:hint="default"/>
        <w:w w:val="99"/>
        <w:sz w:val="21"/>
        <w:szCs w:val="21"/>
      </w:rPr>
    </w:lvl>
    <w:lvl w:ilvl="1" w:tplc="632C2984">
      <w:numFmt w:val="bullet"/>
      <w:lvlText w:val="•"/>
      <w:lvlJc w:val="left"/>
      <w:pPr>
        <w:ind w:left="1716" w:hanging="273"/>
      </w:pPr>
      <w:rPr>
        <w:rFonts w:hint="default"/>
      </w:rPr>
    </w:lvl>
    <w:lvl w:ilvl="2" w:tplc="1C3685C8">
      <w:numFmt w:val="bullet"/>
      <w:lvlText w:val="•"/>
      <w:lvlJc w:val="left"/>
      <w:pPr>
        <w:ind w:left="2451" w:hanging="273"/>
      </w:pPr>
      <w:rPr>
        <w:rFonts w:hint="default"/>
      </w:rPr>
    </w:lvl>
    <w:lvl w:ilvl="3" w:tplc="D2F8FB10">
      <w:numFmt w:val="bullet"/>
      <w:lvlText w:val="•"/>
      <w:lvlJc w:val="left"/>
      <w:pPr>
        <w:ind w:left="3185" w:hanging="273"/>
      </w:pPr>
      <w:rPr>
        <w:rFonts w:hint="default"/>
      </w:rPr>
    </w:lvl>
    <w:lvl w:ilvl="4" w:tplc="1EBA448A">
      <w:numFmt w:val="bullet"/>
      <w:lvlText w:val="•"/>
      <w:lvlJc w:val="left"/>
      <w:pPr>
        <w:ind w:left="3920" w:hanging="273"/>
      </w:pPr>
      <w:rPr>
        <w:rFonts w:hint="default"/>
      </w:rPr>
    </w:lvl>
    <w:lvl w:ilvl="5" w:tplc="EE421BA6">
      <w:numFmt w:val="bullet"/>
      <w:lvlText w:val="•"/>
      <w:lvlJc w:val="left"/>
      <w:pPr>
        <w:ind w:left="4655" w:hanging="273"/>
      </w:pPr>
      <w:rPr>
        <w:rFonts w:hint="default"/>
      </w:rPr>
    </w:lvl>
    <w:lvl w:ilvl="6" w:tplc="18527624">
      <w:numFmt w:val="bullet"/>
      <w:lvlText w:val="•"/>
      <w:lvlJc w:val="left"/>
      <w:pPr>
        <w:ind w:left="5389" w:hanging="273"/>
      </w:pPr>
      <w:rPr>
        <w:rFonts w:hint="default"/>
      </w:rPr>
    </w:lvl>
    <w:lvl w:ilvl="7" w:tplc="AB1E2AFA">
      <w:numFmt w:val="bullet"/>
      <w:lvlText w:val="•"/>
      <w:lvlJc w:val="left"/>
      <w:pPr>
        <w:ind w:left="6124" w:hanging="273"/>
      </w:pPr>
      <w:rPr>
        <w:rFonts w:hint="default"/>
      </w:rPr>
    </w:lvl>
    <w:lvl w:ilvl="8" w:tplc="1C82ED2A">
      <w:numFmt w:val="bullet"/>
      <w:lvlText w:val="•"/>
      <w:lvlJc w:val="left"/>
      <w:pPr>
        <w:ind w:left="6858" w:hanging="273"/>
      </w:pPr>
      <w:rPr>
        <w:rFonts w:hint="default"/>
      </w:rPr>
    </w:lvl>
  </w:abstractNum>
  <w:abstractNum w:abstractNumId="2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28C5546F"/>
    <w:multiLevelType w:val="hybridMultilevel"/>
    <w:tmpl w:val="E5CA0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157DBF"/>
    <w:multiLevelType w:val="hybridMultilevel"/>
    <w:tmpl w:val="AF54D4C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2D500A3C"/>
    <w:multiLevelType w:val="hybridMultilevel"/>
    <w:tmpl w:val="90965770"/>
    <w:lvl w:ilvl="0" w:tplc="04080013">
      <w:start w:val="1"/>
      <w:numFmt w:val="upperRoman"/>
      <w:lvlText w:val="%1."/>
      <w:lvlJc w:val="righ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25" w15:restartNumberingAfterBreak="0">
    <w:nsid w:val="2F267E34"/>
    <w:multiLevelType w:val="hybridMultilevel"/>
    <w:tmpl w:val="E34C8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CC6481"/>
    <w:multiLevelType w:val="multilevel"/>
    <w:tmpl w:val="A432ACDC"/>
    <w:lvl w:ilvl="0">
      <w:start w:val="1"/>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321B049B"/>
    <w:multiLevelType w:val="hybridMultilevel"/>
    <w:tmpl w:val="B350A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672C1A"/>
    <w:multiLevelType w:val="hybridMultilevel"/>
    <w:tmpl w:val="79343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781064"/>
    <w:multiLevelType w:val="hybridMultilevel"/>
    <w:tmpl w:val="9702C168"/>
    <w:lvl w:ilvl="0" w:tplc="46688AF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7660336"/>
    <w:multiLevelType w:val="hybridMultilevel"/>
    <w:tmpl w:val="754EAC84"/>
    <w:lvl w:ilvl="0" w:tplc="C46877EA">
      <w:start w:val="1"/>
      <w:numFmt w:val="bulle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3AF4742D"/>
    <w:multiLevelType w:val="hybridMultilevel"/>
    <w:tmpl w:val="5A70E412"/>
    <w:lvl w:ilvl="0" w:tplc="28BE447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103D00"/>
    <w:multiLevelType w:val="hybridMultilevel"/>
    <w:tmpl w:val="D85E135A"/>
    <w:lvl w:ilvl="0" w:tplc="04080001">
      <w:start w:val="1"/>
      <w:numFmt w:val="bullet"/>
      <w:lvlText w:val=""/>
      <w:lvlJc w:val="left"/>
      <w:pPr>
        <w:ind w:left="1298" w:hanging="360"/>
      </w:pPr>
      <w:rPr>
        <w:rFonts w:ascii="Symbol" w:hAnsi="Symbol" w:hint="default"/>
      </w:rPr>
    </w:lvl>
    <w:lvl w:ilvl="1" w:tplc="04080003" w:tentative="1">
      <w:start w:val="1"/>
      <w:numFmt w:val="bullet"/>
      <w:lvlText w:val="o"/>
      <w:lvlJc w:val="left"/>
      <w:pPr>
        <w:ind w:left="2018" w:hanging="360"/>
      </w:pPr>
      <w:rPr>
        <w:rFonts w:ascii="Courier New" w:hAnsi="Courier New" w:cs="Courier New" w:hint="default"/>
      </w:rPr>
    </w:lvl>
    <w:lvl w:ilvl="2" w:tplc="04080005" w:tentative="1">
      <w:start w:val="1"/>
      <w:numFmt w:val="bullet"/>
      <w:lvlText w:val=""/>
      <w:lvlJc w:val="left"/>
      <w:pPr>
        <w:ind w:left="2738" w:hanging="360"/>
      </w:pPr>
      <w:rPr>
        <w:rFonts w:ascii="Wingdings" w:hAnsi="Wingdings" w:hint="default"/>
      </w:rPr>
    </w:lvl>
    <w:lvl w:ilvl="3" w:tplc="04080001" w:tentative="1">
      <w:start w:val="1"/>
      <w:numFmt w:val="bullet"/>
      <w:lvlText w:val=""/>
      <w:lvlJc w:val="left"/>
      <w:pPr>
        <w:ind w:left="3458" w:hanging="360"/>
      </w:pPr>
      <w:rPr>
        <w:rFonts w:ascii="Symbol" w:hAnsi="Symbol" w:hint="default"/>
      </w:rPr>
    </w:lvl>
    <w:lvl w:ilvl="4" w:tplc="04080003" w:tentative="1">
      <w:start w:val="1"/>
      <w:numFmt w:val="bullet"/>
      <w:lvlText w:val="o"/>
      <w:lvlJc w:val="left"/>
      <w:pPr>
        <w:ind w:left="4178" w:hanging="360"/>
      </w:pPr>
      <w:rPr>
        <w:rFonts w:ascii="Courier New" w:hAnsi="Courier New" w:cs="Courier New" w:hint="default"/>
      </w:rPr>
    </w:lvl>
    <w:lvl w:ilvl="5" w:tplc="04080005" w:tentative="1">
      <w:start w:val="1"/>
      <w:numFmt w:val="bullet"/>
      <w:lvlText w:val=""/>
      <w:lvlJc w:val="left"/>
      <w:pPr>
        <w:ind w:left="4898" w:hanging="360"/>
      </w:pPr>
      <w:rPr>
        <w:rFonts w:ascii="Wingdings" w:hAnsi="Wingdings" w:hint="default"/>
      </w:rPr>
    </w:lvl>
    <w:lvl w:ilvl="6" w:tplc="04080001" w:tentative="1">
      <w:start w:val="1"/>
      <w:numFmt w:val="bullet"/>
      <w:lvlText w:val=""/>
      <w:lvlJc w:val="left"/>
      <w:pPr>
        <w:ind w:left="5618" w:hanging="360"/>
      </w:pPr>
      <w:rPr>
        <w:rFonts w:ascii="Symbol" w:hAnsi="Symbol" w:hint="default"/>
      </w:rPr>
    </w:lvl>
    <w:lvl w:ilvl="7" w:tplc="04080003" w:tentative="1">
      <w:start w:val="1"/>
      <w:numFmt w:val="bullet"/>
      <w:lvlText w:val="o"/>
      <w:lvlJc w:val="left"/>
      <w:pPr>
        <w:ind w:left="6338" w:hanging="360"/>
      </w:pPr>
      <w:rPr>
        <w:rFonts w:ascii="Courier New" w:hAnsi="Courier New" w:cs="Courier New" w:hint="default"/>
      </w:rPr>
    </w:lvl>
    <w:lvl w:ilvl="8" w:tplc="04080005" w:tentative="1">
      <w:start w:val="1"/>
      <w:numFmt w:val="bullet"/>
      <w:lvlText w:val=""/>
      <w:lvlJc w:val="left"/>
      <w:pPr>
        <w:ind w:left="7058" w:hanging="360"/>
      </w:pPr>
      <w:rPr>
        <w:rFonts w:ascii="Wingdings" w:hAnsi="Wingdings" w:hint="default"/>
      </w:rPr>
    </w:lvl>
  </w:abstractNum>
  <w:abstractNum w:abstractNumId="33" w15:restartNumberingAfterBreak="0">
    <w:nsid w:val="3E5C1437"/>
    <w:multiLevelType w:val="hybridMultilevel"/>
    <w:tmpl w:val="BB984A58"/>
    <w:lvl w:ilvl="0" w:tplc="7F0A4642">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4" w15:restartNumberingAfterBreak="0">
    <w:nsid w:val="412277D1"/>
    <w:multiLevelType w:val="hybridMultilevel"/>
    <w:tmpl w:val="B9B02CEC"/>
    <w:lvl w:ilvl="0" w:tplc="DAA6C00A">
      <w:start w:val="1"/>
      <w:numFmt w:val="decimal"/>
      <w:lvlText w:val="%1."/>
      <w:lvlJc w:val="left"/>
      <w:pPr>
        <w:ind w:left="720" w:hanging="360"/>
      </w:pPr>
      <w:rPr>
        <w:rFonts w:ascii="Times New Roman" w:eastAsiaTheme="minorEastAsia" w:hAnsi="Times New Roman" w:cs="Times New Roman"/>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5" w15:restartNumberingAfterBreak="0">
    <w:nsid w:val="44E42E18"/>
    <w:multiLevelType w:val="hybridMultilevel"/>
    <w:tmpl w:val="AADA1618"/>
    <w:lvl w:ilvl="0" w:tplc="AEFEE0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5A40E7"/>
    <w:multiLevelType w:val="hybridMultilevel"/>
    <w:tmpl w:val="F26A763C"/>
    <w:lvl w:ilvl="0" w:tplc="6EC8918E">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BC57BDB"/>
    <w:multiLevelType w:val="hybridMultilevel"/>
    <w:tmpl w:val="B524CA4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4BC804E2"/>
    <w:multiLevelType w:val="hybridMultilevel"/>
    <w:tmpl w:val="1456724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0" w15:restartNumberingAfterBreak="0">
    <w:nsid w:val="4D561327"/>
    <w:multiLevelType w:val="hybridMultilevel"/>
    <w:tmpl w:val="3060512C"/>
    <w:lvl w:ilvl="0" w:tplc="04090011">
      <w:start w:val="1"/>
      <w:numFmt w:val="decimal"/>
      <w:lvlText w:val="%1)"/>
      <w:lvlJc w:val="left"/>
      <w:pPr>
        <w:ind w:left="720" w:hanging="360"/>
      </w:pPr>
      <w:rPr>
        <w:rFonts w:hint="default"/>
      </w:rPr>
    </w:lvl>
    <w:lvl w:ilvl="1" w:tplc="7FC059F4">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4D7338"/>
    <w:multiLevelType w:val="multilevel"/>
    <w:tmpl w:val="8214D9A0"/>
    <w:lvl w:ilvl="0">
      <w:start w:val="1"/>
      <w:numFmt w:val="decimal"/>
      <w:lvlText w:val="Κεφάλαιο %1. "/>
      <w:lvlJc w:val="left"/>
      <w:pPr>
        <w:ind w:left="451" w:hanging="360"/>
      </w:pPr>
      <w:rPr>
        <w:rFonts w:hint="default"/>
        <w:color w:val="auto"/>
      </w:rPr>
    </w:lvl>
    <w:lvl w:ilvl="1">
      <w:start w:val="1"/>
      <w:numFmt w:val="decimal"/>
      <w:pStyle w:val="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42" w15:restartNumberingAfterBreak="0">
    <w:nsid w:val="50940BE5"/>
    <w:multiLevelType w:val="hybridMultilevel"/>
    <w:tmpl w:val="285260A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3" w15:restartNumberingAfterBreak="0">
    <w:nsid w:val="52060600"/>
    <w:multiLevelType w:val="hybridMultilevel"/>
    <w:tmpl w:val="98765624"/>
    <w:lvl w:ilvl="0" w:tplc="04080001">
      <w:start w:val="1"/>
      <w:numFmt w:val="bullet"/>
      <w:lvlText w:val=""/>
      <w:lvlJc w:val="left"/>
      <w:pPr>
        <w:ind w:left="1298" w:hanging="360"/>
      </w:pPr>
      <w:rPr>
        <w:rFonts w:ascii="Symbol" w:hAnsi="Symbol" w:hint="default"/>
      </w:rPr>
    </w:lvl>
    <w:lvl w:ilvl="1" w:tplc="04080003" w:tentative="1">
      <w:start w:val="1"/>
      <w:numFmt w:val="bullet"/>
      <w:lvlText w:val="o"/>
      <w:lvlJc w:val="left"/>
      <w:pPr>
        <w:ind w:left="2018" w:hanging="360"/>
      </w:pPr>
      <w:rPr>
        <w:rFonts w:ascii="Courier New" w:hAnsi="Courier New" w:cs="Courier New" w:hint="default"/>
      </w:rPr>
    </w:lvl>
    <w:lvl w:ilvl="2" w:tplc="04080005" w:tentative="1">
      <w:start w:val="1"/>
      <w:numFmt w:val="bullet"/>
      <w:lvlText w:val=""/>
      <w:lvlJc w:val="left"/>
      <w:pPr>
        <w:ind w:left="2738" w:hanging="360"/>
      </w:pPr>
      <w:rPr>
        <w:rFonts w:ascii="Wingdings" w:hAnsi="Wingdings" w:hint="default"/>
      </w:rPr>
    </w:lvl>
    <w:lvl w:ilvl="3" w:tplc="04080001" w:tentative="1">
      <w:start w:val="1"/>
      <w:numFmt w:val="bullet"/>
      <w:lvlText w:val=""/>
      <w:lvlJc w:val="left"/>
      <w:pPr>
        <w:ind w:left="3458" w:hanging="360"/>
      </w:pPr>
      <w:rPr>
        <w:rFonts w:ascii="Symbol" w:hAnsi="Symbol" w:hint="default"/>
      </w:rPr>
    </w:lvl>
    <w:lvl w:ilvl="4" w:tplc="04080003" w:tentative="1">
      <w:start w:val="1"/>
      <w:numFmt w:val="bullet"/>
      <w:lvlText w:val="o"/>
      <w:lvlJc w:val="left"/>
      <w:pPr>
        <w:ind w:left="4178" w:hanging="360"/>
      </w:pPr>
      <w:rPr>
        <w:rFonts w:ascii="Courier New" w:hAnsi="Courier New" w:cs="Courier New" w:hint="default"/>
      </w:rPr>
    </w:lvl>
    <w:lvl w:ilvl="5" w:tplc="04080005" w:tentative="1">
      <w:start w:val="1"/>
      <w:numFmt w:val="bullet"/>
      <w:lvlText w:val=""/>
      <w:lvlJc w:val="left"/>
      <w:pPr>
        <w:ind w:left="4898" w:hanging="360"/>
      </w:pPr>
      <w:rPr>
        <w:rFonts w:ascii="Wingdings" w:hAnsi="Wingdings" w:hint="default"/>
      </w:rPr>
    </w:lvl>
    <w:lvl w:ilvl="6" w:tplc="04080001" w:tentative="1">
      <w:start w:val="1"/>
      <w:numFmt w:val="bullet"/>
      <w:lvlText w:val=""/>
      <w:lvlJc w:val="left"/>
      <w:pPr>
        <w:ind w:left="5618" w:hanging="360"/>
      </w:pPr>
      <w:rPr>
        <w:rFonts w:ascii="Symbol" w:hAnsi="Symbol" w:hint="default"/>
      </w:rPr>
    </w:lvl>
    <w:lvl w:ilvl="7" w:tplc="04080003" w:tentative="1">
      <w:start w:val="1"/>
      <w:numFmt w:val="bullet"/>
      <w:lvlText w:val="o"/>
      <w:lvlJc w:val="left"/>
      <w:pPr>
        <w:ind w:left="6338" w:hanging="360"/>
      </w:pPr>
      <w:rPr>
        <w:rFonts w:ascii="Courier New" w:hAnsi="Courier New" w:cs="Courier New" w:hint="default"/>
      </w:rPr>
    </w:lvl>
    <w:lvl w:ilvl="8" w:tplc="04080005" w:tentative="1">
      <w:start w:val="1"/>
      <w:numFmt w:val="bullet"/>
      <w:lvlText w:val=""/>
      <w:lvlJc w:val="left"/>
      <w:pPr>
        <w:ind w:left="7058" w:hanging="360"/>
      </w:pPr>
      <w:rPr>
        <w:rFonts w:ascii="Wingdings" w:hAnsi="Wingdings" w:hint="default"/>
      </w:rPr>
    </w:lvl>
  </w:abstractNum>
  <w:abstractNum w:abstractNumId="44" w15:restartNumberingAfterBreak="0">
    <w:nsid w:val="52CA544A"/>
    <w:multiLevelType w:val="singleLevel"/>
    <w:tmpl w:val="AED6D67E"/>
    <w:lvl w:ilvl="0">
      <w:start w:val="1"/>
      <w:numFmt w:val="decimal"/>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45" w15:restartNumberingAfterBreak="0">
    <w:nsid w:val="591C5CFF"/>
    <w:multiLevelType w:val="hybridMultilevel"/>
    <w:tmpl w:val="8C38EB04"/>
    <w:lvl w:ilvl="0" w:tplc="0408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5ADF6997"/>
    <w:multiLevelType w:val="hybridMultilevel"/>
    <w:tmpl w:val="36BC53DC"/>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47" w15:restartNumberingAfterBreak="0">
    <w:nsid w:val="5C5615F6"/>
    <w:multiLevelType w:val="hybridMultilevel"/>
    <w:tmpl w:val="5C5CBA50"/>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abstractNum w:abstractNumId="48" w15:restartNumberingAfterBreak="0">
    <w:nsid w:val="5D0F4117"/>
    <w:multiLevelType w:val="hybridMultilevel"/>
    <w:tmpl w:val="336645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DB36F38"/>
    <w:multiLevelType w:val="hybridMultilevel"/>
    <w:tmpl w:val="FA261EA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0" w15:restartNumberingAfterBreak="0">
    <w:nsid w:val="5E204946"/>
    <w:multiLevelType w:val="hybridMultilevel"/>
    <w:tmpl w:val="3E523476"/>
    <w:lvl w:ilvl="0" w:tplc="FD52EDBA">
      <w:start w:val="1"/>
      <w:numFmt w:val="decimal"/>
      <w:lvlText w:val="%1.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1" w15:restartNumberingAfterBreak="0">
    <w:nsid w:val="617F033D"/>
    <w:multiLevelType w:val="hybridMultilevel"/>
    <w:tmpl w:val="A9C6B076"/>
    <w:lvl w:ilvl="0" w:tplc="88ACCEA2">
      <w:start w:val="1"/>
      <w:numFmt w:val="upperRoman"/>
      <w:lvlText w:val="%1."/>
      <w:lvlJc w:val="left"/>
      <w:pPr>
        <w:ind w:left="1080" w:hanging="720"/>
      </w:pPr>
      <w:rPr>
        <w:rFonts w:cs="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4B1386D"/>
    <w:multiLevelType w:val="hybridMultilevel"/>
    <w:tmpl w:val="C9404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6A45F66"/>
    <w:multiLevelType w:val="hybridMultilevel"/>
    <w:tmpl w:val="4C48B49C"/>
    <w:lvl w:ilvl="0" w:tplc="DAA6C00A">
      <w:start w:val="1"/>
      <w:numFmt w:val="decimal"/>
      <w:lvlText w:val="%1."/>
      <w:lvlJc w:val="left"/>
      <w:pPr>
        <w:ind w:left="720" w:hanging="360"/>
      </w:pPr>
      <w:rPr>
        <w:rFonts w:ascii="Times New Roman" w:eastAsiaTheme="minorEastAsia" w:hAnsi="Times New Roman" w:cs="Times New Roman"/>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4" w15:restartNumberingAfterBreak="0">
    <w:nsid w:val="67934C37"/>
    <w:multiLevelType w:val="hybridMultilevel"/>
    <w:tmpl w:val="119AAE12"/>
    <w:lvl w:ilvl="0" w:tplc="DF7AE880">
      <w:start w:val="1"/>
      <w:numFmt w:val="bullet"/>
      <w:lvlText w:val=""/>
      <w:lvlJc w:val="left"/>
      <w:pPr>
        <w:ind w:left="7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C1C2DA2"/>
    <w:multiLevelType w:val="hybridMultilevel"/>
    <w:tmpl w:val="93A46594"/>
    <w:lvl w:ilvl="0" w:tplc="28BE447E">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57" w15:restartNumberingAfterBreak="0">
    <w:nsid w:val="77025812"/>
    <w:multiLevelType w:val="hybridMultilevel"/>
    <w:tmpl w:val="C226B802"/>
    <w:lvl w:ilvl="0" w:tplc="04080001">
      <w:start w:val="1"/>
      <w:numFmt w:val="bullet"/>
      <w:lvlText w:val=""/>
      <w:lvlJc w:val="left"/>
      <w:pPr>
        <w:ind w:left="1298" w:hanging="360"/>
      </w:pPr>
      <w:rPr>
        <w:rFonts w:ascii="Symbol" w:hAnsi="Symbol" w:hint="default"/>
      </w:rPr>
    </w:lvl>
    <w:lvl w:ilvl="1" w:tplc="04080003" w:tentative="1">
      <w:start w:val="1"/>
      <w:numFmt w:val="bullet"/>
      <w:lvlText w:val="o"/>
      <w:lvlJc w:val="left"/>
      <w:pPr>
        <w:ind w:left="2018" w:hanging="360"/>
      </w:pPr>
      <w:rPr>
        <w:rFonts w:ascii="Courier New" w:hAnsi="Courier New" w:cs="Courier New" w:hint="default"/>
      </w:rPr>
    </w:lvl>
    <w:lvl w:ilvl="2" w:tplc="04080005" w:tentative="1">
      <w:start w:val="1"/>
      <w:numFmt w:val="bullet"/>
      <w:lvlText w:val=""/>
      <w:lvlJc w:val="left"/>
      <w:pPr>
        <w:ind w:left="2738" w:hanging="360"/>
      </w:pPr>
      <w:rPr>
        <w:rFonts w:ascii="Wingdings" w:hAnsi="Wingdings" w:hint="default"/>
      </w:rPr>
    </w:lvl>
    <w:lvl w:ilvl="3" w:tplc="04080001" w:tentative="1">
      <w:start w:val="1"/>
      <w:numFmt w:val="bullet"/>
      <w:lvlText w:val=""/>
      <w:lvlJc w:val="left"/>
      <w:pPr>
        <w:ind w:left="3458" w:hanging="360"/>
      </w:pPr>
      <w:rPr>
        <w:rFonts w:ascii="Symbol" w:hAnsi="Symbol" w:hint="default"/>
      </w:rPr>
    </w:lvl>
    <w:lvl w:ilvl="4" w:tplc="04080003" w:tentative="1">
      <w:start w:val="1"/>
      <w:numFmt w:val="bullet"/>
      <w:lvlText w:val="o"/>
      <w:lvlJc w:val="left"/>
      <w:pPr>
        <w:ind w:left="4178" w:hanging="360"/>
      </w:pPr>
      <w:rPr>
        <w:rFonts w:ascii="Courier New" w:hAnsi="Courier New" w:cs="Courier New" w:hint="default"/>
      </w:rPr>
    </w:lvl>
    <w:lvl w:ilvl="5" w:tplc="04080005" w:tentative="1">
      <w:start w:val="1"/>
      <w:numFmt w:val="bullet"/>
      <w:lvlText w:val=""/>
      <w:lvlJc w:val="left"/>
      <w:pPr>
        <w:ind w:left="4898" w:hanging="360"/>
      </w:pPr>
      <w:rPr>
        <w:rFonts w:ascii="Wingdings" w:hAnsi="Wingdings" w:hint="default"/>
      </w:rPr>
    </w:lvl>
    <w:lvl w:ilvl="6" w:tplc="04080001" w:tentative="1">
      <w:start w:val="1"/>
      <w:numFmt w:val="bullet"/>
      <w:lvlText w:val=""/>
      <w:lvlJc w:val="left"/>
      <w:pPr>
        <w:ind w:left="5618" w:hanging="360"/>
      </w:pPr>
      <w:rPr>
        <w:rFonts w:ascii="Symbol" w:hAnsi="Symbol" w:hint="default"/>
      </w:rPr>
    </w:lvl>
    <w:lvl w:ilvl="7" w:tplc="04080003" w:tentative="1">
      <w:start w:val="1"/>
      <w:numFmt w:val="bullet"/>
      <w:lvlText w:val="o"/>
      <w:lvlJc w:val="left"/>
      <w:pPr>
        <w:ind w:left="6338" w:hanging="360"/>
      </w:pPr>
      <w:rPr>
        <w:rFonts w:ascii="Courier New" w:hAnsi="Courier New" w:cs="Courier New" w:hint="default"/>
      </w:rPr>
    </w:lvl>
    <w:lvl w:ilvl="8" w:tplc="04080005" w:tentative="1">
      <w:start w:val="1"/>
      <w:numFmt w:val="bullet"/>
      <w:lvlText w:val=""/>
      <w:lvlJc w:val="left"/>
      <w:pPr>
        <w:ind w:left="7058" w:hanging="360"/>
      </w:pPr>
      <w:rPr>
        <w:rFonts w:ascii="Wingdings" w:hAnsi="Wingdings" w:hint="default"/>
      </w:rPr>
    </w:lvl>
  </w:abstractNum>
  <w:abstractNum w:abstractNumId="58" w15:restartNumberingAfterBreak="0">
    <w:nsid w:val="7CBB58BB"/>
    <w:multiLevelType w:val="hybridMultilevel"/>
    <w:tmpl w:val="6EC2A426"/>
    <w:lvl w:ilvl="0" w:tplc="04080001">
      <w:start w:val="1"/>
      <w:numFmt w:val="bullet"/>
      <w:lvlText w:val=""/>
      <w:lvlJc w:val="left"/>
      <w:pPr>
        <w:ind w:left="1298" w:hanging="360"/>
      </w:pPr>
      <w:rPr>
        <w:rFonts w:ascii="Symbol" w:hAnsi="Symbol" w:hint="default"/>
      </w:rPr>
    </w:lvl>
    <w:lvl w:ilvl="1" w:tplc="04080003" w:tentative="1">
      <w:start w:val="1"/>
      <w:numFmt w:val="bullet"/>
      <w:lvlText w:val="o"/>
      <w:lvlJc w:val="left"/>
      <w:pPr>
        <w:ind w:left="2018" w:hanging="360"/>
      </w:pPr>
      <w:rPr>
        <w:rFonts w:ascii="Courier New" w:hAnsi="Courier New" w:cs="Courier New" w:hint="default"/>
      </w:rPr>
    </w:lvl>
    <w:lvl w:ilvl="2" w:tplc="04080005" w:tentative="1">
      <w:start w:val="1"/>
      <w:numFmt w:val="bullet"/>
      <w:lvlText w:val=""/>
      <w:lvlJc w:val="left"/>
      <w:pPr>
        <w:ind w:left="2738" w:hanging="360"/>
      </w:pPr>
      <w:rPr>
        <w:rFonts w:ascii="Wingdings" w:hAnsi="Wingdings" w:hint="default"/>
      </w:rPr>
    </w:lvl>
    <w:lvl w:ilvl="3" w:tplc="04080001" w:tentative="1">
      <w:start w:val="1"/>
      <w:numFmt w:val="bullet"/>
      <w:lvlText w:val=""/>
      <w:lvlJc w:val="left"/>
      <w:pPr>
        <w:ind w:left="3458" w:hanging="360"/>
      </w:pPr>
      <w:rPr>
        <w:rFonts w:ascii="Symbol" w:hAnsi="Symbol" w:hint="default"/>
      </w:rPr>
    </w:lvl>
    <w:lvl w:ilvl="4" w:tplc="04080003" w:tentative="1">
      <w:start w:val="1"/>
      <w:numFmt w:val="bullet"/>
      <w:lvlText w:val="o"/>
      <w:lvlJc w:val="left"/>
      <w:pPr>
        <w:ind w:left="4178" w:hanging="360"/>
      </w:pPr>
      <w:rPr>
        <w:rFonts w:ascii="Courier New" w:hAnsi="Courier New" w:cs="Courier New" w:hint="default"/>
      </w:rPr>
    </w:lvl>
    <w:lvl w:ilvl="5" w:tplc="04080005" w:tentative="1">
      <w:start w:val="1"/>
      <w:numFmt w:val="bullet"/>
      <w:lvlText w:val=""/>
      <w:lvlJc w:val="left"/>
      <w:pPr>
        <w:ind w:left="4898" w:hanging="360"/>
      </w:pPr>
      <w:rPr>
        <w:rFonts w:ascii="Wingdings" w:hAnsi="Wingdings" w:hint="default"/>
      </w:rPr>
    </w:lvl>
    <w:lvl w:ilvl="6" w:tplc="04080001" w:tentative="1">
      <w:start w:val="1"/>
      <w:numFmt w:val="bullet"/>
      <w:lvlText w:val=""/>
      <w:lvlJc w:val="left"/>
      <w:pPr>
        <w:ind w:left="5618" w:hanging="360"/>
      </w:pPr>
      <w:rPr>
        <w:rFonts w:ascii="Symbol" w:hAnsi="Symbol" w:hint="default"/>
      </w:rPr>
    </w:lvl>
    <w:lvl w:ilvl="7" w:tplc="04080003" w:tentative="1">
      <w:start w:val="1"/>
      <w:numFmt w:val="bullet"/>
      <w:lvlText w:val="o"/>
      <w:lvlJc w:val="left"/>
      <w:pPr>
        <w:ind w:left="6338" w:hanging="360"/>
      </w:pPr>
      <w:rPr>
        <w:rFonts w:ascii="Courier New" w:hAnsi="Courier New" w:cs="Courier New" w:hint="default"/>
      </w:rPr>
    </w:lvl>
    <w:lvl w:ilvl="8" w:tplc="04080005" w:tentative="1">
      <w:start w:val="1"/>
      <w:numFmt w:val="bullet"/>
      <w:lvlText w:val=""/>
      <w:lvlJc w:val="left"/>
      <w:pPr>
        <w:ind w:left="7058" w:hanging="360"/>
      </w:pPr>
      <w:rPr>
        <w:rFonts w:ascii="Wingdings" w:hAnsi="Wingdings" w:hint="default"/>
      </w:rPr>
    </w:lvl>
  </w:abstractNum>
  <w:abstractNum w:abstractNumId="59" w15:restartNumberingAfterBreak="0">
    <w:nsid w:val="7DF337B2"/>
    <w:multiLevelType w:val="hybridMultilevel"/>
    <w:tmpl w:val="CEB21E1A"/>
    <w:lvl w:ilvl="0" w:tplc="0408000F">
      <w:start w:val="1"/>
      <w:numFmt w:val="decimal"/>
      <w:lvlText w:val="%1."/>
      <w:lvlJc w:val="left"/>
      <w:pPr>
        <w:ind w:left="1080" w:hanging="360"/>
      </w:pPr>
    </w:lvl>
    <w:lvl w:ilvl="1" w:tplc="04080019" w:tentative="1">
      <w:start w:val="1"/>
      <w:numFmt w:val="lowerLetter"/>
      <w:lvlText w:val="%2."/>
      <w:lvlJc w:val="left"/>
      <w:pPr>
        <w:ind w:left="1800" w:hanging="360"/>
      </w:pPr>
    </w:lvl>
    <w:lvl w:ilvl="2" w:tplc="0408001B" w:tentative="1">
      <w:start w:val="1"/>
      <w:numFmt w:val="lowerRoman"/>
      <w:lvlText w:val="%3."/>
      <w:lvlJc w:val="right"/>
      <w:pPr>
        <w:ind w:left="2520" w:hanging="180"/>
      </w:pPr>
    </w:lvl>
    <w:lvl w:ilvl="3" w:tplc="0408000F" w:tentative="1">
      <w:start w:val="1"/>
      <w:numFmt w:val="decimal"/>
      <w:lvlText w:val="%4."/>
      <w:lvlJc w:val="left"/>
      <w:pPr>
        <w:ind w:left="3240" w:hanging="360"/>
      </w:pPr>
    </w:lvl>
    <w:lvl w:ilvl="4" w:tplc="04080019" w:tentative="1">
      <w:start w:val="1"/>
      <w:numFmt w:val="lowerLetter"/>
      <w:lvlText w:val="%5."/>
      <w:lvlJc w:val="left"/>
      <w:pPr>
        <w:ind w:left="3960" w:hanging="360"/>
      </w:pPr>
    </w:lvl>
    <w:lvl w:ilvl="5" w:tplc="0408001B" w:tentative="1">
      <w:start w:val="1"/>
      <w:numFmt w:val="lowerRoman"/>
      <w:lvlText w:val="%6."/>
      <w:lvlJc w:val="right"/>
      <w:pPr>
        <w:ind w:left="4680" w:hanging="180"/>
      </w:pPr>
    </w:lvl>
    <w:lvl w:ilvl="6" w:tplc="0408000F" w:tentative="1">
      <w:start w:val="1"/>
      <w:numFmt w:val="decimal"/>
      <w:lvlText w:val="%7."/>
      <w:lvlJc w:val="left"/>
      <w:pPr>
        <w:ind w:left="5400" w:hanging="360"/>
      </w:pPr>
    </w:lvl>
    <w:lvl w:ilvl="7" w:tplc="04080019" w:tentative="1">
      <w:start w:val="1"/>
      <w:numFmt w:val="lowerLetter"/>
      <w:lvlText w:val="%8."/>
      <w:lvlJc w:val="left"/>
      <w:pPr>
        <w:ind w:left="6120" w:hanging="360"/>
      </w:pPr>
    </w:lvl>
    <w:lvl w:ilvl="8" w:tplc="0408001B" w:tentative="1">
      <w:start w:val="1"/>
      <w:numFmt w:val="lowerRoman"/>
      <w:lvlText w:val="%9."/>
      <w:lvlJc w:val="right"/>
      <w:pPr>
        <w:ind w:left="6840" w:hanging="180"/>
      </w:pPr>
    </w:lvl>
  </w:abstractNum>
  <w:num w:numId="1" w16cid:durableId="305864633">
    <w:abstractNumId w:val="52"/>
  </w:num>
  <w:num w:numId="2" w16cid:durableId="20400093">
    <w:abstractNumId w:val="48"/>
  </w:num>
  <w:num w:numId="3" w16cid:durableId="1333221403">
    <w:abstractNumId w:val="22"/>
  </w:num>
  <w:num w:numId="4" w16cid:durableId="1814253822">
    <w:abstractNumId w:val="28"/>
  </w:num>
  <w:num w:numId="5" w16cid:durableId="1177579384">
    <w:abstractNumId w:val="17"/>
  </w:num>
  <w:num w:numId="6" w16cid:durableId="1552837311">
    <w:abstractNumId w:val="26"/>
  </w:num>
  <w:num w:numId="7" w16cid:durableId="864757439">
    <w:abstractNumId w:val="0"/>
  </w:num>
  <w:num w:numId="8" w16cid:durableId="745229025">
    <w:abstractNumId w:val="36"/>
  </w:num>
  <w:num w:numId="9" w16cid:durableId="1217594499">
    <w:abstractNumId w:val="19"/>
  </w:num>
  <w:num w:numId="10" w16cid:durableId="1680428479">
    <w:abstractNumId w:val="38"/>
  </w:num>
  <w:num w:numId="11" w16cid:durableId="1791317355">
    <w:abstractNumId w:val="11"/>
  </w:num>
  <w:num w:numId="12" w16cid:durableId="1289555887">
    <w:abstractNumId w:val="7"/>
  </w:num>
  <w:num w:numId="13" w16cid:durableId="1441610148">
    <w:abstractNumId w:val="15"/>
  </w:num>
  <w:num w:numId="14" w16cid:durableId="1425766667">
    <w:abstractNumId w:val="16"/>
  </w:num>
  <w:num w:numId="15" w16cid:durableId="285896658">
    <w:abstractNumId w:val="12"/>
  </w:num>
  <w:num w:numId="16" w16cid:durableId="342975843">
    <w:abstractNumId w:val="9"/>
  </w:num>
  <w:num w:numId="17" w16cid:durableId="375390969">
    <w:abstractNumId w:val="31"/>
  </w:num>
  <w:num w:numId="18" w16cid:durableId="1727533789">
    <w:abstractNumId w:val="33"/>
  </w:num>
  <w:num w:numId="19" w16cid:durableId="612714758">
    <w:abstractNumId w:val="2"/>
  </w:num>
  <w:num w:numId="20" w16cid:durableId="947661990">
    <w:abstractNumId w:val="25"/>
  </w:num>
  <w:num w:numId="21" w16cid:durableId="367993075">
    <w:abstractNumId w:val="27"/>
  </w:num>
  <w:num w:numId="22" w16cid:durableId="1462845450">
    <w:abstractNumId w:val="30"/>
  </w:num>
  <w:num w:numId="23" w16cid:durableId="1602840110">
    <w:abstractNumId w:val="21"/>
  </w:num>
  <w:num w:numId="24" w16cid:durableId="160777087">
    <w:abstractNumId w:val="44"/>
  </w:num>
  <w:num w:numId="25" w16cid:durableId="1244988651">
    <w:abstractNumId w:val="56"/>
  </w:num>
  <w:num w:numId="26" w16cid:durableId="468129144">
    <w:abstractNumId w:val="37"/>
  </w:num>
  <w:num w:numId="27" w16cid:durableId="464087929">
    <w:abstractNumId w:val="13"/>
  </w:num>
  <w:num w:numId="28" w16cid:durableId="2066753346">
    <w:abstractNumId w:val="40"/>
  </w:num>
  <w:num w:numId="29" w16cid:durableId="383722288">
    <w:abstractNumId w:val="29"/>
  </w:num>
  <w:num w:numId="30" w16cid:durableId="2098137436">
    <w:abstractNumId w:val="6"/>
  </w:num>
  <w:num w:numId="31" w16cid:durableId="1909029835">
    <w:abstractNumId w:val="5"/>
  </w:num>
  <w:num w:numId="32" w16cid:durableId="1251544632">
    <w:abstractNumId w:val="44"/>
    <w:lvlOverride w:ilvl="0">
      <w:startOverride w:val="1"/>
    </w:lvlOverride>
  </w:num>
  <w:num w:numId="33" w16cid:durableId="1012150088">
    <w:abstractNumId w:val="50"/>
  </w:num>
  <w:num w:numId="34" w16cid:durableId="1888880034">
    <w:abstractNumId w:val="41"/>
  </w:num>
  <w:num w:numId="35" w16cid:durableId="481702547">
    <w:abstractNumId w:val="35"/>
  </w:num>
  <w:num w:numId="36" w16cid:durableId="1619985990">
    <w:abstractNumId w:val="14"/>
  </w:num>
  <w:num w:numId="37" w16cid:durableId="1779643781">
    <w:abstractNumId w:val="51"/>
  </w:num>
  <w:num w:numId="38" w16cid:durableId="207225951">
    <w:abstractNumId w:val="55"/>
  </w:num>
  <w:num w:numId="39" w16cid:durableId="1139880246">
    <w:abstractNumId w:val="8"/>
  </w:num>
  <w:num w:numId="40" w16cid:durableId="692191580">
    <w:abstractNumId w:val="8"/>
    <w:lvlOverride w:ilvl="0">
      <w:startOverride w:val="1"/>
    </w:lvlOverride>
  </w:num>
  <w:num w:numId="41" w16cid:durableId="681325203">
    <w:abstractNumId w:val="10"/>
  </w:num>
  <w:num w:numId="42" w16cid:durableId="493035590">
    <w:abstractNumId w:val="20"/>
  </w:num>
  <w:num w:numId="43" w16cid:durableId="377702090">
    <w:abstractNumId w:val="54"/>
  </w:num>
  <w:num w:numId="44" w16cid:durableId="456417966">
    <w:abstractNumId w:val="1"/>
  </w:num>
  <w:num w:numId="45" w16cid:durableId="159266406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977224412">
    <w:abstractNumId w:val="4"/>
  </w:num>
  <w:num w:numId="47" w16cid:durableId="1231890359">
    <w:abstractNumId w:val="49"/>
  </w:num>
  <w:num w:numId="48" w16cid:durableId="1960404883">
    <w:abstractNumId w:val="45"/>
  </w:num>
  <w:num w:numId="49" w16cid:durableId="505557987">
    <w:abstractNumId w:val="43"/>
  </w:num>
  <w:num w:numId="50" w16cid:durableId="1769933233">
    <w:abstractNumId w:val="58"/>
  </w:num>
  <w:num w:numId="51" w16cid:durableId="1137406796">
    <w:abstractNumId w:val="57"/>
  </w:num>
  <w:num w:numId="52" w16cid:durableId="973370959">
    <w:abstractNumId w:val="3"/>
  </w:num>
  <w:num w:numId="53" w16cid:durableId="1103692998">
    <w:abstractNumId w:val="32"/>
  </w:num>
  <w:num w:numId="54" w16cid:durableId="1400589704">
    <w:abstractNumId w:val="18"/>
  </w:num>
  <w:num w:numId="55" w16cid:durableId="1700204115">
    <w:abstractNumId w:val="39"/>
  </w:num>
  <w:num w:numId="56" w16cid:durableId="891769453">
    <w:abstractNumId w:val="46"/>
  </w:num>
  <w:num w:numId="57" w16cid:durableId="1292445587">
    <w:abstractNumId w:val="59"/>
  </w:num>
  <w:num w:numId="58" w16cid:durableId="1398242931">
    <w:abstractNumId w:val="47"/>
  </w:num>
  <w:num w:numId="59" w16cid:durableId="1913616456">
    <w:abstractNumId w:val="24"/>
  </w:num>
  <w:num w:numId="60" w16cid:durableId="1636444838">
    <w:abstractNumId w:val="42"/>
  </w:num>
  <w:num w:numId="61" w16cid:durableId="317920774">
    <w:abstractNumId w:val="23"/>
  </w:num>
  <w:num w:numId="62" w16cid:durableId="1693068372">
    <w:abstractNumId w:val="34"/>
  </w:num>
  <w:num w:numId="63" w16cid:durableId="1009793320">
    <w:abstractNumId w:val="5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activeWritingStyle w:appName="MSWord" w:lang="fr-FR" w:vendorID="9" w:dllVersion="512" w:checkStyle="1"/>
  <w:proofState w:spelling="clean" w:grammar="clean"/>
  <w:attachedTemplate r:id="rId1"/>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9"/>
  <w:hyphenationZone w:val="425"/>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MxtzA0NzGzMDOwNLZU0lEKTi0uzszPAykwqQUAit8/pywAAAA="/>
  </w:docVars>
  <w:rsids>
    <w:rsidRoot w:val="00351E90"/>
    <w:rsid w:val="0000005E"/>
    <w:rsid w:val="000011F7"/>
    <w:rsid w:val="000015ED"/>
    <w:rsid w:val="00002368"/>
    <w:rsid w:val="00002D7A"/>
    <w:rsid w:val="00003801"/>
    <w:rsid w:val="00003910"/>
    <w:rsid w:val="00006CB3"/>
    <w:rsid w:val="00006CC5"/>
    <w:rsid w:val="00006D59"/>
    <w:rsid w:val="00010611"/>
    <w:rsid w:val="00010951"/>
    <w:rsid w:val="00011892"/>
    <w:rsid w:val="00011C9C"/>
    <w:rsid w:val="00013B11"/>
    <w:rsid w:val="00015C72"/>
    <w:rsid w:val="00015F67"/>
    <w:rsid w:val="000168A4"/>
    <w:rsid w:val="00016F42"/>
    <w:rsid w:val="0002011D"/>
    <w:rsid w:val="000217F0"/>
    <w:rsid w:val="00021817"/>
    <w:rsid w:val="000229E8"/>
    <w:rsid w:val="00022EF0"/>
    <w:rsid w:val="000237B9"/>
    <w:rsid w:val="00023E36"/>
    <w:rsid w:val="000245E9"/>
    <w:rsid w:val="000257CC"/>
    <w:rsid w:val="00025943"/>
    <w:rsid w:val="00025A6F"/>
    <w:rsid w:val="00025D3C"/>
    <w:rsid w:val="000300E9"/>
    <w:rsid w:val="00030688"/>
    <w:rsid w:val="000308AB"/>
    <w:rsid w:val="00030C8E"/>
    <w:rsid w:val="00031E8A"/>
    <w:rsid w:val="000321DD"/>
    <w:rsid w:val="0003591A"/>
    <w:rsid w:val="000359A0"/>
    <w:rsid w:val="00036014"/>
    <w:rsid w:val="00036578"/>
    <w:rsid w:val="00037AD0"/>
    <w:rsid w:val="00037AF8"/>
    <w:rsid w:val="00037E12"/>
    <w:rsid w:val="0004018C"/>
    <w:rsid w:val="00040575"/>
    <w:rsid w:val="00040F06"/>
    <w:rsid w:val="00041BA3"/>
    <w:rsid w:val="000447BE"/>
    <w:rsid w:val="00046A92"/>
    <w:rsid w:val="00046B79"/>
    <w:rsid w:val="00046EC3"/>
    <w:rsid w:val="000478CE"/>
    <w:rsid w:val="00047DF8"/>
    <w:rsid w:val="00051303"/>
    <w:rsid w:val="00053040"/>
    <w:rsid w:val="00053F44"/>
    <w:rsid w:val="00054A6B"/>
    <w:rsid w:val="00055C4D"/>
    <w:rsid w:val="00056722"/>
    <w:rsid w:val="00056DF4"/>
    <w:rsid w:val="00057321"/>
    <w:rsid w:val="000578AB"/>
    <w:rsid w:val="000602EC"/>
    <w:rsid w:val="00060546"/>
    <w:rsid w:val="000618F3"/>
    <w:rsid w:val="00061BC0"/>
    <w:rsid w:val="0006223A"/>
    <w:rsid w:val="000625CF"/>
    <w:rsid w:val="0006321B"/>
    <w:rsid w:val="0006356E"/>
    <w:rsid w:val="00064168"/>
    <w:rsid w:val="00064810"/>
    <w:rsid w:val="00066ACF"/>
    <w:rsid w:val="0007048A"/>
    <w:rsid w:val="0007235E"/>
    <w:rsid w:val="00072F19"/>
    <w:rsid w:val="00073A3A"/>
    <w:rsid w:val="00073E0C"/>
    <w:rsid w:val="000748BE"/>
    <w:rsid w:val="000754CE"/>
    <w:rsid w:val="00075BD4"/>
    <w:rsid w:val="00075C18"/>
    <w:rsid w:val="00077B27"/>
    <w:rsid w:val="00077C05"/>
    <w:rsid w:val="000801E6"/>
    <w:rsid w:val="00082676"/>
    <w:rsid w:val="000828FB"/>
    <w:rsid w:val="00082CEC"/>
    <w:rsid w:val="00083333"/>
    <w:rsid w:val="00083AA2"/>
    <w:rsid w:val="0008428D"/>
    <w:rsid w:val="000866A4"/>
    <w:rsid w:val="0008692D"/>
    <w:rsid w:val="00086FFD"/>
    <w:rsid w:val="00087FE0"/>
    <w:rsid w:val="00091689"/>
    <w:rsid w:val="000917A9"/>
    <w:rsid w:val="00092AA8"/>
    <w:rsid w:val="00092D86"/>
    <w:rsid w:val="00092EE2"/>
    <w:rsid w:val="00093D03"/>
    <w:rsid w:val="00094BB9"/>
    <w:rsid w:val="00095B79"/>
    <w:rsid w:val="00095BAA"/>
    <w:rsid w:val="00096EAF"/>
    <w:rsid w:val="000978D4"/>
    <w:rsid w:val="00097BF1"/>
    <w:rsid w:val="000A0259"/>
    <w:rsid w:val="000A07F1"/>
    <w:rsid w:val="000A14FD"/>
    <w:rsid w:val="000A1CEC"/>
    <w:rsid w:val="000A2CD8"/>
    <w:rsid w:val="000A2DA0"/>
    <w:rsid w:val="000A3527"/>
    <w:rsid w:val="000A35C5"/>
    <w:rsid w:val="000A515A"/>
    <w:rsid w:val="000B0A08"/>
    <w:rsid w:val="000B18EC"/>
    <w:rsid w:val="000B1D9F"/>
    <w:rsid w:val="000B241D"/>
    <w:rsid w:val="000B2703"/>
    <w:rsid w:val="000B324E"/>
    <w:rsid w:val="000B37BB"/>
    <w:rsid w:val="000B5135"/>
    <w:rsid w:val="000B576E"/>
    <w:rsid w:val="000B5918"/>
    <w:rsid w:val="000B6108"/>
    <w:rsid w:val="000B6802"/>
    <w:rsid w:val="000B6EE1"/>
    <w:rsid w:val="000B7683"/>
    <w:rsid w:val="000B7774"/>
    <w:rsid w:val="000B7913"/>
    <w:rsid w:val="000B7ED5"/>
    <w:rsid w:val="000C01AC"/>
    <w:rsid w:val="000C1C69"/>
    <w:rsid w:val="000C27AB"/>
    <w:rsid w:val="000C2874"/>
    <w:rsid w:val="000C386D"/>
    <w:rsid w:val="000C6ABB"/>
    <w:rsid w:val="000C7CD3"/>
    <w:rsid w:val="000D0918"/>
    <w:rsid w:val="000D0F4D"/>
    <w:rsid w:val="000D2B2C"/>
    <w:rsid w:val="000D3095"/>
    <w:rsid w:val="000D39D0"/>
    <w:rsid w:val="000D45A3"/>
    <w:rsid w:val="000D48E8"/>
    <w:rsid w:val="000D5FD0"/>
    <w:rsid w:val="000D782E"/>
    <w:rsid w:val="000E03FE"/>
    <w:rsid w:val="000E12E8"/>
    <w:rsid w:val="000E290D"/>
    <w:rsid w:val="000E2AE8"/>
    <w:rsid w:val="000E2DA3"/>
    <w:rsid w:val="000E6439"/>
    <w:rsid w:val="000E69AA"/>
    <w:rsid w:val="000F0885"/>
    <w:rsid w:val="000F0B42"/>
    <w:rsid w:val="000F1818"/>
    <w:rsid w:val="000F1D0F"/>
    <w:rsid w:val="000F27D1"/>
    <w:rsid w:val="000F2EF7"/>
    <w:rsid w:val="000F36A7"/>
    <w:rsid w:val="000F39A6"/>
    <w:rsid w:val="000F3B38"/>
    <w:rsid w:val="000F3FD0"/>
    <w:rsid w:val="000F4C3F"/>
    <w:rsid w:val="000F515A"/>
    <w:rsid w:val="000F7217"/>
    <w:rsid w:val="001000E5"/>
    <w:rsid w:val="00100D89"/>
    <w:rsid w:val="00101C7A"/>
    <w:rsid w:val="00101F14"/>
    <w:rsid w:val="001023B9"/>
    <w:rsid w:val="0010302C"/>
    <w:rsid w:val="00103A46"/>
    <w:rsid w:val="00103B16"/>
    <w:rsid w:val="001049AE"/>
    <w:rsid w:val="00105A1A"/>
    <w:rsid w:val="001069E5"/>
    <w:rsid w:val="00110DB7"/>
    <w:rsid w:val="001123AA"/>
    <w:rsid w:val="001127A0"/>
    <w:rsid w:val="001127B8"/>
    <w:rsid w:val="0011288F"/>
    <w:rsid w:val="00112D7F"/>
    <w:rsid w:val="001130F4"/>
    <w:rsid w:val="00113264"/>
    <w:rsid w:val="00113AE6"/>
    <w:rsid w:val="00114D05"/>
    <w:rsid w:val="00115553"/>
    <w:rsid w:val="00115773"/>
    <w:rsid w:val="00115B13"/>
    <w:rsid w:val="001163FB"/>
    <w:rsid w:val="001173C3"/>
    <w:rsid w:val="00121B58"/>
    <w:rsid w:val="00122388"/>
    <w:rsid w:val="00122E79"/>
    <w:rsid w:val="00122F0D"/>
    <w:rsid w:val="00123A30"/>
    <w:rsid w:val="00123C94"/>
    <w:rsid w:val="0012536A"/>
    <w:rsid w:val="00125496"/>
    <w:rsid w:val="0013044F"/>
    <w:rsid w:val="0013155A"/>
    <w:rsid w:val="001320B2"/>
    <w:rsid w:val="001323C6"/>
    <w:rsid w:val="00133363"/>
    <w:rsid w:val="00133ADD"/>
    <w:rsid w:val="00133F0C"/>
    <w:rsid w:val="00134A30"/>
    <w:rsid w:val="00135061"/>
    <w:rsid w:val="001352BB"/>
    <w:rsid w:val="001359BF"/>
    <w:rsid w:val="00135C14"/>
    <w:rsid w:val="00136DCB"/>
    <w:rsid w:val="0013766A"/>
    <w:rsid w:val="00140126"/>
    <w:rsid w:val="00140423"/>
    <w:rsid w:val="00141BFC"/>
    <w:rsid w:val="00141F94"/>
    <w:rsid w:val="00142415"/>
    <w:rsid w:val="0014263A"/>
    <w:rsid w:val="001429BE"/>
    <w:rsid w:val="00142A7E"/>
    <w:rsid w:val="00144E70"/>
    <w:rsid w:val="00145D52"/>
    <w:rsid w:val="001469C8"/>
    <w:rsid w:val="001509EA"/>
    <w:rsid w:val="00152847"/>
    <w:rsid w:val="00153B0E"/>
    <w:rsid w:val="001543AA"/>
    <w:rsid w:val="00154906"/>
    <w:rsid w:val="00154B5A"/>
    <w:rsid w:val="00154E48"/>
    <w:rsid w:val="001551BE"/>
    <w:rsid w:val="001568F9"/>
    <w:rsid w:val="00160AED"/>
    <w:rsid w:val="00160BBD"/>
    <w:rsid w:val="00160DD0"/>
    <w:rsid w:val="00160E1C"/>
    <w:rsid w:val="0016244D"/>
    <w:rsid w:val="001626F7"/>
    <w:rsid w:val="00162F92"/>
    <w:rsid w:val="0016332C"/>
    <w:rsid w:val="0016567C"/>
    <w:rsid w:val="0016611E"/>
    <w:rsid w:val="001678E9"/>
    <w:rsid w:val="00167A6D"/>
    <w:rsid w:val="00167F79"/>
    <w:rsid w:val="0017178A"/>
    <w:rsid w:val="00171DE4"/>
    <w:rsid w:val="001735E1"/>
    <w:rsid w:val="00173CFB"/>
    <w:rsid w:val="00174DFA"/>
    <w:rsid w:val="00175734"/>
    <w:rsid w:val="00175E65"/>
    <w:rsid w:val="0017632B"/>
    <w:rsid w:val="00176C6D"/>
    <w:rsid w:val="00177BA2"/>
    <w:rsid w:val="00180F8B"/>
    <w:rsid w:val="001836BC"/>
    <w:rsid w:val="001851B3"/>
    <w:rsid w:val="00187A79"/>
    <w:rsid w:val="00187DF5"/>
    <w:rsid w:val="00190521"/>
    <w:rsid w:val="00191AB5"/>
    <w:rsid w:val="00191CA5"/>
    <w:rsid w:val="0019470E"/>
    <w:rsid w:val="00195D08"/>
    <w:rsid w:val="00196CF2"/>
    <w:rsid w:val="0019710E"/>
    <w:rsid w:val="00197469"/>
    <w:rsid w:val="001A040D"/>
    <w:rsid w:val="001A1326"/>
    <w:rsid w:val="001A1A21"/>
    <w:rsid w:val="001A1D6E"/>
    <w:rsid w:val="001A2579"/>
    <w:rsid w:val="001A2A00"/>
    <w:rsid w:val="001A3C6C"/>
    <w:rsid w:val="001A6EC7"/>
    <w:rsid w:val="001A7299"/>
    <w:rsid w:val="001A755F"/>
    <w:rsid w:val="001A7D7B"/>
    <w:rsid w:val="001B1C34"/>
    <w:rsid w:val="001B1D78"/>
    <w:rsid w:val="001B2F46"/>
    <w:rsid w:val="001B3820"/>
    <w:rsid w:val="001B3884"/>
    <w:rsid w:val="001B45FF"/>
    <w:rsid w:val="001B628B"/>
    <w:rsid w:val="001B64B2"/>
    <w:rsid w:val="001B6887"/>
    <w:rsid w:val="001B6A8D"/>
    <w:rsid w:val="001B799B"/>
    <w:rsid w:val="001C178F"/>
    <w:rsid w:val="001C1AD4"/>
    <w:rsid w:val="001C1C82"/>
    <w:rsid w:val="001C2721"/>
    <w:rsid w:val="001C2CE0"/>
    <w:rsid w:val="001C3DCD"/>
    <w:rsid w:val="001C4929"/>
    <w:rsid w:val="001C5073"/>
    <w:rsid w:val="001C5378"/>
    <w:rsid w:val="001C54C9"/>
    <w:rsid w:val="001C77BB"/>
    <w:rsid w:val="001C7BF2"/>
    <w:rsid w:val="001C7CDF"/>
    <w:rsid w:val="001D0929"/>
    <w:rsid w:val="001D31C5"/>
    <w:rsid w:val="001D3457"/>
    <w:rsid w:val="001D41A0"/>
    <w:rsid w:val="001D537C"/>
    <w:rsid w:val="001D5913"/>
    <w:rsid w:val="001D6118"/>
    <w:rsid w:val="001D645A"/>
    <w:rsid w:val="001E0728"/>
    <w:rsid w:val="001E0CD2"/>
    <w:rsid w:val="001E15DD"/>
    <w:rsid w:val="001E1E7B"/>
    <w:rsid w:val="001E1FA9"/>
    <w:rsid w:val="001E20C7"/>
    <w:rsid w:val="001E3932"/>
    <w:rsid w:val="001E5798"/>
    <w:rsid w:val="001E5FF9"/>
    <w:rsid w:val="001E6111"/>
    <w:rsid w:val="001E78A6"/>
    <w:rsid w:val="001F0124"/>
    <w:rsid w:val="001F0DDC"/>
    <w:rsid w:val="001F1B8D"/>
    <w:rsid w:val="001F1E82"/>
    <w:rsid w:val="001F264C"/>
    <w:rsid w:val="001F4D9E"/>
    <w:rsid w:val="001F5CE9"/>
    <w:rsid w:val="001F650D"/>
    <w:rsid w:val="001F659D"/>
    <w:rsid w:val="001F70D5"/>
    <w:rsid w:val="001F7632"/>
    <w:rsid w:val="001F78FA"/>
    <w:rsid w:val="0020214B"/>
    <w:rsid w:val="00204CA5"/>
    <w:rsid w:val="002059A6"/>
    <w:rsid w:val="002065DF"/>
    <w:rsid w:val="0020690E"/>
    <w:rsid w:val="00207636"/>
    <w:rsid w:val="0020763C"/>
    <w:rsid w:val="00207E2C"/>
    <w:rsid w:val="002106FD"/>
    <w:rsid w:val="0021151B"/>
    <w:rsid w:val="0021315B"/>
    <w:rsid w:val="0021433E"/>
    <w:rsid w:val="002143B7"/>
    <w:rsid w:val="002144A6"/>
    <w:rsid w:val="00214B03"/>
    <w:rsid w:val="00214EED"/>
    <w:rsid w:val="002152BD"/>
    <w:rsid w:val="0021592E"/>
    <w:rsid w:val="002171D1"/>
    <w:rsid w:val="00217A49"/>
    <w:rsid w:val="00217FE6"/>
    <w:rsid w:val="00220E68"/>
    <w:rsid w:val="0022328B"/>
    <w:rsid w:val="002234D3"/>
    <w:rsid w:val="002239B8"/>
    <w:rsid w:val="00225930"/>
    <w:rsid w:val="0022601E"/>
    <w:rsid w:val="00226192"/>
    <w:rsid w:val="00227359"/>
    <w:rsid w:val="00227B96"/>
    <w:rsid w:val="00227DFB"/>
    <w:rsid w:val="00231796"/>
    <w:rsid w:val="00231A47"/>
    <w:rsid w:val="00232587"/>
    <w:rsid w:val="002337D9"/>
    <w:rsid w:val="002348A7"/>
    <w:rsid w:val="00235057"/>
    <w:rsid w:val="0023596E"/>
    <w:rsid w:val="0023657F"/>
    <w:rsid w:val="00236C68"/>
    <w:rsid w:val="002400CF"/>
    <w:rsid w:val="00240C83"/>
    <w:rsid w:val="00242D40"/>
    <w:rsid w:val="00242EE2"/>
    <w:rsid w:val="002441DE"/>
    <w:rsid w:val="002445BF"/>
    <w:rsid w:val="00244C3D"/>
    <w:rsid w:val="00246038"/>
    <w:rsid w:val="00246D8A"/>
    <w:rsid w:val="00247964"/>
    <w:rsid w:val="0025122C"/>
    <w:rsid w:val="002524A0"/>
    <w:rsid w:val="00252777"/>
    <w:rsid w:val="00252A83"/>
    <w:rsid w:val="002530B0"/>
    <w:rsid w:val="002538C1"/>
    <w:rsid w:val="002554A8"/>
    <w:rsid w:val="00257530"/>
    <w:rsid w:val="00257ABD"/>
    <w:rsid w:val="00257B8C"/>
    <w:rsid w:val="00257E44"/>
    <w:rsid w:val="00260E25"/>
    <w:rsid w:val="00261785"/>
    <w:rsid w:val="00261F8E"/>
    <w:rsid w:val="00263025"/>
    <w:rsid w:val="0026361D"/>
    <w:rsid w:val="00263659"/>
    <w:rsid w:val="00263667"/>
    <w:rsid w:val="002637E3"/>
    <w:rsid w:val="00264380"/>
    <w:rsid w:val="00264A9F"/>
    <w:rsid w:val="00264D93"/>
    <w:rsid w:val="002656DA"/>
    <w:rsid w:val="00265829"/>
    <w:rsid w:val="00266068"/>
    <w:rsid w:val="00267C58"/>
    <w:rsid w:val="002709AA"/>
    <w:rsid w:val="0027202C"/>
    <w:rsid w:val="00272740"/>
    <w:rsid w:val="0027306D"/>
    <w:rsid w:val="00273BD8"/>
    <w:rsid w:val="00274042"/>
    <w:rsid w:val="002749FB"/>
    <w:rsid w:val="00274FA4"/>
    <w:rsid w:val="002758BE"/>
    <w:rsid w:val="00275D29"/>
    <w:rsid w:val="00277703"/>
    <w:rsid w:val="00277B73"/>
    <w:rsid w:val="0028015C"/>
    <w:rsid w:val="00280671"/>
    <w:rsid w:val="002817A0"/>
    <w:rsid w:val="00282392"/>
    <w:rsid w:val="002831D2"/>
    <w:rsid w:val="0028368F"/>
    <w:rsid w:val="00285C4E"/>
    <w:rsid w:val="00291C74"/>
    <w:rsid w:val="00291D53"/>
    <w:rsid w:val="00291FE1"/>
    <w:rsid w:val="00293591"/>
    <w:rsid w:val="00294C4F"/>
    <w:rsid w:val="002954ED"/>
    <w:rsid w:val="00295EDE"/>
    <w:rsid w:val="00296C0F"/>
    <w:rsid w:val="00297958"/>
    <w:rsid w:val="00297F49"/>
    <w:rsid w:val="002A01E3"/>
    <w:rsid w:val="002A0957"/>
    <w:rsid w:val="002A1302"/>
    <w:rsid w:val="002A2A59"/>
    <w:rsid w:val="002A2FB5"/>
    <w:rsid w:val="002A3630"/>
    <w:rsid w:val="002A405D"/>
    <w:rsid w:val="002A59DC"/>
    <w:rsid w:val="002A6061"/>
    <w:rsid w:val="002A675E"/>
    <w:rsid w:val="002B0E5F"/>
    <w:rsid w:val="002B0EE5"/>
    <w:rsid w:val="002B1FFD"/>
    <w:rsid w:val="002B369E"/>
    <w:rsid w:val="002B3C8A"/>
    <w:rsid w:val="002B410E"/>
    <w:rsid w:val="002B4A65"/>
    <w:rsid w:val="002B5A41"/>
    <w:rsid w:val="002B5BFE"/>
    <w:rsid w:val="002B6677"/>
    <w:rsid w:val="002B67C3"/>
    <w:rsid w:val="002B68EA"/>
    <w:rsid w:val="002B7623"/>
    <w:rsid w:val="002C0E3E"/>
    <w:rsid w:val="002C154B"/>
    <w:rsid w:val="002C22C3"/>
    <w:rsid w:val="002C2C86"/>
    <w:rsid w:val="002C338A"/>
    <w:rsid w:val="002C33F6"/>
    <w:rsid w:val="002C5608"/>
    <w:rsid w:val="002C6534"/>
    <w:rsid w:val="002C68BA"/>
    <w:rsid w:val="002D059C"/>
    <w:rsid w:val="002D1350"/>
    <w:rsid w:val="002D2032"/>
    <w:rsid w:val="002D295F"/>
    <w:rsid w:val="002D2B21"/>
    <w:rsid w:val="002D38C8"/>
    <w:rsid w:val="002D3928"/>
    <w:rsid w:val="002D39BC"/>
    <w:rsid w:val="002D3C36"/>
    <w:rsid w:val="002D42F3"/>
    <w:rsid w:val="002D56FC"/>
    <w:rsid w:val="002D583A"/>
    <w:rsid w:val="002D705E"/>
    <w:rsid w:val="002E2058"/>
    <w:rsid w:val="002E2F3D"/>
    <w:rsid w:val="002E3798"/>
    <w:rsid w:val="002E3FFC"/>
    <w:rsid w:val="002E41CD"/>
    <w:rsid w:val="002E5FBF"/>
    <w:rsid w:val="002E6759"/>
    <w:rsid w:val="002F14CC"/>
    <w:rsid w:val="002F17A6"/>
    <w:rsid w:val="002F4551"/>
    <w:rsid w:val="002F4763"/>
    <w:rsid w:val="002F6A8F"/>
    <w:rsid w:val="002F747A"/>
    <w:rsid w:val="00300350"/>
    <w:rsid w:val="003004B6"/>
    <w:rsid w:val="0030186F"/>
    <w:rsid w:val="003034A8"/>
    <w:rsid w:val="003037F4"/>
    <w:rsid w:val="0030382B"/>
    <w:rsid w:val="00304B40"/>
    <w:rsid w:val="003069DA"/>
    <w:rsid w:val="00306D4E"/>
    <w:rsid w:val="00307A9F"/>
    <w:rsid w:val="00310174"/>
    <w:rsid w:val="00311443"/>
    <w:rsid w:val="00311594"/>
    <w:rsid w:val="00312554"/>
    <w:rsid w:val="00312FCF"/>
    <w:rsid w:val="00313C94"/>
    <w:rsid w:val="00313F44"/>
    <w:rsid w:val="00314A54"/>
    <w:rsid w:val="00316F39"/>
    <w:rsid w:val="00317782"/>
    <w:rsid w:val="00320655"/>
    <w:rsid w:val="0032093F"/>
    <w:rsid w:val="00320F41"/>
    <w:rsid w:val="00321523"/>
    <w:rsid w:val="00321F2E"/>
    <w:rsid w:val="003225EB"/>
    <w:rsid w:val="003235B3"/>
    <w:rsid w:val="003239EA"/>
    <w:rsid w:val="00324545"/>
    <w:rsid w:val="00324F47"/>
    <w:rsid w:val="00325ABA"/>
    <w:rsid w:val="00325E16"/>
    <w:rsid w:val="003262F4"/>
    <w:rsid w:val="00327E7B"/>
    <w:rsid w:val="00330B31"/>
    <w:rsid w:val="00331F30"/>
    <w:rsid w:val="00333675"/>
    <w:rsid w:val="0033526B"/>
    <w:rsid w:val="003357D1"/>
    <w:rsid w:val="00335CA4"/>
    <w:rsid w:val="00336EEE"/>
    <w:rsid w:val="00337109"/>
    <w:rsid w:val="003414B5"/>
    <w:rsid w:val="00341667"/>
    <w:rsid w:val="003429C1"/>
    <w:rsid w:val="00342E24"/>
    <w:rsid w:val="003453A9"/>
    <w:rsid w:val="00345AEC"/>
    <w:rsid w:val="00345DF8"/>
    <w:rsid w:val="0034614B"/>
    <w:rsid w:val="003471DB"/>
    <w:rsid w:val="00347B1C"/>
    <w:rsid w:val="003500B8"/>
    <w:rsid w:val="00350949"/>
    <w:rsid w:val="00350BC8"/>
    <w:rsid w:val="00351701"/>
    <w:rsid w:val="00351950"/>
    <w:rsid w:val="00351C76"/>
    <w:rsid w:val="00351E90"/>
    <w:rsid w:val="003520E7"/>
    <w:rsid w:val="0035286A"/>
    <w:rsid w:val="003529FC"/>
    <w:rsid w:val="00354C7D"/>
    <w:rsid w:val="00354D06"/>
    <w:rsid w:val="00360D2F"/>
    <w:rsid w:val="003611B1"/>
    <w:rsid w:val="0036211D"/>
    <w:rsid w:val="0036213E"/>
    <w:rsid w:val="00362C27"/>
    <w:rsid w:val="00363480"/>
    <w:rsid w:val="00364D65"/>
    <w:rsid w:val="0036536A"/>
    <w:rsid w:val="003655D7"/>
    <w:rsid w:val="0036614D"/>
    <w:rsid w:val="00366A53"/>
    <w:rsid w:val="003675B7"/>
    <w:rsid w:val="0036770C"/>
    <w:rsid w:val="00367C3E"/>
    <w:rsid w:val="0037009B"/>
    <w:rsid w:val="00370294"/>
    <w:rsid w:val="003703EA"/>
    <w:rsid w:val="00370CD0"/>
    <w:rsid w:val="00373D96"/>
    <w:rsid w:val="00374077"/>
    <w:rsid w:val="0037414F"/>
    <w:rsid w:val="00374FC0"/>
    <w:rsid w:val="00375899"/>
    <w:rsid w:val="0037669C"/>
    <w:rsid w:val="00376ED1"/>
    <w:rsid w:val="00380270"/>
    <w:rsid w:val="00380383"/>
    <w:rsid w:val="00380FF8"/>
    <w:rsid w:val="0038165F"/>
    <w:rsid w:val="00381991"/>
    <w:rsid w:val="003822DB"/>
    <w:rsid w:val="00382444"/>
    <w:rsid w:val="0038278C"/>
    <w:rsid w:val="00383415"/>
    <w:rsid w:val="00383748"/>
    <w:rsid w:val="003837D2"/>
    <w:rsid w:val="00384BDF"/>
    <w:rsid w:val="00385233"/>
    <w:rsid w:val="00385F18"/>
    <w:rsid w:val="00390E7B"/>
    <w:rsid w:val="003915B2"/>
    <w:rsid w:val="003918D4"/>
    <w:rsid w:val="00391927"/>
    <w:rsid w:val="00391B49"/>
    <w:rsid w:val="00392AF6"/>
    <w:rsid w:val="00393A62"/>
    <w:rsid w:val="00393F15"/>
    <w:rsid w:val="00395981"/>
    <w:rsid w:val="00396A74"/>
    <w:rsid w:val="003973AE"/>
    <w:rsid w:val="00397A27"/>
    <w:rsid w:val="003A0A2B"/>
    <w:rsid w:val="003A12D7"/>
    <w:rsid w:val="003A1405"/>
    <w:rsid w:val="003A1DAA"/>
    <w:rsid w:val="003A2968"/>
    <w:rsid w:val="003A29A6"/>
    <w:rsid w:val="003A4E01"/>
    <w:rsid w:val="003A56AF"/>
    <w:rsid w:val="003A6E2C"/>
    <w:rsid w:val="003A7E14"/>
    <w:rsid w:val="003B0F35"/>
    <w:rsid w:val="003B1802"/>
    <w:rsid w:val="003B2790"/>
    <w:rsid w:val="003B2BB4"/>
    <w:rsid w:val="003B2E8B"/>
    <w:rsid w:val="003B421D"/>
    <w:rsid w:val="003B5319"/>
    <w:rsid w:val="003B5C4E"/>
    <w:rsid w:val="003B5CDE"/>
    <w:rsid w:val="003B6003"/>
    <w:rsid w:val="003B67CC"/>
    <w:rsid w:val="003B6A60"/>
    <w:rsid w:val="003B6BF5"/>
    <w:rsid w:val="003B7E2C"/>
    <w:rsid w:val="003C097F"/>
    <w:rsid w:val="003C22E4"/>
    <w:rsid w:val="003C329F"/>
    <w:rsid w:val="003C39D1"/>
    <w:rsid w:val="003C3A0D"/>
    <w:rsid w:val="003C475D"/>
    <w:rsid w:val="003D0572"/>
    <w:rsid w:val="003D1494"/>
    <w:rsid w:val="003D1C6C"/>
    <w:rsid w:val="003D46E0"/>
    <w:rsid w:val="003D4973"/>
    <w:rsid w:val="003D4D6A"/>
    <w:rsid w:val="003D520F"/>
    <w:rsid w:val="003D582D"/>
    <w:rsid w:val="003D5C3E"/>
    <w:rsid w:val="003D5C6A"/>
    <w:rsid w:val="003E04AA"/>
    <w:rsid w:val="003E1A8F"/>
    <w:rsid w:val="003E1BBF"/>
    <w:rsid w:val="003E2BA8"/>
    <w:rsid w:val="003E32EC"/>
    <w:rsid w:val="003E4442"/>
    <w:rsid w:val="003E4444"/>
    <w:rsid w:val="003E4862"/>
    <w:rsid w:val="003E4AE5"/>
    <w:rsid w:val="003E4B0B"/>
    <w:rsid w:val="003E5230"/>
    <w:rsid w:val="003E5793"/>
    <w:rsid w:val="003E581D"/>
    <w:rsid w:val="003E5A9D"/>
    <w:rsid w:val="003E5E23"/>
    <w:rsid w:val="003E6F5C"/>
    <w:rsid w:val="003E7619"/>
    <w:rsid w:val="003E7AE9"/>
    <w:rsid w:val="003F0676"/>
    <w:rsid w:val="003F1DA1"/>
    <w:rsid w:val="003F21DE"/>
    <w:rsid w:val="003F2DEF"/>
    <w:rsid w:val="003F38D6"/>
    <w:rsid w:val="003F3FEE"/>
    <w:rsid w:val="003F4C57"/>
    <w:rsid w:val="003F53EB"/>
    <w:rsid w:val="003F547A"/>
    <w:rsid w:val="003F579F"/>
    <w:rsid w:val="003F5D63"/>
    <w:rsid w:val="00400120"/>
    <w:rsid w:val="0040024C"/>
    <w:rsid w:val="00404C5E"/>
    <w:rsid w:val="0040511A"/>
    <w:rsid w:val="004056EA"/>
    <w:rsid w:val="00405D58"/>
    <w:rsid w:val="00405DBD"/>
    <w:rsid w:val="00407D7F"/>
    <w:rsid w:val="00410662"/>
    <w:rsid w:val="00410917"/>
    <w:rsid w:val="004113C7"/>
    <w:rsid w:val="004119F8"/>
    <w:rsid w:val="00411C21"/>
    <w:rsid w:val="00412650"/>
    <w:rsid w:val="00412E4F"/>
    <w:rsid w:val="00413FB4"/>
    <w:rsid w:val="00414ACC"/>
    <w:rsid w:val="00414FF4"/>
    <w:rsid w:val="004154BF"/>
    <w:rsid w:val="00420BA4"/>
    <w:rsid w:val="00420E7C"/>
    <w:rsid w:val="0042104D"/>
    <w:rsid w:val="004210AF"/>
    <w:rsid w:val="0042111A"/>
    <w:rsid w:val="0042116A"/>
    <w:rsid w:val="00421560"/>
    <w:rsid w:val="00421862"/>
    <w:rsid w:val="00424F1C"/>
    <w:rsid w:val="00424F1F"/>
    <w:rsid w:val="004263BC"/>
    <w:rsid w:val="004268BC"/>
    <w:rsid w:val="004268F5"/>
    <w:rsid w:val="004276ED"/>
    <w:rsid w:val="004310FA"/>
    <w:rsid w:val="0043141E"/>
    <w:rsid w:val="00431AE9"/>
    <w:rsid w:val="0043302F"/>
    <w:rsid w:val="00433A68"/>
    <w:rsid w:val="00433FDF"/>
    <w:rsid w:val="0043437D"/>
    <w:rsid w:val="00436460"/>
    <w:rsid w:val="004372C7"/>
    <w:rsid w:val="00437A34"/>
    <w:rsid w:val="004405A3"/>
    <w:rsid w:val="00441B1C"/>
    <w:rsid w:val="00441D98"/>
    <w:rsid w:val="00443171"/>
    <w:rsid w:val="00444149"/>
    <w:rsid w:val="004446E3"/>
    <w:rsid w:val="004453EE"/>
    <w:rsid w:val="00445CC9"/>
    <w:rsid w:val="004478DE"/>
    <w:rsid w:val="00452523"/>
    <w:rsid w:val="00452E91"/>
    <w:rsid w:val="0045313B"/>
    <w:rsid w:val="00455700"/>
    <w:rsid w:val="00455DB9"/>
    <w:rsid w:val="00456283"/>
    <w:rsid w:val="004574D4"/>
    <w:rsid w:val="00457C0B"/>
    <w:rsid w:val="00460227"/>
    <w:rsid w:val="004607B1"/>
    <w:rsid w:val="00460CBF"/>
    <w:rsid w:val="00460D17"/>
    <w:rsid w:val="00460DB4"/>
    <w:rsid w:val="004616DB"/>
    <w:rsid w:val="00462046"/>
    <w:rsid w:val="004627ED"/>
    <w:rsid w:val="004635E2"/>
    <w:rsid w:val="00463968"/>
    <w:rsid w:val="00463993"/>
    <w:rsid w:val="00463A63"/>
    <w:rsid w:val="00463FC6"/>
    <w:rsid w:val="0046409E"/>
    <w:rsid w:val="00466224"/>
    <w:rsid w:val="00467723"/>
    <w:rsid w:val="00467F29"/>
    <w:rsid w:val="00470063"/>
    <w:rsid w:val="004701B4"/>
    <w:rsid w:val="0047094F"/>
    <w:rsid w:val="00470EBB"/>
    <w:rsid w:val="0047126A"/>
    <w:rsid w:val="0047194F"/>
    <w:rsid w:val="00471ADF"/>
    <w:rsid w:val="00471B6E"/>
    <w:rsid w:val="00472367"/>
    <w:rsid w:val="00472A79"/>
    <w:rsid w:val="00472C9D"/>
    <w:rsid w:val="00473779"/>
    <w:rsid w:val="00473CD6"/>
    <w:rsid w:val="00474490"/>
    <w:rsid w:val="0047451E"/>
    <w:rsid w:val="00475F02"/>
    <w:rsid w:val="0047643C"/>
    <w:rsid w:val="00476E79"/>
    <w:rsid w:val="0047718F"/>
    <w:rsid w:val="00480A0F"/>
    <w:rsid w:val="00480F22"/>
    <w:rsid w:val="004811F1"/>
    <w:rsid w:val="0048144D"/>
    <w:rsid w:val="00481CBF"/>
    <w:rsid w:val="00482FF1"/>
    <w:rsid w:val="004832C0"/>
    <w:rsid w:val="00483F56"/>
    <w:rsid w:val="00484394"/>
    <w:rsid w:val="00484FE1"/>
    <w:rsid w:val="00485BA8"/>
    <w:rsid w:val="004863AE"/>
    <w:rsid w:val="00486F66"/>
    <w:rsid w:val="00487A66"/>
    <w:rsid w:val="00487CE8"/>
    <w:rsid w:val="00490048"/>
    <w:rsid w:val="00490BCB"/>
    <w:rsid w:val="00491029"/>
    <w:rsid w:val="00491068"/>
    <w:rsid w:val="00491177"/>
    <w:rsid w:val="00492B62"/>
    <w:rsid w:val="00492F59"/>
    <w:rsid w:val="004944B1"/>
    <w:rsid w:val="00494B9D"/>
    <w:rsid w:val="004955EA"/>
    <w:rsid w:val="00495C7A"/>
    <w:rsid w:val="00496BF0"/>
    <w:rsid w:val="004A073F"/>
    <w:rsid w:val="004A12C9"/>
    <w:rsid w:val="004A135F"/>
    <w:rsid w:val="004A14BC"/>
    <w:rsid w:val="004A1841"/>
    <w:rsid w:val="004A1CBE"/>
    <w:rsid w:val="004A1F92"/>
    <w:rsid w:val="004A3F65"/>
    <w:rsid w:val="004A53CD"/>
    <w:rsid w:val="004A5F1C"/>
    <w:rsid w:val="004A60F9"/>
    <w:rsid w:val="004A665B"/>
    <w:rsid w:val="004A7D72"/>
    <w:rsid w:val="004B0461"/>
    <w:rsid w:val="004B0EFB"/>
    <w:rsid w:val="004B1045"/>
    <w:rsid w:val="004B10B5"/>
    <w:rsid w:val="004B14F1"/>
    <w:rsid w:val="004B209B"/>
    <w:rsid w:val="004B236D"/>
    <w:rsid w:val="004B2AE9"/>
    <w:rsid w:val="004B417E"/>
    <w:rsid w:val="004B4218"/>
    <w:rsid w:val="004B4D94"/>
    <w:rsid w:val="004B5D79"/>
    <w:rsid w:val="004B6AF6"/>
    <w:rsid w:val="004B7A90"/>
    <w:rsid w:val="004B7AFB"/>
    <w:rsid w:val="004C11F7"/>
    <w:rsid w:val="004C2217"/>
    <w:rsid w:val="004C4389"/>
    <w:rsid w:val="004C5E35"/>
    <w:rsid w:val="004C5F41"/>
    <w:rsid w:val="004C6860"/>
    <w:rsid w:val="004D0941"/>
    <w:rsid w:val="004D09C8"/>
    <w:rsid w:val="004D0D50"/>
    <w:rsid w:val="004D298C"/>
    <w:rsid w:val="004D29E1"/>
    <w:rsid w:val="004D377A"/>
    <w:rsid w:val="004D4A83"/>
    <w:rsid w:val="004D598D"/>
    <w:rsid w:val="004D5B4B"/>
    <w:rsid w:val="004D613C"/>
    <w:rsid w:val="004D76F5"/>
    <w:rsid w:val="004D7963"/>
    <w:rsid w:val="004D7C4D"/>
    <w:rsid w:val="004E13B1"/>
    <w:rsid w:val="004E16CA"/>
    <w:rsid w:val="004E2204"/>
    <w:rsid w:val="004E2B66"/>
    <w:rsid w:val="004E38E8"/>
    <w:rsid w:val="004E453B"/>
    <w:rsid w:val="004E49D7"/>
    <w:rsid w:val="004E4B63"/>
    <w:rsid w:val="004E70D3"/>
    <w:rsid w:val="004E7F33"/>
    <w:rsid w:val="004F1848"/>
    <w:rsid w:val="004F1F22"/>
    <w:rsid w:val="004F20BE"/>
    <w:rsid w:val="004F2AE0"/>
    <w:rsid w:val="004F3497"/>
    <w:rsid w:val="004F3773"/>
    <w:rsid w:val="004F4027"/>
    <w:rsid w:val="004F42D0"/>
    <w:rsid w:val="004F5F70"/>
    <w:rsid w:val="004F5FA8"/>
    <w:rsid w:val="004F6B03"/>
    <w:rsid w:val="004F77E0"/>
    <w:rsid w:val="004F79F5"/>
    <w:rsid w:val="00500527"/>
    <w:rsid w:val="0050177D"/>
    <w:rsid w:val="0050259B"/>
    <w:rsid w:val="0050498F"/>
    <w:rsid w:val="00504E17"/>
    <w:rsid w:val="005068D3"/>
    <w:rsid w:val="00506BED"/>
    <w:rsid w:val="0050708B"/>
    <w:rsid w:val="00510331"/>
    <w:rsid w:val="00510780"/>
    <w:rsid w:val="00510AAF"/>
    <w:rsid w:val="00510B12"/>
    <w:rsid w:val="005114C8"/>
    <w:rsid w:val="00511DE2"/>
    <w:rsid w:val="0051391E"/>
    <w:rsid w:val="0051484C"/>
    <w:rsid w:val="00514C0D"/>
    <w:rsid w:val="00514D19"/>
    <w:rsid w:val="00514D32"/>
    <w:rsid w:val="00515E75"/>
    <w:rsid w:val="005160E1"/>
    <w:rsid w:val="005170C4"/>
    <w:rsid w:val="0051765F"/>
    <w:rsid w:val="005201D1"/>
    <w:rsid w:val="00520B54"/>
    <w:rsid w:val="00522EEA"/>
    <w:rsid w:val="00522F0F"/>
    <w:rsid w:val="0052375C"/>
    <w:rsid w:val="005251EF"/>
    <w:rsid w:val="00525222"/>
    <w:rsid w:val="00525DAF"/>
    <w:rsid w:val="00525E5E"/>
    <w:rsid w:val="00526419"/>
    <w:rsid w:val="00526B57"/>
    <w:rsid w:val="00526CF3"/>
    <w:rsid w:val="005277F2"/>
    <w:rsid w:val="0052782A"/>
    <w:rsid w:val="005278AE"/>
    <w:rsid w:val="00527941"/>
    <w:rsid w:val="00530E6B"/>
    <w:rsid w:val="00531655"/>
    <w:rsid w:val="00531CBD"/>
    <w:rsid w:val="005323DD"/>
    <w:rsid w:val="00533037"/>
    <w:rsid w:val="005335E2"/>
    <w:rsid w:val="00534226"/>
    <w:rsid w:val="0053480E"/>
    <w:rsid w:val="00537642"/>
    <w:rsid w:val="00537D4A"/>
    <w:rsid w:val="00541D22"/>
    <w:rsid w:val="00542668"/>
    <w:rsid w:val="005429E5"/>
    <w:rsid w:val="00542BAA"/>
    <w:rsid w:val="00542FB0"/>
    <w:rsid w:val="005435D9"/>
    <w:rsid w:val="00543A80"/>
    <w:rsid w:val="00545BA0"/>
    <w:rsid w:val="005462DF"/>
    <w:rsid w:val="00546E54"/>
    <w:rsid w:val="00547235"/>
    <w:rsid w:val="0054731E"/>
    <w:rsid w:val="0054736A"/>
    <w:rsid w:val="005475A1"/>
    <w:rsid w:val="00550714"/>
    <w:rsid w:val="00551A5B"/>
    <w:rsid w:val="00554F16"/>
    <w:rsid w:val="00555270"/>
    <w:rsid w:val="00555C03"/>
    <w:rsid w:val="00555FA5"/>
    <w:rsid w:val="00556AA9"/>
    <w:rsid w:val="00556BE1"/>
    <w:rsid w:val="00557523"/>
    <w:rsid w:val="0056007B"/>
    <w:rsid w:val="00560A8B"/>
    <w:rsid w:val="00560D0A"/>
    <w:rsid w:val="00561154"/>
    <w:rsid w:val="00561227"/>
    <w:rsid w:val="0056134C"/>
    <w:rsid w:val="00561A02"/>
    <w:rsid w:val="00561D6B"/>
    <w:rsid w:val="00561E87"/>
    <w:rsid w:val="00564A85"/>
    <w:rsid w:val="00566985"/>
    <w:rsid w:val="00567021"/>
    <w:rsid w:val="00572504"/>
    <w:rsid w:val="005727D3"/>
    <w:rsid w:val="00573438"/>
    <w:rsid w:val="00574590"/>
    <w:rsid w:val="00574CC4"/>
    <w:rsid w:val="00575213"/>
    <w:rsid w:val="005757A7"/>
    <w:rsid w:val="00575FD2"/>
    <w:rsid w:val="00576225"/>
    <w:rsid w:val="00576350"/>
    <w:rsid w:val="00576880"/>
    <w:rsid w:val="005775E0"/>
    <w:rsid w:val="00580337"/>
    <w:rsid w:val="00580454"/>
    <w:rsid w:val="00584327"/>
    <w:rsid w:val="00584A6F"/>
    <w:rsid w:val="005854B9"/>
    <w:rsid w:val="00586D0E"/>
    <w:rsid w:val="005878C6"/>
    <w:rsid w:val="00587BB9"/>
    <w:rsid w:val="005901EC"/>
    <w:rsid w:val="0059082B"/>
    <w:rsid w:val="00590ABA"/>
    <w:rsid w:val="00590E00"/>
    <w:rsid w:val="00591ABC"/>
    <w:rsid w:val="00592822"/>
    <w:rsid w:val="00592CB7"/>
    <w:rsid w:val="00593C7A"/>
    <w:rsid w:val="00593E67"/>
    <w:rsid w:val="00594397"/>
    <w:rsid w:val="00594A1C"/>
    <w:rsid w:val="00595427"/>
    <w:rsid w:val="00596265"/>
    <w:rsid w:val="005976F2"/>
    <w:rsid w:val="005A0AC8"/>
    <w:rsid w:val="005A0CBF"/>
    <w:rsid w:val="005A2BA6"/>
    <w:rsid w:val="005A30DB"/>
    <w:rsid w:val="005A4734"/>
    <w:rsid w:val="005A4867"/>
    <w:rsid w:val="005A652A"/>
    <w:rsid w:val="005A68DC"/>
    <w:rsid w:val="005A6D1B"/>
    <w:rsid w:val="005A7C79"/>
    <w:rsid w:val="005B0A1D"/>
    <w:rsid w:val="005B108C"/>
    <w:rsid w:val="005B1B0D"/>
    <w:rsid w:val="005B1CA0"/>
    <w:rsid w:val="005B1D6D"/>
    <w:rsid w:val="005B3108"/>
    <w:rsid w:val="005B4097"/>
    <w:rsid w:val="005B4E3B"/>
    <w:rsid w:val="005B510A"/>
    <w:rsid w:val="005B5FB9"/>
    <w:rsid w:val="005B66F5"/>
    <w:rsid w:val="005B69B3"/>
    <w:rsid w:val="005B6ECE"/>
    <w:rsid w:val="005B71D0"/>
    <w:rsid w:val="005B7CEC"/>
    <w:rsid w:val="005C1324"/>
    <w:rsid w:val="005C1A9C"/>
    <w:rsid w:val="005C1AAD"/>
    <w:rsid w:val="005C2711"/>
    <w:rsid w:val="005C2C3A"/>
    <w:rsid w:val="005C2EE1"/>
    <w:rsid w:val="005C3241"/>
    <w:rsid w:val="005C44FA"/>
    <w:rsid w:val="005C4632"/>
    <w:rsid w:val="005C4BF0"/>
    <w:rsid w:val="005C54D2"/>
    <w:rsid w:val="005C7D06"/>
    <w:rsid w:val="005C7FC0"/>
    <w:rsid w:val="005D124C"/>
    <w:rsid w:val="005D1F3D"/>
    <w:rsid w:val="005D28F5"/>
    <w:rsid w:val="005D2B3B"/>
    <w:rsid w:val="005D398B"/>
    <w:rsid w:val="005D419D"/>
    <w:rsid w:val="005D5CD6"/>
    <w:rsid w:val="005D632E"/>
    <w:rsid w:val="005D6553"/>
    <w:rsid w:val="005D6650"/>
    <w:rsid w:val="005D694A"/>
    <w:rsid w:val="005D7155"/>
    <w:rsid w:val="005D71E7"/>
    <w:rsid w:val="005D7A86"/>
    <w:rsid w:val="005E110D"/>
    <w:rsid w:val="005E161C"/>
    <w:rsid w:val="005E334B"/>
    <w:rsid w:val="005E3399"/>
    <w:rsid w:val="005E345F"/>
    <w:rsid w:val="005E3A79"/>
    <w:rsid w:val="005E4C6D"/>
    <w:rsid w:val="005E4F8E"/>
    <w:rsid w:val="005E58CD"/>
    <w:rsid w:val="005E60AC"/>
    <w:rsid w:val="005E6258"/>
    <w:rsid w:val="005E6B0B"/>
    <w:rsid w:val="005F003B"/>
    <w:rsid w:val="005F05D1"/>
    <w:rsid w:val="005F2BB4"/>
    <w:rsid w:val="005F37EE"/>
    <w:rsid w:val="005F4A4F"/>
    <w:rsid w:val="005F4DBA"/>
    <w:rsid w:val="005F5335"/>
    <w:rsid w:val="005F591D"/>
    <w:rsid w:val="005F65FA"/>
    <w:rsid w:val="005F7432"/>
    <w:rsid w:val="0060015E"/>
    <w:rsid w:val="00600B5B"/>
    <w:rsid w:val="0060284E"/>
    <w:rsid w:val="006041B4"/>
    <w:rsid w:val="00604345"/>
    <w:rsid w:val="0060434A"/>
    <w:rsid w:val="00604682"/>
    <w:rsid w:val="0060475F"/>
    <w:rsid w:val="00604B54"/>
    <w:rsid w:val="00605D73"/>
    <w:rsid w:val="0060672C"/>
    <w:rsid w:val="006069BF"/>
    <w:rsid w:val="00606C98"/>
    <w:rsid w:val="00606F74"/>
    <w:rsid w:val="00607136"/>
    <w:rsid w:val="00610208"/>
    <w:rsid w:val="006116B6"/>
    <w:rsid w:val="00612591"/>
    <w:rsid w:val="00612A3B"/>
    <w:rsid w:val="00612A97"/>
    <w:rsid w:val="006130B8"/>
    <w:rsid w:val="006134A7"/>
    <w:rsid w:val="006136EA"/>
    <w:rsid w:val="00613CFF"/>
    <w:rsid w:val="00614D26"/>
    <w:rsid w:val="006159F0"/>
    <w:rsid w:val="006161B1"/>
    <w:rsid w:val="006173AF"/>
    <w:rsid w:val="00617573"/>
    <w:rsid w:val="00617C17"/>
    <w:rsid w:val="006201B4"/>
    <w:rsid w:val="00620991"/>
    <w:rsid w:val="00620B8F"/>
    <w:rsid w:val="00623783"/>
    <w:rsid w:val="006308AF"/>
    <w:rsid w:val="00630BA6"/>
    <w:rsid w:val="00630D5A"/>
    <w:rsid w:val="00631D03"/>
    <w:rsid w:val="00633144"/>
    <w:rsid w:val="006336E5"/>
    <w:rsid w:val="00634031"/>
    <w:rsid w:val="00635106"/>
    <w:rsid w:val="006357C1"/>
    <w:rsid w:val="00635C04"/>
    <w:rsid w:val="006361DA"/>
    <w:rsid w:val="00637359"/>
    <w:rsid w:val="00641C36"/>
    <w:rsid w:val="00642BB2"/>
    <w:rsid w:val="006471F6"/>
    <w:rsid w:val="00647AAA"/>
    <w:rsid w:val="006501E7"/>
    <w:rsid w:val="00651DBD"/>
    <w:rsid w:val="00651F05"/>
    <w:rsid w:val="0065312D"/>
    <w:rsid w:val="0065379D"/>
    <w:rsid w:val="00653FD2"/>
    <w:rsid w:val="00654CA9"/>
    <w:rsid w:val="0065530C"/>
    <w:rsid w:val="00655917"/>
    <w:rsid w:val="006564C7"/>
    <w:rsid w:val="006576D5"/>
    <w:rsid w:val="00657AF5"/>
    <w:rsid w:val="00657BBB"/>
    <w:rsid w:val="00660A2D"/>
    <w:rsid w:val="0066194A"/>
    <w:rsid w:val="00662019"/>
    <w:rsid w:val="00662D8E"/>
    <w:rsid w:val="006630E8"/>
    <w:rsid w:val="0066314B"/>
    <w:rsid w:val="0066334A"/>
    <w:rsid w:val="00663AD2"/>
    <w:rsid w:val="00666934"/>
    <w:rsid w:val="00667E00"/>
    <w:rsid w:val="00670D64"/>
    <w:rsid w:val="00671467"/>
    <w:rsid w:val="00671A78"/>
    <w:rsid w:val="00673162"/>
    <w:rsid w:val="0067454C"/>
    <w:rsid w:val="00675734"/>
    <w:rsid w:val="00675E33"/>
    <w:rsid w:val="00677846"/>
    <w:rsid w:val="00677F92"/>
    <w:rsid w:val="006808CE"/>
    <w:rsid w:val="00682557"/>
    <w:rsid w:val="006832D7"/>
    <w:rsid w:val="00684783"/>
    <w:rsid w:val="00684B69"/>
    <w:rsid w:val="0068509A"/>
    <w:rsid w:val="0068556F"/>
    <w:rsid w:val="00685A37"/>
    <w:rsid w:val="00685A4D"/>
    <w:rsid w:val="00685CDC"/>
    <w:rsid w:val="006867B9"/>
    <w:rsid w:val="00686FDC"/>
    <w:rsid w:val="00687B50"/>
    <w:rsid w:val="00687F03"/>
    <w:rsid w:val="00690208"/>
    <w:rsid w:val="00690788"/>
    <w:rsid w:val="006908AB"/>
    <w:rsid w:val="00691C61"/>
    <w:rsid w:val="00692865"/>
    <w:rsid w:val="00692DBF"/>
    <w:rsid w:val="00693552"/>
    <w:rsid w:val="006945F9"/>
    <w:rsid w:val="00694F05"/>
    <w:rsid w:val="00695EE6"/>
    <w:rsid w:val="00696400"/>
    <w:rsid w:val="006972E1"/>
    <w:rsid w:val="006974BD"/>
    <w:rsid w:val="00697DC9"/>
    <w:rsid w:val="006A027E"/>
    <w:rsid w:val="006A1992"/>
    <w:rsid w:val="006A1DC1"/>
    <w:rsid w:val="006A29C2"/>
    <w:rsid w:val="006A3E15"/>
    <w:rsid w:val="006A502D"/>
    <w:rsid w:val="006A5067"/>
    <w:rsid w:val="006A5528"/>
    <w:rsid w:val="006A5638"/>
    <w:rsid w:val="006A682E"/>
    <w:rsid w:val="006A6876"/>
    <w:rsid w:val="006A6E6E"/>
    <w:rsid w:val="006A70E6"/>
    <w:rsid w:val="006A718C"/>
    <w:rsid w:val="006A751C"/>
    <w:rsid w:val="006A7BB4"/>
    <w:rsid w:val="006B06B3"/>
    <w:rsid w:val="006B1717"/>
    <w:rsid w:val="006B2778"/>
    <w:rsid w:val="006B298E"/>
    <w:rsid w:val="006B2B16"/>
    <w:rsid w:val="006B369F"/>
    <w:rsid w:val="006B7F22"/>
    <w:rsid w:val="006B7F78"/>
    <w:rsid w:val="006C04C9"/>
    <w:rsid w:val="006C30ED"/>
    <w:rsid w:val="006C38C3"/>
    <w:rsid w:val="006C391A"/>
    <w:rsid w:val="006C41C7"/>
    <w:rsid w:val="006C471A"/>
    <w:rsid w:val="006C47BD"/>
    <w:rsid w:val="006C4ADA"/>
    <w:rsid w:val="006C5753"/>
    <w:rsid w:val="006D1F1B"/>
    <w:rsid w:val="006D1F75"/>
    <w:rsid w:val="006D33C2"/>
    <w:rsid w:val="006D3480"/>
    <w:rsid w:val="006D4171"/>
    <w:rsid w:val="006D501F"/>
    <w:rsid w:val="006D5147"/>
    <w:rsid w:val="006D5C4B"/>
    <w:rsid w:val="006D5ECE"/>
    <w:rsid w:val="006D68E5"/>
    <w:rsid w:val="006D6A7C"/>
    <w:rsid w:val="006D71CA"/>
    <w:rsid w:val="006D7FAB"/>
    <w:rsid w:val="006E113B"/>
    <w:rsid w:val="006E155C"/>
    <w:rsid w:val="006E1AFB"/>
    <w:rsid w:val="006E2602"/>
    <w:rsid w:val="006E29DF"/>
    <w:rsid w:val="006E3217"/>
    <w:rsid w:val="006E410E"/>
    <w:rsid w:val="006E4145"/>
    <w:rsid w:val="006E488F"/>
    <w:rsid w:val="006E4B2D"/>
    <w:rsid w:val="006E4E53"/>
    <w:rsid w:val="006E4FEA"/>
    <w:rsid w:val="006E52C0"/>
    <w:rsid w:val="006E5491"/>
    <w:rsid w:val="006E6693"/>
    <w:rsid w:val="006E6880"/>
    <w:rsid w:val="006E73C0"/>
    <w:rsid w:val="006E7441"/>
    <w:rsid w:val="006F042B"/>
    <w:rsid w:val="006F0620"/>
    <w:rsid w:val="006F0BA2"/>
    <w:rsid w:val="006F16EB"/>
    <w:rsid w:val="006F2407"/>
    <w:rsid w:val="006F3CF9"/>
    <w:rsid w:val="006F4533"/>
    <w:rsid w:val="006F5305"/>
    <w:rsid w:val="006F73CC"/>
    <w:rsid w:val="00700BB9"/>
    <w:rsid w:val="007014F0"/>
    <w:rsid w:val="00702077"/>
    <w:rsid w:val="00702116"/>
    <w:rsid w:val="007025E3"/>
    <w:rsid w:val="0070296D"/>
    <w:rsid w:val="007040A0"/>
    <w:rsid w:val="007047C6"/>
    <w:rsid w:val="007048BC"/>
    <w:rsid w:val="0070534B"/>
    <w:rsid w:val="00706631"/>
    <w:rsid w:val="00706872"/>
    <w:rsid w:val="00706CE6"/>
    <w:rsid w:val="00706F20"/>
    <w:rsid w:val="00707396"/>
    <w:rsid w:val="00707E97"/>
    <w:rsid w:val="00710B0F"/>
    <w:rsid w:val="0071162D"/>
    <w:rsid w:val="0071249E"/>
    <w:rsid w:val="00713265"/>
    <w:rsid w:val="007136E9"/>
    <w:rsid w:val="00713A83"/>
    <w:rsid w:val="00714130"/>
    <w:rsid w:val="007143BE"/>
    <w:rsid w:val="00714482"/>
    <w:rsid w:val="007156E1"/>
    <w:rsid w:val="00715AD6"/>
    <w:rsid w:val="007165D0"/>
    <w:rsid w:val="00716D30"/>
    <w:rsid w:val="007177D2"/>
    <w:rsid w:val="00720B82"/>
    <w:rsid w:val="0072121B"/>
    <w:rsid w:val="007213A0"/>
    <w:rsid w:val="007230E5"/>
    <w:rsid w:val="00723FF4"/>
    <w:rsid w:val="0072459B"/>
    <w:rsid w:val="0072657D"/>
    <w:rsid w:val="00727CE9"/>
    <w:rsid w:val="00727D3D"/>
    <w:rsid w:val="007301E8"/>
    <w:rsid w:val="00730318"/>
    <w:rsid w:val="007303F7"/>
    <w:rsid w:val="007317A9"/>
    <w:rsid w:val="00734D33"/>
    <w:rsid w:val="00735932"/>
    <w:rsid w:val="00736743"/>
    <w:rsid w:val="00736EFF"/>
    <w:rsid w:val="00740D5A"/>
    <w:rsid w:val="00740E4E"/>
    <w:rsid w:val="00741062"/>
    <w:rsid w:val="00742C84"/>
    <w:rsid w:val="00743D36"/>
    <w:rsid w:val="007444A5"/>
    <w:rsid w:val="0074575B"/>
    <w:rsid w:val="0074639D"/>
    <w:rsid w:val="00747AB0"/>
    <w:rsid w:val="007505CB"/>
    <w:rsid w:val="007512CF"/>
    <w:rsid w:val="00751E99"/>
    <w:rsid w:val="00752653"/>
    <w:rsid w:val="00752CAA"/>
    <w:rsid w:val="00753987"/>
    <w:rsid w:val="00754093"/>
    <w:rsid w:val="00755053"/>
    <w:rsid w:val="00756020"/>
    <w:rsid w:val="007567E5"/>
    <w:rsid w:val="00756B35"/>
    <w:rsid w:val="00760EDA"/>
    <w:rsid w:val="0076178D"/>
    <w:rsid w:val="00762F21"/>
    <w:rsid w:val="00763236"/>
    <w:rsid w:val="00763CE0"/>
    <w:rsid w:val="0076474E"/>
    <w:rsid w:val="00764E0B"/>
    <w:rsid w:val="007650BC"/>
    <w:rsid w:val="00770946"/>
    <w:rsid w:val="00772199"/>
    <w:rsid w:val="007723DE"/>
    <w:rsid w:val="00772D77"/>
    <w:rsid w:val="007730CC"/>
    <w:rsid w:val="00773832"/>
    <w:rsid w:val="0077429F"/>
    <w:rsid w:val="0077504B"/>
    <w:rsid w:val="00776127"/>
    <w:rsid w:val="007761A2"/>
    <w:rsid w:val="00776319"/>
    <w:rsid w:val="00777B78"/>
    <w:rsid w:val="00777DD9"/>
    <w:rsid w:val="00777E82"/>
    <w:rsid w:val="00777FA0"/>
    <w:rsid w:val="00780371"/>
    <w:rsid w:val="0078168E"/>
    <w:rsid w:val="0078191E"/>
    <w:rsid w:val="00781C72"/>
    <w:rsid w:val="00782F32"/>
    <w:rsid w:val="007846F2"/>
    <w:rsid w:val="00784CDC"/>
    <w:rsid w:val="007852E8"/>
    <w:rsid w:val="007856B7"/>
    <w:rsid w:val="00785869"/>
    <w:rsid w:val="00785981"/>
    <w:rsid w:val="00787061"/>
    <w:rsid w:val="00787B48"/>
    <w:rsid w:val="00787F3B"/>
    <w:rsid w:val="00790891"/>
    <w:rsid w:val="00790CF8"/>
    <w:rsid w:val="00790E62"/>
    <w:rsid w:val="00791299"/>
    <w:rsid w:val="00791ADE"/>
    <w:rsid w:val="00793164"/>
    <w:rsid w:val="007936E2"/>
    <w:rsid w:val="0079371A"/>
    <w:rsid w:val="00794DC9"/>
    <w:rsid w:val="007954AC"/>
    <w:rsid w:val="0079598A"/>
    <w:rsid w:val="00795994"/>
    <w:rsid w:val="00795AD9"/>
    <w:rsid w:val="00795C1C"/>
    <w:rsid w:val="00796715"/>
    <w:rsid w:val="007967D7"/>
    <w:rsid w:val="00797894"/>
    <w:rsid w:val="00797FCF"/>
    <w:rsid w:val="007A060D"/>
    <w:rsid w:val="007A0A28"/>
    <w:rsid w:val="007A0D7D"/>
    <w:rsid w:val="007A26FC"/>
    <w:rsid w:val="007A31D0"/>
    <w:rsid w:val="007A3BAF"/>
    <w:rsid w:val="007A3CD8"/>
    <w:rsid w:val="007A3DC6"/>
    <w:rsid w:val="007A4B5D"/>
    <w:rsid w:val="007A698F"/>
    <w:rsid w:val="007A69D3"/>
    <w:rsid w:val="007B0AEC"/>
    <w:rsid w:val="007B1E2F"/>
    <w:rsid w:val="007B1EC4"/>
    <w:rsid w:val="007B2D0A"/>
    <w:rsid w:val="007B41F7"/>
    <w:rsid w:val="007B5101"/>
    <w:rsid w:val="007B5808"/>
    <w:rsid w:val="007B600F"/>
    <w:rsid w:val="007B676C"/>
    <w:rsid w:val="007C0E63"/>
    <w:rsid w:val="007C1055"/>
    <w:rsid w:val="007C1409"/>
    <w:rsid w:val="007C2638"/>
    <w:rsid w:val="007C3703"/>
    <w:rsid w:val="007C3F1F"/>
    <w:rsid w:val="007C4005"/>
    <w:rsid w:val="007C4592"/>
    <w:rsid w:val="007C6419"/>
    <w:rsid w:val="007C7E14"/>
    <w:rsid w:val="007D0A29"/>
    <w:rsid w:val="007D0B59"/>
    <w:rsid w:val="007D16BE"/>
    <w:rsid w:val="007D3020"/>
    <w:rsid w:val="007D3D99"/>
    <w:rsid w:val="007D3E2F"/>
    <w:rsid w:val="007D5F08"/>
    <w:rsid w:val="007D6578"/>
    <w:rsid w:val="007D65ED"/>
    <w:rsid w:val="007D7842"/>
    <w:rsid w:val="007E00C5"/>
    <w:rsid w:val="007E0775"/>
    <w:rsid w:val="007E0D8C"/>
    <w:rsid w:val="007E13E9"/>
    <w:rsid w:val="007E1918"/>
    <w:rsid w:val="007E1B08"/>
    <w:rsid w:val="007E3A2E"/>
    <w:rsid w:val="007E4807"/>
    <w:rsid w:val="007E5508"/>
    <w:rsid w:val="007E6A24"/>
    <w:rsid w:val="007E6E49"/>
    <w:rsid w:val="007E6FF0"/>
    <w:rsid w:val="007E7839"/>
    <w:rsid w:val="007E78FA"/>
    <w:rsid w:val="007F0770"/>
    <w:rsid w:val="007F0A1A"/>
    <w:rsid w:val="007F0CCA"/>
    <w:rsid w:val="007F0D60"/>
    <w:rsid w:val="007F2EF0"/>
    <w:rsid w:val="007F3E68"/>
    <w:rsid w:val="007F4F73"/>
    <w:rsid w:val="007F5E70"/>
    <w:rsid w:val="007F6AAE"/>
    <w:rsid w:val="007F6DB9"/>
    <w:rsid w:val="00800155"/>
    <w:rsid w:val="00800182"/>
    <w:rsid w:val="008008D1"/>
    <w:rsid w:val="00800FC5"/>
    <w:rsid w:val="008023B0"/>
    <w:rsid w:val="00802997"/>
    <w:rsid w:val="00803517"/>
    <w:rsid w:val="00803A12"/>
    <w:rsid w:val="00804495"/>
    <w:rsid w:val="00804F37"/>
    <w:rsid w:val="0080548B"/>
    <w:rsid w:val="00806FC5"/>
    <w:rsid w:val="008105D3"/>
    <w:rsid w:val="00810DD0"/>
    <w:rsid w:val="00811020"/>
    <w:rsid w:val="00812A02"/>
    <w:rsid w:val="00812A55"/>
    <w:rsid w:val="00812FE9"/>
    <w:rsid w:val="008130B6"/>
    <w:rsid w:val="008131C0"/>
    <w:rsid w:val="0081428F"/>
    <w:rsid w:val="008143A0"/>
    <w:rsid w:val="0081462F"/>
    <w:rsid w:val="00814B16"/>
    <w:rsid w:val="00814FD3"/>
    <w:rsid w:val="008155A7"/>
    <w:rsid w:val="0081577E"/>
    <w:rsid w:val="008158DD"/>
    <w:rsid w:val="00815DA7"/>
    <w:rsid w:val="00816457"/>
    <w:rsid w:val="00816850"/>
    <w:rsid w:val="00816985"/>
    <w:rsid w:val="008200D5"/>
    <w:rsid w:val="00820BDE"/>
    <w:rsid w:val="0082181A"/>
    <w:rsid w:val="00821C0B"/>
    <w:rsid w:val="00821FF2"/>
    <w:rsid w:val="00822630"/>
    <w:rsid w:val="00822DC4"/>
    <w:rsid w:val="00823716"/>
    <w:rsid w:val="00823CD3"/>
    <w:rsid w:val="00825251"/>
    <w:rsid w:val="008259AB"/>
    <w:rsid w:val="008259FE"/>
    <w:rsid w:val="00825B52"/>
    <w:rsid w:val="00826122"/>
    <w:rsid w:val="00826605"/>
    <w:rsid w:val="00826B72"/>
    <w:rsid w:val="00826D58"/>
    <w:rsid w:val="0083091A"/>
    <w:rsid w:val="00830A8F"/>
    <w:rsid w:val="00830B1A"/>
    <w:rsid w:val="0083130B"/>
    <w:rsid w:val="008314C6"/>
    <w:rsid w:val="008329CD"/>
    <w:rsid w:val="00832A6B"/>
    <w:rsid w:val="0083441B"/>
    <w:rsid w:val="00834E0F"/>
    <w:rsid w:val="008352B7"/>
    <w:rsid w:val="008357F4"/>
    <w:rsid w:val="00835FE2"/>
    <w:rsid w:val="008362FB"/>
    <w:rsid w:val="00836A2B"/>
    <w:rsid w:val="00837D71"/>
    <w:rsid w:val="00837F9C"/>
    <w:rsid w:val="008402C4"/>
    <w:rsid w:val="008416A4"/>
    <w:rsid w:val="0084173E"/>
    <w:rsid w:val="008427F4"/>
    <w:rsid w:val="008428E8"/>
    <w:rsid w:val="00842EBE"/>
    <w:rsid w:val="00843862"/>
    <w:rsid w:val="00844460"/>
    <w:rsid w:val="00845CA0"/>
    <w:rsid w:val="00846066"/>
    <w:rsid w:val="008460FF"/>
    <w:rsid w:val="008467DB"/>
    <w:rsid w:val="00846B29"/>
    <w:rsid w:val="00847CC6"/>
    <w:rsid w:val="00847D6E"/>
    <w:rsid w:val="0085058E"/>
    <w:rsid w:val="00850629"/>
    <w:rsid w:val="0085085B"/>
    <w:rsid w:val="00851080"/>
    <w:rsid w:val="00851F4B"/>
    <w:rsid w:val="0085291A"/>
    <w:rsid w:val="00852BC7"/>
    <w:rsid w:val="0085401C"/>
    <w:rsid w:val="008541B2"/>
    <w:rsid w:val="00854940"/>
    <w:rsid w:val="00854F6E"/>
    <w:rsid w:val="00856167"/>
    <w:rsid w:val="00856494"/>
    <w:rsid w:val="008564E7"/>
    <w:rsid w:val="008566FD"/>
    <w:rsid w:val="00856FF3"/>
    <w:rsid w:val="0085727D"/>
    <w:rsid w:val="00857485"/>
    <w:rsid w:val="0085776E"/>
    <w:rsid w:val="00857D75"/>
    <w:rsid w:val="00860077"/>
    <w:rsid w:val="0086067E"/>
    <w:rsid w:val="008616AC"/>
    <w:rsid w:val="00865673"/>
    <w:rsid w:val="00866018"/>
    <w:rsid w:val="008665B3"/>
    <w:rsid w:val="008674CA"/>
    <w:rsid w:val="00870AB3"/>
    <w:rsid w:val="00873884"/>
    <w:rsid w:val="00874051"/>
    <w:rsid w:val="00874320"/>
    <w:rsid w:val="00874BC8"/>
    <w:rsid w:val="0087625C"/>
    <w:rsid w:val="008775AF"/>
    <w:rsid w:val="00877EA2"/>
    <w:rsid w:val="00880398"/>
    <w:rsid w:val="00881270"/>
    <w:rsid w:val="00881F6E"/>
    <w:rsid w:val="0088247C"/>
    <w:rsid w:val="008847CA"/>
    <w:rsid w:val="00884984"/>
    <w:rsid w:val="00885656"/>
    <w:rsid w:val="00886362"/>
    <w:rsid w:val="008865C1"/>
    <w:rsid w:val="008902E4"/>
    <w:rsid w:val="00890801"/>
    <w:rsid w:val="00890E47"/>
    <w:rsid w:val="00891315"/>
    <w:rsid w:val="0089158A"/>
    <w:rsid w:val="008917E9"/>
    <w:rsid w:val="00892540"/>
    <w:rsid w:val="00892802"/>
    <w:rsid w:val="0089289D"/>
    <w:rsid w:val="00892D24"/>
    <w:rsid w:val="00894851"/>
    <w:rsid w:val="008964D3"/>
    <w:rsid w:val="00896AD0"/>
    <w:rsid w:val="00897884"/>
    <w:rsid w:val="008A01A6"/>
    <w:rsid w:val="008A0726"/>
    <w:rsid w:val="008A0843"/>
    <w:rsid w:val="008A1B77"/>
    <w:rsid w:val="008A40B9"/>
    <w:rsid w:val="008A44EF"/>
    <w:rsid w:val="008A60B5"/>
    <w:rsid w:val="008A7454"/>
    <w:rsid w:val="008A7F4D"/>
    <w:rsid w:val="008B02EF"/>
    <w:rsid w:val="008B0302"/>
    <w:rsid w:val="008B113D"/>
    <w:rsid w:val="008B1B8D"/>
    <w:rsid w:val="008B2A3B"/>
    <w:rsid w:val="008B2DDF"/>
    <w:rsid w:val="008B3469"/>
    <w:rsid w:val="008B3C73"/>
    <w:rsid w:val="008B3EF1"/>
    <w:rsid w:val="008B4127"/>
    <w:rsid w:val="008B55D0"/>
    <w:rsid w:val="008B5D26"/>
    <w:rsid w:val="008B67D4"/>
    <w:rsid w:val="008C129D"/>
    <w:rsid w:val="008C16A6"/>
    <w:rsid w:val="008C241D"/>
    <w:rsid w:val="008C2E8F"/>
    <w:rsid w:val="008C334C"/>
    <w:rsid w:val="008C3962"/>
    <w:rsid w:val="008C51FB"/>
    <w:rsid w:val="008C580B"/>
    <w:rsid w:val="008C5F04"/>
    <w:rsid w:val="008C70D9"/>
    <w:rsid w:val="008D0A95"/>
    <w:rsid w:val="008D0BDC"/>
    <w:rsid w:val="008D0CFF"/>
    <w:rsid w:val="008D23A0"/>
    <w:rsid w:val="008D46C6"/>
    <w:rsid w:val="008D47DB"/>
    <w:rsid w:val="008D4A29"/>
    <w:rsid w:val="008D4C44"/>
    <w:rsid w:val="008D4F73"/>
    <w:rsid w:val="008D55BA"/>
    <w:rsid w:val="008D5DC4"/>
    <w:rsid w:val="008D62C0"/>
    <w:rsid w:val="008D7445"/>
    <w:rsid w:val="008D7BD7"/>
    <w:rsid w:val="008E0F24"/>
    <w:rsid w:val="008E1E37"/>
    <w:rsid w:val="008E24E2"/>
    <w:rsid w:val="008E29F7"/>
    <w:rsid w:val="008E3045"/>
    <w:rsid w:val="008E30B7"/>
    <w:rsid w:val="008E323D"/>
    <w:rsid w:val="008E3581"/>
    <w:rsid w:val="008E428D"/>
    <w:rsid w:val="008E49E5"/>
    <w:rsid w:val="008E6142"/>
    <w:rsid w:val="008E7713"/>
    <w:rsid w:val="008F029B"/>
    <w:rsid w:val="008F24EE"/>
    <w:rsid w:val="008F2EFF"/>
    <w:rsid w:val="008F3945"/>
    <w:rsid w:val="008F43F1"/>
    <w:rsid w:val="008F7DD4"/>
    <w:rsid w:val="00900643"/>
    <w:rsid w:val="0090191C"/>
    <w:rsid w:val="00903C5F"/>
    <w:rsid w:val="00905AB9"/>
    <w:rsid w:val="0090602E"/>
    <w:rsid w:val="009064A6"/>
    <w:rsid w:val="0090656D"/>
    <w:rsid w:val="00907285"/>
    <w:rsid w:val="00907B16"/>
    <w:rsid w:val="00910B89"/>
    <w:rsid w:val="00913033"/>
    <w:rsid w:val="00913076"/>
    <w:rsid w:val="00914C6E"/>
    <w:rsid w:val="00914E0D"/>
    <w:rsid w:val="00915952"/>
    <w:rsid w:val="00916386"/>
    <w:rsid w:val="009165B4"/>
    <w:rsid w:val="00917212"/>
    <w:rsid w:val="009172D2"/>
    <w:rsid w:val="009176DF"/>
    <w:rsid w:val="00922691"/>
    <w:rsid w:val="00922AA7"/>
    <w:rsid w:val="00923222"/>
    <w:rsid w:val="00924121"/>
    <w:rsid w:val="009241B2"/>
    <w:rsid w:val="0092435D"/>
    <w:rsid w:val="00924373"/>
    <w:rsid w:val="00924D84"/>
    <w:rsid w:val="00924F30"/>
    <w:rsid w:val="0092510A"/>
    <w:rsid w:val="009255D4"/>
    <w:rsid w:val="00925B40"/>
    <w:rsid w:val="009270ED"/>
    <w:rsid w:val="00927597"/>
    <w:rsid w:val="00931C51"/>
    <w:rsid w:val="00931DB2"/>
    <w:rsid w:val="00932335"/>
    <w:rsid w:val="00932CC0"/>
    <w:rsid w:val="00932D5A"/>
    <w:rsid w:val="00933808"/>
    <w:rsid w:val="00936F96"/>
    <w:rsid w:val="00936FC0"/>
    <w:rsid w:val="00940289"/>
    <w:rsid w:val="009405F9"/>
    <w:rsid w:val="00940C28"/>
    <w:rsid w:val="00940C5C"/>
    <w:rsid w:val="009415FF"/>
    <w:rsid w:val="00941F23"/>
    <w:rsid w:val="009427AF"/>
    <w:rsid w:val="00944A74"/>
    <w:rsid w:val="0094558F"/>
    <w:rsid w:val="00945B69"/>
    <w:rsid w:val="00945F40"/>
    <w:rsid w:val="00946059"/>
    <w:rsid w:val="00946B6A"/>
    <w:rsid w:val="00947320"/>
    <w:rsid w:val="00947F56"/>
    <w:rsid w:val="00950185"/>
    <w:rsid w:val="0095073A"/>
    <w:rsid w:val="00950957"/>
    <w:rsid w:val="00950FD7"/>
    <w:rsid w:val="00951C65"/>
    <w:rsid w:val="009529FE"/>
    <w:rsid w:val="00952A0A"/>
    <w:rsid w:val="00952FDB"/>
    <w:rsid w:val="00953447"/>
    <w:rsid w:val="009537B5"/>
    <w:rsid w:val="00953973"/>
    <w:rsid w:val="00953D66"/>
    <w:rsid w:val="00955599"/>
    <w:rsid w:val="009559F4"/>
    <w:rsid w:val="009574DB"/>
    <w:rsid w:val="00957ADE"/>
    <w:rsid w:val="00957BC3"/>
    <w:rsid w:val="00957E06"/>
    <w:rsid w:val="00957F31"/>
    <w:rsid w:val="009635C5"/>
    <w:rsid w:val="00963B2F"/>
    <w:rsid w:val="00963EE4"/>
    <w:rsid w:val="009642C1"/>
    <w:rsid w:val="0096573A"/>
    <w:rsid w:val="00966830"/>
    <w:rsid w:val="00970D54"/>
    <w:rsid w:val="0097122A"/>
    <w:rsid w:val="0097301E"/>
    <w:rsid w:val="0097319F"/>
    <w:rsid w:val="00973B63"/>
    <w:rsid w:val="00973CF8"/>
    <w:rsid w:val="00974FBC"/>
    <w:rsid w:val="009751A5"/>
    <w:rsid w:val="00975431"/>
    <w:rsid w:val="0097565B"/>
    <w:rsid w:val="009764B5"/>
    <w:rsid w:val="009764E8"/>
    <w:rsid w:val="00976735"/>
    <w:rsid w:val="009771F9"/>
    <w:rsid w:val="00977C77"/>
    <w:rsid w:val="00980F12"/>
    <w:rsid w:val="00981467"/>
    <w:rsid w:val="00981911"/>
    <w:rsid w:val="0098192C"/>
    <w:rsid w:val="009826A5"/>
    <w:rsid w:val="00982C06"/>
    <w:rsid w:val="00982FD5"/>
    <w:rsid w:val="009843B7"/>
    <w:rsid w:val="00984D0D"/>
    <w:rsid w:val="00985189"/>
    <w:rsid w:val="00985F39"/>
    <w:rsid w:val="00986290"/>
    <w:rsid w:val="00987499"/>
    <w:rsid w:val="00987D33"/>
    <w:rsid w:val="00987DC8"/>
    <w:rsid w:val="00987E92"/>
    <w:rsid w:val="0099008A"/>
    <w:rsid w:val="00990A37"/>
    <w:rsid w:val="00991405"/>
    <w:rsid w:val="00992DC6"/>
    <w:rsid w:val="00994447"/>
    <w:rsid w:val="009953FF"/>
    <w:rsid w:val="00995ED6"/>
    <w:rsid w:val="009974EC"/>
    <w:rsid w:val="009976B6"/>
    <w:rsid w:val="0099787E"/>
    <w:rsid w:val="00997B23"/>
    <w:rsid w:val="00997C8C"/>
    <w:rsid w:val="00997DAA"/>
    <w:rsid w:val="009A1829"/>
    <w:rsid w:val="009A1D68"/>
    <w:rsid w:val="009A2EEA"/>
    <w:rsid w:val="009A3EDF"/>
    <w:rsid w:val="009A5FA0"/>
    <w:rsid w:val="009A61B4"/>
    <w:rsid w:val="009A630C"/>
    <w:rsid w:val="009A68CA"/>
    <w:rsid w:val="009A7053"/>
    <w:rsid w:val="009A744A"/>
    <w:rsid w:val="009B04A0"/>
    <w:rsid w:val="009B06FB"/>
    <w:rsid w:val="009B1028"/>
    <w:rsid w:val="009B16E3"/>
    <w:rsid w:val="009B18DF"/>
    <w:rsid w:val="009B1B53"/>
    <w:rsid w:val="009B285C"/>
    <w:rsid w:val="009B2AB1"/>
    <w:rsid w:val="009B3BE0"/>
    <w:rsid w:val="009B5069"/>
    <w:rsid w:val="009B55C6"/>
    <w:rsid w:val="009B573B"/>
    <w:rsid w:val="009B64D4"/>
    <w:rsid w:val="009B6B1F"/>
    <w:rsid w:val="009B7632"/>
    <w:rsid w:val="009B7A26"/>
    <w:rsid w:val="009C0436"/>
    <w:rsid w:val="009C07CF"/>
    <w:rsid w:val="009C0995"/>
    <w:rsid w:val="009C15BC"/>
    <w:rsid w:val="009C172B"/>
    <w:rsid w:val="009C317F"/>
    <w:rsid w:val="009C32DF"/>
    <w:rsid w:val="009C3371"/>
    <w:rsid w:val="009C4918"/>
    <w:rsid w:val="009C52EC"/>
    <w:rsid w:val="009C665E"/>
    <w:rsid w:val="009C6770"/>
    <w:rsid w:val="009C7937"/>
    <w:rsid w:val="009D0152"/>
    <w:rsid w:val="009D243C"/>
    <w:rsid w:val="009D2A66"/>
    <w:rsid w:val="009D36BB"/>
    <w:rsid w:val="009D37C2"/>
    <w:rsid w:val="009D3EF7"/>
    <w:rsid w:val="009D5B52"/>
    <w:rsid w:val="009D5BC5"/>
    <w:rsid w:val="009D6CDE"/>
    <w:rsid w:val="009D727D"/>
    <w:rsid w:val="009E1487"/>
    <w:rsid w:val="009E1D7E"/>
    <w:rsid w:val="009E1F29"/>
    <w:rsid w:val="009E2EBE"/>
    <w:rsid w:val="009E4461"/>
    <w:rsid w:val="009E4575"/>
    <w:rsid w:val="009E5621"/>
    <w:rsid w:val="009E5B2C"/>
    <w:rsid w:val="009E77CA"/>
    <w:rsid w:val="009F01DB"/>
    <w:rsid w:val="009F0682"/>
    <w:rsid w:val="009F08BF"/>
    <w:rsid w:val="009F0C16"/>
    <w:rsid w:val="009F1A18"/>
    <w:rsid w:val="009F318C"/>
    <w:rsid w:val="009F3398"/>
    <w:rsid w:val="009F33DB"/>
    <w:rsid w:val="009F3A78"/>
    <w:rsid w:val="009F3D1E"/>
    <w:rsid w:val="009F423A"/>
    <w:rsid w:val="009F4DDD"/>
    <w:rsid w:val="009F5E53"/>
    <w:rsid w:val="009F648F"/>
    <w:rsid w:val="009F67F4"/>
    <w:rsid w:val="009F6A7A"/>
    <w:rsid w:val="009F76F1"/>
    <w:rsid w:val="00A0038A"/>
    <w:rsid w:val="00A00664"/>
    <w:rsid w:val="00A00810"/>
    <w:rsid w:val="00A008C5"/>
    <w:rsid w:val="00A00D99"/>
    <w:rsid w:val="00A013CA"/>
    <w:rsid w:val="00A02410"/>
    <w:rsid w:val="00A0277C"/>
    <w:rsid w:val="00A02B4D"/>
    <w:rsid w:val="00A039B1"/>
    <w:rsid w:val="00A04251"/>
    <w:rsid w:val="00A109FA"/>
    <w:rsid w:val="00A10D8B"/>
    <w:rsid w:val="00A1127C"/>
    <w:rsid w:val="00A113F0"/>
    <w:rsid w:val="00A12644"/>
    <w:rsid w:val="00A13D12"/>
    <w:rsid w:val="00A1504B"/>
    <w:rsid w:val="00A15614"/>
    <w:rsid w:val="00A1616D"/>
    <w:rsid w:val="00A16505"/>
    <w:rsid w:val="00A16949"/>
    <w:rsid w:val="00A20302"/>
    <w:rsid w:val="00A20DFA"/>
    <w:rsid w:val="00A21040"/>
    <w:rsid w:val="00A21A22"/>
    <w:rsid w:val="00A21CF9"/>
    <w:rsid w:val="00A225F5"/>
    <w:rsid w:val="00A22D02"/>
    <w:rsid w:val="00A23453"/>
    <w:rsid w:val="00A24040"/>
    <w:rsid w:val="00A24F0A"/>
    <w:rsid w:val="00A25D6F"/>
    <w:rsid w:val="00A26407"/>
    <w:rsid w:val="00A26ED7"/>
    <w:rsid w:val="00A271BC"/>
    <w:rsid w:val="00A30683"/>
    <w:rsid w:val="00A32C47"/>
    <w:rsid w:val="00A32E06"/>
    <w:rsid w:val="00A33004"/>
    <w:rsid w:val="00A3306E"/>
    <w:rsid w:val="00A36287"/>
    <w:rsid w:val="00A3651E"/>
    <w:rsid w:val="00A3714A"/>
    <w:rsid w:val="00A3743D"/>
    <w:rsid w:val="00A37BF1"/>
    <w:rsid w:val="00A37DE6"/>
    <w:rsid w:val="00A41CF2"/>
    <w:rsid w:val="00A41D7B"/>
    <w:rsid w:val="00A4282F"/>
    <w:rsid w:val="00A4370D"/>
    <w:rsid w:val="00A441EA"/>
    <w:rsid w:val="00A44718"/>
    <w:rsid w:val="00A4493B"/>
    <w:rsid w:val="00A45439"/>
    <w:rsid w:val="00A4694E"/>
    <w:rsid w:val="00A478E2"/>
    <w:rsid w:val="00A501CC"/>
    <w:rsid w:val="00A51749"/>
    <w:rsid w:val="00A5212F"/>
    <w:rsid w:val="00A52692"/>
    <w:rsid w:val="00A544B8"/>
    <w:rsid w:val="00A54A85"/>
    <w:rsid w:val="00A5529A"/>
    <w:rsid w:val="00A56277"/>
    <w:rsid w:val="00A56572"/>
    <w:rsid w:val="00A57A73"/>
    <w:rsid w:val="00A60450"/>
    <w:rsid w:val="00A62236"/>
    <w:rsid w:val="00A63E43"/>
    <w:rsid w:val="00A6432A"/>
    <w:rsid w:val="00A6449D"/>
    <w:rsid w:val="00A64B3E"/>
    <w:rsid w:val="00A64F57"/>
    <w:rsid w:val="00A655D7"/>
    <w:rsid w:val="00A65A07"/>
    <w:rsid w:val="00A660F1"/>
    <w:rsid w:val="00A67821"/>
    <w:rsid w:val="00A705EE"/>
    <w:rsid w:val="00A7072B"/>
    <w:rsid w:val="00A70BE3"/>
    <w:rsid w:val="00A71CC2"/>
    <w:rsid w:val="00A72836"/>
    <w:rsid w:val="00A72B69"/>
    <w:rsid w:val="00A730B0"/>
    <w:rsid w:val="00A73502"/>
    <w:rsid w:val="00A75173"/>
    <w:rsid w:val="00A75E69"/>
    <w:rsid w:val="00A75EC8"/>
    <w:rsid w:val="00A760B5"/>
    <w:rsid w:val="00A76CD7"/>
    <w:rsid w:val="00A77CF9"/>
    <w:rsid w:val="00A80C1F"/>
    <w:rsid w:val="00A80F27"/>
    <w:rsid w:val="00A81C1B"/>
    <w:rsid w:val="00A81FAD"/>
    <w:rsid w:val="00A82261"/>
    <w:rsid w:val="00A825C3"/>
    <w:rsid w:val="00A82CF0"/>
    <w:rsid w:val="00A834AC"/>
    <w:rsid w:val="00A83766"/>
    <w:rsid w:val="00A841AD"/>
    <w:rsid w:val="00A860C4"/>
    <w:rsid w:val="00A86774"/>
    <w:rsid w:val="00A86EB6"/>
    <w:rsid w:val="00A87552"/>
    <w:rsid w:val="00A87EE1"/>
    <w:rsid w:val="00A905E0"/>
    <w:rsid w:val="00A90854"/>
    <w:rsid w:val="00A90E4C"/>
    <w:rsid w:val="00A9198F"/>
    <w:rsid w:val="00A91DF3"/>
    <w:rsid w:val="00A92C8C"/>
    <w:rsid w:val="00A95DD6"/>
    <w:rsid w:val="00A96062"/>
    <w:rsid w:val="00A964DD"/>
    <w:rsid w:val="00A97059"/>
    <w:rsid w:val="00A9712C"/>
    <w:rsid w:val="00A97268"/>
    <w:rsid w:val="00A9751A"/>
    <w:rsid w:val="00A97DFE"/>
    <w:rsid w:val="00AA22FD"/>
    <w:rsid w:val="00AA24FF"/>
    <w:rsid w:val="00AA28AB"/>
    <w:rsid w:val="00AA3974"/>
    <w:rsid w:val="00AA3D19"/>
    <w:rsid w:val="00AA4715"/>
    <w:rsid w:val="00AA4769"/>
    <w:rsid w:val="00AA4CD3"/>
    <w:rsid w:val="00AA4DA5"/>
    <w:rsid w:val="00AA5E1E"/>
    <w:rsid w:val="00AA6327"/>
    <w:rsid w:val="00AA65D6"/>
    <w:rsid w:val="00AA6649"/>
    <w:rsid w:val="00AB0E02"/>
    <w:rsid w:val="00AB1ACE"/>
    <w:rsid w:val="00AB1C2F"/>
    <w:rsid w:val="00AB1C77"/>
    <w:rsid w:val="00AB459A"/>
    <w:rsid w:val="00AB620A"/>
    <w:rsid w:val="00AB6FC0"/>
    <w:rsid w:val="00AC08F4"/>
    <w:rsid w:val="00AC0E25"/>
    <w:rsid w:val="00AC12B6"/>
    <w:rsid w:val="00AC166A"/>
    <w:rsid w:val="00AC377B"/>
    <w:rsid w:val="00AC3BE9"/>
    <w:rsid w:val="00AC3C7F"/>
    <w:rsid w:val="00AC49E4"/>
    <w:rsid w:val="00AD36A2"/>
    <w:rsid w:val="00AD3D9D"/>
    <w:rsid w:val="00AD4A8B"/>
    <w:rsid w:val="00AD6362"/>
    <w:rsid w:val="00AD63F6"/>
    <w:rsid w:val="00AD6F34"/>
    <w:rsid w:val="00AE04E7"/>
    <w:rsid w:val="00AE1322"/>
    <w:rsid w:val="00AE1AA6"/>
    <w:rsid w:val="00AE2EBA"/>
    <w:rsid w:val="00AE34A2"/>
    <w:rsid w:val="00AE43CE"/>
    <w:rsid w:val="00AE4A91"/>
    <w:rsid w:val="00AE69F0"/>
    <w:rsid w:val="00AE6F0F"/>
    <w:rsid w:val="00AE7870"/>
    <w:rsid w:val="00AF0D79"/>
    <w:rsid w:val="00AF2396"/>
    <w:rsid w:val="00AF40B3"/>
    <w:rsid w:val="00AF448F"/>
    <w:rsid w:val="00AF4C63"/>
    <w:rsid w:val="00B00246"/>
    <w:rsid w:val="00B01711"/>
    <w:rsid w:val="00B0283E"/>
    <w:rsid w:val="00B028AF"/>
    <w:rsid w:val="00B02C8D"/>
    <w:rsid w:val="00B03479"/>
    <w:rsid w:val="00B043D7"/>
    <w:rsid w:val="00B04943"/>
    <w:rsid w:val="00B04EED"/>
    <w:rsid w:val="00B05ECB"/>
    <w:rsid w:val="00B06C63"/>
    <w:rsid w:val="00B07B38"/>
    <w:rsid w:val="00B102E2"/>
    <w:rsid w:val="00B10A0A"/>
    <w:rsid w:val="00B10CF6"/>
    <w:rsid w:val="00B11366"/>
    <w:rsid w:val="00B11F86"/>
    <w:rsid w:val="00B12D03"/>
    <w:rsid w:val="00B1359C"/>
    <w:rsid w:val="00B139C2"/>
    <w:rsid w:val="00B14A78"/>
    <w:rsid w:val="00B17715"/>
    <w:rsid w:val="00B20A4A"/>
    <w:rsid w:val="00B210C4"/>
    <w:rsid w:val="00B211D3"/>
    <w:rsid w:val="00B229F9"/>
    <w:rsid w:val="00B23F3A"/>
    <w:rsid w:val="00B27000"/>
    <w:rsid w:val="00B3193F"/>
    <w:rsid w:val="00B31C65"/>
    <w:rsid w:val="00B32601"/>
    <w:rsid w:val="00B3306D"/>
    <w:rsid w:val="00B330CA"/>
    <w:rsid w:val="00B33522"/>
    <w:rsid w:val="00B347B5"/>
    <w:rsid w:val="00B34CB9"/>
    <w:rsid w:val="00B34DA5"/>
    <w:rsid w:val="00B350C3"/>
    <w:rsid w:val="00B359B8"/>
    <w:rsid w:val="00B36523"/>
    <w:rsid w:val="00B3672B"/>
    <w:rsid w:val="00B37148"/>
    <w:rsid w:val="00B402E4"/>
    <w:rsid w:val="00B418DA"/>
    <w:rsid w:val="00B41F2A"/>
    <w:rsid w:val="00B43313"/>
    <w:rsid w:val="00B43B8A"/>
    <w:rsid w:val="00B44D59"/>
    <w:rsid w:val="00B45FAB"/>
    <w:rsid w:val="00B46402"/>
    <w:rsid w:val="00B46924"/>
    <w:rsid w:val="00B472D2"/>
    <w:rsid w:val="00B47319"/>
    <w:rsid w:val="00B474F2"/>
    <w:rsid w:val="00B4767F"/>
    <w:rsid w:val="00B501D9"/>
    <w:rsid w:val="00B5034D"/>
    <w:rsid w:val="00B5036F"/>
    <w:rsid w:val="00B512D6"/>
    <w:rsid w:val="00B51B9B"/>
    <w:rsid w:val="00B51C4E"/>
    <w:rsid w:val="00B52493"/>
    <w:rsid w:val="00B528ED"/>
    <w:rsid w:val="00B537CC"/>
    <w:rsid w:val="00B54648"/>
    <w:rsid w:val="00B546D5"/>
    <w:rsid w:val="00B54B83"/>
    <w:rsid w:val="00B555F8"/>
    <w:rsid w:val="00B56916"/>
    <w:rsid w:val="00B57672"/>
    <w:rsid w:val="00B576A7"/>
    <w:rsid w:val="00B606A7"/>
    <w:rsid w:val="00B61DDA"/>
    <w:rsid w:val="00B62C3D"/>
    <w:rsid w:val="00B62CD3"/>
    <w:rsid w:val="00B63B86"/>
    <w:rsid w:val="00B64232"/>
    <w:rsid w:val="00B647D5"/>
    <w:rsid w:val="00B64D12"/>
    <w:rsid w:val="00B64D70"/>
    <w:rsid w:val="00B64E49"/>
    <w:rsid w:val="00B655AB"/>
    <w:rsid w:val="00B65DA1"/>
    <w:rsid w:val="00B65E96"/>
    <w:rsid w:val="00B66F37"/>
    <w:rsid w:val="00B67245"/>
    <w:rsid w:val="00B67269"/>
    <w:rsid w:val="00B67F7A"/>
    <w:rsid w:val="00B71B32"/>
    <w:rsid w:val="00B71DF0"/>
    <w:rsid w:val="00B75C94"/>
    <w:rsid w:val="00B77212"/>
    <w:rsid w:val="00B7785B"/>
    <w:rsid w:val="00B77C2F"/>
    <w:rsid w:val="00B77C34"/>
    <w:rsid w:val="00B80FC6"/>
    <w:rsid w:val="00B82BC9"/>
    <w:rsid w:val="00B84B42"/>
    <w:rsid w:val="00B85AAF"/>
    <w:rsid w:val="00B860DE"/>
    <w:rsid w:val="00B875F2"/>
    <w:rsid w:val="00B87D2A"/>
    <w:rsid w:val="00B91620"/>
    <w:rsid w:val="00B9336E"/>
    <w:rsid w:val="00B9543F"/>
    <w:rsid w:val="00B96359"/>
    <w:rsid w:val="00B96F75"/>
    <w:rsid w:val="00B970F3"/>
    <w:rsid w:val="00B97152"/>
    <w:rsid w:val="00B97560"/>
    <w:rsid w:val="00B97ADA"/>
    <w:rsid w:val="00BA0398"/>
    <w:rsid w:val="00BA04FA"/>
    <w:rsid w:val="00BA0EC9"/>
    <w:rsid w:val="00BA15C7"/>
    <w:rsid w:val="00BA3145"/>
    <w:rsid w:val="00BA31C7"/>
    <w:rsid w:val="00BA358B"/>
    <w:rsid w:val="00BA3862"/>
    <w:rsid w:val="00BA3ACE"/>
    <w:rsid w:val="00BA4235"/>
    <w:rsid w:val="00BA5451"/>
    <w:rsid w:val="00BA585D"/>
    <w:rsid w:val="00BA59F8"/>
    <w:rsid w:val="00BA64C0"/>
    <w:rsid w:val="00BA68AC"/>
    <w:rsid w:val="00BA72FF"/>
    <w:rsid w:val="00BB0411"/>
    <w:rsid w:val="00BB2127"/>
    <w:rsid w:val="00BB226A"/>
    <w:rsid w:val="00BB3F05"/>
    <w:rsid w:val="00BB4A6F"/>
    <w:rsid w:val="00BB4B63"/>
    <w:rsid w:val="00BB4EE9"/>
    <w:rsid w:val="00BB75AD"/>
    <w:rsid w:val="00BB78CC"/>
    <w:rsid w:val="00BB7B01"/>
    <w:rsid w:val="00BB7C2D"/>
    <w:rsid w:val="00BC06E6"/>
    <w:rsid w:val="00BC08FF"/>
    <w:rsid w:val="00BC0AF6"/>
    <w:rsid w:val="00BC1457"/>
    <w:rsid w:val="00BC1CA5"/>
    <w:rsid w:val="00BC25A2"/>
    <w:rsid w:val="00BC39B9"/>
    <w:rsid w:val="00BC4E05"/>
    <w:rsid w:val="00BC531F"/>
    <w:rsid w:val="00BC5752"/>
    <w:rsid w:val="00BC5958"/>
    <w:rsid w:val="00BC6255"/>
    <w:rsid w:val="00BC62A8"/>
    <w:rsid w:val="00BD030F"/>
    <w:rsid w:val="00BD0AD0"/>
    <w:rsid w:val="00BD11DC"/>
    <w:rsid w:val="00BD140C"/>
    <w:rsid w:val="00BD166A"/>
    <w:rsid w:val="00BD1B0D"/>
    <w:rsid w:val="00BD22ED"/>
    <w:rsid w:val="00BD2E87"/>
    <w:rsid w:val="00BD31C8"/>
    <w:rsid w:val="00BD350D"/>
    <w:rsid w:val="00BD3ED7"/>
    <w:rsid w:val="00BD48FE"/>
    <w:rsid w:val="00BE0185"/>
    <w:rsid w:val="00BE07A8"/>
    <w:rsid w:val="00BE0E45"/>
    <w:rsid w:val="00BE1E67"/>
    <w:rsid w:val="00BE323C"/>
    <w:rsid w:val="00BE3EF9"/>
    <w:rsid w:val="00BE5DAE"/>
    <w:rsid w:val="00BE6591"/>
    <w:rsid w:val="00BE6FA1"/>
    <w:rsid w:val="00BE7168"/>
    <w:rsid w:val="00BF0920"/>
    <w:rsid w:val="00BF0D18"/>
    <w:rsid w:val="00BF1260"/>
    <w:rsid w:val="00BF1290"/>
    <w:rsid w:val="00BF15D0"/>
    <w:rsid w:val="00BF1810"/>
    <w:rsid w:val="00BF1D79"/>
    <w:rsid w:val="00BF31E0"/>
    <w:rsid w:val="00BF37A3"/>
    <w:rsid w:val="00BF3EE9"/>
    <w:rsid w:val="00BF458F"/>
    <w:rsid w:val="00BF4810"/>
    <w:rsid w:val="00BF490D"/>
    <w:rsid w:val="00BF4F72"/>
    <w:rsid w:val="00BF60E7"/>
    <w:rsid w:val="00BF6482"/>
    <w:rsid w:val="00C00C00"/>
    <w:rsid w:val="00C03567"/>
    <w:rsid w:val="00C03BCE"/>
    <w:rsid w:val="00C0536D"/>
    <w:rsid w:val="00C06070"/>
    <w:rsid w:val="00C068A9"/>
    <w:rsid w:val="00C077C9"/>
    <w:rsid w:val="00C07BF3"/>
    <w:rsid w:val="00C11A27"/>
    <w:rsid w:val="00C123E9"/>
    <w:rsid w:val="00C1240E"/>
    <w:rsid w:val="00C12A89"/>
    <w:rsid w:val="00C12AE1"/>
    <w:rsid w:val="00C13673"/>
    <w:rsid w:val="00C1406E"/>
    <w:rsid w:val="00C151BE"/>
    <w:rsid w:val="00C157E9"/>
    <w:rsid w:val="00C160A1"/>
    <w:rsid w:val="00C163D5"/>
    <w:rsid w:val="00C1738B"/>
    <w:rsid w:val="00C17BA3"/>
    <w:rsid w:val="00C17CFC"/>
    <w:rsid w:val="00C21273"/>
    <w:rsid w:val="00C2132D"/>
    <w:rsid w:val="00C26E6A"/>
    <w:rsid w:val="00C30090"/>
    <w:rsid w:val="00C30695"/>
    <w:rsid w:val="00C32E22"/>
    <w:rsid w:val="00C3394A"/>
    <w:rsid w:val="00C33CF6"/>
    <w:rsid w:val="00C345B5"/>
    <w:rsid w:val="00C3642A"/>
    <w:rsid w:val="00C36921"/>
    <w:rsid w:val="00C369DB"/>
    <w:rsid w:val="00C37C08"/>
    <w:rsid w:val="00C4026D"/>
    <w:rsid w:val="00C40F66"/>
    <w:rsid w:val="00C41897"/>
    <w:rsid w:val="00C42CC9"/>
    <w:rsid w:val="00C43A58"/>
    <w:rsid w:val="00C43B45"/>
    <w:rsid w:val="00C43FFA"/>
    <w:rsid w:val="00C4438C"/>
    <w:rsid w:val="00C50761"/>
    <w:rsid w:val="00C50851"/>
    <w:rsid w:val="00C50D20"/>
    <w:rsid w:val="00C52A39"/>
    <w:rsid w:val="00C52DD4"/>
    <w:rsid w:val="00C543EB"/>
    <w:rsid w:val="00C54D89"/>
    <w:rsid w:val="00C56674"/>
    <w:rsid w:val="00C56B35"/>
    <w:rsid w:val="00C571AE"/>
    <w:rsid w:val="00C5729B"/>
    <w:rsid w:val="00C60A4A"/>
    <w:rsid w:val="00C611D9"/>
    <w:rsid w:val="00C6169F"/>
    <w:rsid w:val="00C61D35"/>
    <w:rsid w:val="00C61EB5"/>
    <w:rsid w:val="00C630B5"/>
    <w:rsid w:val="00C63351"/>
    <w:rsid w:val="00C63504"/>
    <w:rsid w:val="00C637A2"/>
    <w:rsid w:val="00C63887"/>
    <w:rsid w:val="00C63FED"/>
    <w:rsid w:val="00C64755"/>
    <w:rsid w:val="00C65238"/>
    <w:rsid w:val="00C65FC5"/>
    <w:rsid w:val="00C66966"/>
    <w:rsid w:val="00C67F18"/>
    <w:rsid w:val="00C67F6C"/>
    <w:rsid w:val="00C710E8"/>
    <w:rsid w:val="00C71282"/>
    <w:rsid w:val="00C71BB7"/>
    <w:rsid w:val="00C71FCE"/>
    <w:rsid w:val="00C73F1D"/>
    <w:rsid w:val="00C73FDC"/>
    <w:rsid w:val="00C7487D"/>
    <w:rsid w:val="00C74D4E"/>
    <w:rsid w:val="00C75E8D"/>
    <w:rsid w:val="00C76E44"/>
    <w:rsid w:val="00C773B4"/>
    <w:rsid w:val="00C7753A"/>
    <w:rsid w:val="00C77C13"/>
    <w:rsid w:val="00C81EF5"/>
    <w:rsid w:val="00C820A2"/>
    <w:rsid w:val="00C83B90"/>
    <w:rsid w:val="00C840A6"/>
    <w:rsid w:val="00C84276"/>
    <w:rsid w:val="00C84C49"/>
    <w:rsid w:val="00C865FD"/>
    <w:rsid w:val="00C8662B"/>
    <w:rsid w:val="00C86FB3"/>
    <w:rsid w:val="00C874D1"/>
    <w:rsid w:val="00C879CC"/>
    <w:rsid w:val="00C87FD8"/>
    <w:rsid w:val="00C90BA5"/>
    <w:rsid w:val="00C90D52"/>
    <w:rsid w:val="00C90FF8"/>
    <w:rsid w:val="00C919A8"/>
    <w:rsid w:val="00C92262"/>
    <w:rsid w:val="00C924A1"/>
    <w:rsid w:val="00C92778"/>
    <w:rsid w:val="00C932EA"/>
    <w:rsid w:val="00C94A16"/>
    <w:rsid w:val="00C952F1"/>
    <w:rsid w:val="00C96653"/>
    <w:rsid w:val="00C96F4F"/>
    <w:rsid w:val="00C97785"/>
    <w:rsid w:val="00C97C3E"/>
    <w:rsid w:val="00C97E61"/>
    <w:rsid w:val="00C97ED6"/>
    <w:rsid w:val="00CA031B"/>
    <w:rsid w:val="00CA0F06"/>
    <w:rsid w:val="00CA2A20"/>
    <w:rsid w:val="00CA34DC"/>
    <w:rsid w:val="00CA358E"/>
    <w:rsid w:val="00CA4093"/>
    <w:rsid w:val="00CA4149"/>
    <w:rsid w:val="00CA5128"/>
    <w:rsid w:val="00CA5DDF"/>
    <w:rsid w:val="00CA707A"/>
    <w:rsid w:val="00CA7AB7"/>
    <w:rsid w:val="00CA7D60"/>
    <w:rsid w:val="00CB02E5"/>
    <w:rsid w:val="00CB0CAA"/>
    <w:rsid w:val="00CB100B"/>
    <w:rsid w:val="00CB1E10"/>
    <w:rsid w:val="00CB2C66"/>
    <w:rsid w:val="00CB2D9C"/>
    <w:rsid w:val="00CB49FB"/>
    <w:rsid w:val="00CB65C6"/>
    <w:rsid w:val="00CB6EAC"/>
    <w:rsid w:val="00CB75BD"/>
    <w:rsid w:val="00CB75CA"/>
    <w:rsid w:val="00CB7D9E"/>
    <w:rsid w:val="00CC0515"/>
    <w:rsid w:val="00CC059C"/>
    <w:rsid w:val="00CC0A5A"/>
    <w:rsid w:val="00CC10B6"/>
    <w:rsid w:val="00CC157C"/>
    <w:rsid w:val="00CC19A9"/>
    <w:rsid w:val="00CC3CD8"/>
    <w:rsid w:val="00CC47CE"/>
    <w:rsid w:val="00CC5812"/>
    <w:rsid w:val="00CC7084"/>
    <w:rsid w:val="00CC770F"/>
    <w:rsid w:val="00CC7DFE"/>
    <w:rsid w:val="00CD0008"/>
    <w:rsid w:val="00CD0B69"/>
    <w:rsid w:val="00CD1788"/>
    <w:rsid w:val="00CD2999"/>
    <w:rsid w:val="00CD2A36"/>
    <w:rsid w:val="00CD312C"/>
    <w:rsid w:val="00CD4ADF"/>
    <w:rsid w:val="00CD53A1"/>
    <w:rsid w:val="00CD55DC"/>
    <w:rsid w:val="00CD562A"/>
    <w:rsid w:val="00CD6155"/>
    <w:rsid w:val="00CD68DE"/>
    <w:rsid w:val="00CE01A7"/>
    <w:rsid w:val="00CE0244"/>
    <w:rsid w:val="00CE07FC"/>
    <w:rsid w:val="00CE1E8C"/>
    <w:rsid w:val="00CE2C4D"/>
    <w:rsid w:val="00CE311C"/>
    <w:rsid w:val="00CE3148"/>
    <w:rsid w:val="00CE42DB"/>
    <w:rsid w:val="00CE44FA"/>
    <w:rsid w:val="00CE4993"/>
    <w:rsid w:val="00CE68A0"/>
    <w:rsid w:val="00CE6E3A"/>
    <w:rsid w:val="00CE7ED6"/>
    <w:rsid w:val="00CF02E8"/>
    <w:rsid w:val="00CF0327"/>
    <w:rsid w:val="00CF0642"/>
    <w:rsid w:val="00CF09DC"/>
    <w:rsid w:val="00CF1275"/>
    <w:rsid w:val="00CF1E1B"/>
    <w:rsid w:val="00CF2790"/>
    <w:rsid w:val="00CF2A8B"/>
    <w:rsid w:val="00CF4A05"/>
    <w:rsid w:val="00CF4A83"/>
    <w:rsid w:val="00CF4C5D"/>
    <w:rsid w:val="00CF50F5"/>
    <w:rsid w:val="00CF6612"/>
    <w:rsid w:val="00CF7020"/>
    <w:rsid w:val="00CF769F"/>
    <w:rsid w:val="00CF7A0C"/>
    <w:rsid w:val="00D00304"/>
    <w:rsid w:val="00D0049A"/>
    <w:rsid w:val="00D006AC"/>
    <w:rsid w:val="00D010BA"/>
    <w:rsid w:val="00D018D6"/>
    <w:rsid w:val="00D01AAB"/>
    <w:rsid w:val="00D0264C"/>
    <w:rsid w:val="00D035B7"/>
    <w:rsid w:val="00D03C34"/>
    <w:rsid w:val="00D04E70"/>
    <w:rsid w:val="00D04ED0"/>
    <w:rsid w:val="00D064B2"/>
    <w:rsid w:val="00D11124"/>
    <w:rsid w:val="00D118A8"/>
    <w:rsid w:val="00D123A5"/>
    <w:rsid w:val="00D12CC8"/>
    <w:rsid w:val="00D15AF7"/>
    <w:rsid w:val="00D15B4E"/>
    <w:rsid w:val="00D15D8C"/>
    <w:rsid w:val="00D1610C"/>
    <w:rsid w:val="00D16512"/>
    <w:rsid w:val="00D17175"/>
    <w:rsid w:val="00D17B79"/>
    <w:rsid w:val="00D20B95"/>
    <w:rsid w:val="00D22053"/>
    <w:rsid w:val="00D226FB"/>
    <w:rsid w:val="00D22D67"/>
    <w:rsid w:val="00D24172"/>
    <w:rsid w:val="00D241A8"/>
    <w:rsid w:val="00D2494E"/>
    <w:rsid w:val="00D24BAA"/>
    <w:rsid w:val="00D26F76"/>
    <w:rsid w:val="00D300A7"/>
    <w:rsid w:val="00D30F05"/>
    <w:rsid w:val="00D3130E"/>
    <w:rsid w:val="00D317FA"/>
    <w:rsid w:val="00D31C5D"/>
    <w:rsid w:val="00D32DDB"/>
    <w:rsid w:val="00D32EE1"/>
    <w:rsid w:val="00D33CAB"/>
    <w:rsid w:val="00D34D8C"/>
    <w:rsid w:val="00D3562A"/>
    <w:rsid w:val="00D356C7"/>
    <w:rsid w:val="00D36000"/>
    <w:rsid w:val="00D36769"/>
    <w:rsid w:val="00D40D3E"/>
    <w:rsid w:val="00D4244F"/>
    <w:rsid w:val="00D42508"/>
    <w:rsid w:val="00D42B3B"/>
    <w:rsid w:val="00D43BFE"/>
    <w:rsid w:val="00D44CE2"/>
    <w:rsid w:val="00D44F18"/>
    <w:rsid w:val="00D456CF"/>
    <w:rsid w:val="00D469B0"/>
    <w:rsid w:val="00D46B7D"/>
    <w:rsid w:val="00D4786C"/>
    <w:rsid w:val="00D51624"/>
    <w:rsid w:val="00D52B5D"/>
    <w:rsid w:val="00D5368D"/>
    <w:rsid w:val="00D538D3"/>
    <w:rsid w:val="00D53959"/>
    <w:rsid w:val="00D55635"/>
    <w:rsid w:val="00D57209"/>
    <w:rsid w:val="00D575AD"/>
    <w:rsid w:val="00D57B0E"/>
    <w:rsid w:val="00D57E2E"/>
    <w:rsid w:val="00D60E78"/>
    <w:rsid w:val="00D61304"/>
    <w:rsid w:val="00D61406"/>
    <w:rsid w:val="00D6148E"/>
    <w:rsid w:val="00D62471"/>
    <w:rsid w:val="00D62644"/>
    <w:rsid w:val="00D644A3"/>
    <w:rsid w:val="00D666FD"/>
    <w:rsid w:val="00D67255"/>
    <w:rsid w:val="00D67A3E"/>
    <w:rsid w:val="00D67ABC"/>
    <w:rsid w:val="00D701FF"/>
    <w:rsid w:val="00D71EB6"/>
    <w:rsid w:val="00D72034"/>
    <w:rsid w:val="00D726EF"/>
    <w:rsid w:val="00D72976"/>
    <w:rsid w:val="00D74A03"/>
    <w:rsid w:val="00D74C0B"/>
    <w:rsid w:val="00D75369"/>
    <w:rsid w:val="00D7550D"/>
    <w:rsid w:val="00D7561E"/>
    <w:rsid w:val="00D75BF2"/>
    <w:rsid w:val="00D764AA"/>
    <w:rsid w:val="00D76572"/>
    <w:rsid w:val="00D7673A"/>
    <w:rsid w:val="00D76897"/>
    <w:rsid w:val="00D76A39"/>
    <w:rsid w:val="00D778C3"/>
    <w:rsid w:val="00D80E5D"/>
    <w:rsid w:val="00D82471"/>
    <w:rsid w:val="00D828AD"/>
    <w:rsid w:val="00D83C3E"/>
    <w:rsid w:val="00D854DF"/>
    <w:rsid w:val="00D85563"/>
    <w:rsid w:val="00D85C5D"/>
    <w:rsid w:val="00D85E94"/>
    <w:rsid w:val="00D8730C"/>
    <w:rsid w:val="00D91012"/>
    <w:rsid w:val="00D91602"/>
    <w:rsid w:val="00D91F01"/>
    <w:rsid w:val="00D937DB"/>
    <w:rsid w:val="00D94050"/>
    <w:rsid w:val="00D94C5F"/>
    <w:rsid w:val="00D95CFE"/>
    <w:rsid w:val="00D9778B"/>
    <w:rsid w:val="00D9785E"/>
    <w:rsid w:val="00DA00FB"/>
    <w:rsid w:val="00DA09FB"/>
    <w:rsid w:val="00DA0BDD"/>
    <w:rsid w:val="00DA0D36"/>
    <w:rsid w:val="00DA12E9"/>
    <w:rsid w:val="00DA17A2"/>
    <w:rsid w:val="00DA1BB1"/>
    <w:rsid w:val="00DA234B"/>
    <w:rsid w:val="00DA3C8A"/>
    <w:rsid w:val="00DA3D3A"/>
    <w:rsid w:val="00DA4221"/>
    <w:rsid w:val="00DA455F"/>
    <w:rsid w:val="00DA4C7F"/>
    <w:rsid w:val="00DA630E"/>
    <w:rsid w:val="00DA6DC2"/>
    <w:rsid w:val="00DB037E"/>
    <w:rsid w:val="00DB0D63"/>
    <w:rsid w:val="00DB2203"/>
    <w:rsid w:val="00DB224D"/>
    <w:rsid w:val="00DB224E"/>
    <w:rsid w:val="00DB55B4"/>
    <w:rsid w:val="00DB5FA5"/>
    <w:rsid w:val="00DB6E54"/>
    <w:rsid w:val="00DC11D7"/>
    <w:rsid w:val="00DC17B7"/>
    <w:rsid w:val="00DC21EC"/>
    <w:rsid w:val="00DC36EB"/>
    <w:rsid w:val="00DC427D"/>
    <w:rsid w:val="00DC4524"/>
    <w:rsid w:val="00DC4D45"/>
    <w:rsid w:val="00DC53D7"/>
    <w:rsid w:val="00DC5CD4"/>
    <w:rsid w:val="00DC6B8B"/>
    <w:rsid w:val="00DC789B"/>
    <w:rsid w:val="00DC7F62"/>
    <w:rsid w:val="00DD05F9"/>
    <w:rsid w:val="00DD0BE4"/>
    <w:rsid w:val="00DD0F1E"/>
    <w:rsid w:val="00DD15C3"/>
    <w:rsid w:val="00DD1B64"/>
    <w:rsid w:val="00DD1E97"/>
    <w:rsid w:val="00DD2A24"/>
    <w:rsid w:val="00DD3052"/>
    <w:rsid w:val="00DD3379"/>
    <w:rsid w:val="00DD3E17"/>
    <w:rsid w:val="00DD51F2"/>
    <w:rsid w:val="00DD6171"/>
    <w:rsid w:val="00DE0581"/>
    <w:rsid w:val="00DE0F09"/>
    <w:rsid w:val="00DE1C64"/>
    <w:rsid w:val="00DE22A3"/>
    <w:rsid w:val="00DE312D"/>
    <w:rsid w:val="00DE3D48"/>
    <w:rsid w:val="00DE3F85"/>
    <w:rsid w:val="00DE7C10"/>
    <w:rsid w:val="00DF0A39"/>
    <w:rsid w:val="00DF0C56"/>
    <w:rsid w:val="00DF2716"/>
    <w:rsid w:val="00DF2CBA"/>
    <w:rsid w:val="00DF3338"/>
    <w:rsid w:val="00DF4D42"/>
    <w:rsid w:val="00DF6280"/>
    <w:rsid w:val="00DF6C09"/>
    <w:rsid w:val="00DF6C21"/>
    <w:rsid w:val="00E00441"/>
    <w:rsid w:val="00E01584"/>
    <w:rsid w:val="00E01C3B"/>
    <w:rsid w:val="00E0220A"/>
    <w:rsid w:val="00E02A57"/>
    <w:rsid w:val="00E02BF0"/>
    <w:rsid w:val="00E02E5D"/>
    <w:rsid w:val="00E02F5E"/>
    <w:rsid w:val="00E037C0"/>
    <w:rsid w:val="00E03899"/>
    <w:rsid w:val="00E047B6"/>
    <w:rsid w:val="00E07505"/>
    <w:rsid w:val="00E07831"/>
    <w:rsid w:val="00E07A72"/>
    <w:rsid w:val="00E102A1"/>
    <w:rsid w:val="00E10A90"/>
    <w:rsid w:val="00E11BB1"/>
    <w:rsid w:val="00E1254B"/>
    <w:rsid w:val="00E12842"/>
    <w:rsid w:val="00E13C03"/>
    <w:rsid w:val="00E14037"/>
    <w:rsid w:val="00E15AE8"/>
    <w:rsid w:val="00E1666E"/>
    <w:rsid w:val="00E16BAF"/>
    <w:rsid w:val="00E200D8"/>
    <w:rsid w:val="00E20349"/>
    <w:rsid w:val="00E20F2E"/>
    <w:rsid w:val="00E21DBF"/>
    <w:rsid w:val="00E223D4"/>
    <w:rsid w:val="00E23A31"/>
    <w:rsid w:val="00E2408E"/>
    <w:rsid w:val="00E241CA"/>
    <w:rsid w:val="00E24563"/>
    <w:rsid w:val="00E24CF2"/>
    <w:rsid w:val="00E254A8"/>
    <w:rsid w:val="00E263F6"/>
    <w:rsid w:val="00E26A1F"/>
    <w:rsid w:val="00E27CA4"/>
    <w:rsid w:val="00E27E74"/>
    <w:rsid w:val="00E303EA"/>
    <w:rsid w:val="00E308E6"/>
    <w:rsid w:val="00E30C50"/>
    <w:rsid w:val="00E30CED"/>
    <w:rsid w:val="00E30D95"/>
    <w:rsid w:val="00E3199E"/>
    <w:rsid w:val="00E31DD9"/>
    <w:rsid w:val="00E337FB"/>
    <w:rsid w:val="00E33A09"/>
    <w:rsid w:val="00E33F48"/>
    <w:rsid w:val="00E342C6"/>
    <w:rsid w:val="00E369D6"/>
    <w:rsid w:val="00E36C17"/>
    <w:rsid w:val="00E36D92"/>
    <w:rsid w:val="00E36F6E"/>
    <w:rsid w:val="00E37017"/>
    <w:rsid w:val="00E37354"/>
    <w:rsid w:val="00E37D61"/>
    <w:rsid w:val="00E41223"/>
    <w:rsid w:val="00E42AA8"/>
    <w:rsid w:val="00E46FBF"/>
    <w:rsid w:val="00E47C0E"/>
    <w:rsid w:val="00E50412"/>
    <w:rsid w:val="00E50517"/>
    <w:rsid w:val="00E50ED2"/>
    <w:rsid w:val="00E51B6F"/>
    <w:rsid w:val="00E51F0B"/>
    <w:rsid w:val="00E54E99"/>
    <w:rsid w:val="00E564F6"/>
    <w:rsid w:val="00E568BA"/>
    <w:rsid w:val="00E60302"/>
    <w:rsid w:val="00E64A6A"/>
    <w:rsid w:val="00E64D5D"/>
    <w:rsid w:val="00E65836"/>
    <w:rsid w:val="00E65F53"/>
    <w:rsid w:val="00E661C4"/>
    <w:rsid w:val="00E667B7"/>
    <w:rsid w:val="00E66B29"/>
    <w:rsid w:val="00E66D0A"/>
    <w:rsid w:val="00E66F0B"/>
    <w:rsid w:val="00E672C5"/>
    <w:rsid w:val="00E67A82"/>
    <w:rsid w:val="00E717DF"/>
    <w:rsid w:val="00E72859"/>
    <w:rsid w:val="00E72D9F"/>
    <w:rsid w:val="00E72FAD"/>
    <w:rsid w:val="00E73863"/>
    <w:rsid w:val="00E7425D"/>
    <w:rsid w:val="00E75711"/>
    <w:rsid w:val="00E75A25"/>
    <w:rsid w:val="00E76F6D"/>
    <w:rsid w:val="00E77A38"/>
    <w:rsid w:val="00E80581"/>
    <w:rsid w:val="00E810AA"/>
    <w:rsid w:val="00E81398"/>
    <w:rsid w:val="00E8139A"/>
    <w:rsid w:val="00E82699"/>
    <w:rsid w:val="00E83217"/>
    <w:rsid w:val="00E834F5"/>
    <w:rsid w:val="00E83C32"/>
    <w:rsid w:val="00E850FE"/>
    <w:rsid w:val="00E85C70"/>
    <w:rsid w:val="00E8670F"/>
    <w:rsid w:val="00E86E9B"/>
    <w:rsid w:val="00E86F8F"/>
    <w:rsid w:val="00E87F2A"/>
    <w:rsid w:val="00E906BE"/>
    <w:rsid w:val="00E9137F"/>
    <w:rsid w:val="00E913FB"/>
    <w:rsid w:val="00E916BE"/>
    <w:rsid w:val="00E916F3"/>
    <w:rsid w:val="00E9231D"/>
    <w:rsid w:val="00E93E15"/>
    <w:rsid w:val="00E95AB6"/>
    <w:rsid w:val="00E95DB7"/>
    <w:rsid w:val="00E962BE"/>
    <w:rsid w:val="00E969D4"/>
    <w:rsid w:val="00E96E25"/>
    <w:rsid w:val="00E9725C"/>
    <w:rsid w:val="00E9781C"/>
    <w:rsid w:val="00EA1DDC"/>
    <w:rsid w:val="00EA1E46"/>
    <w:rsid w:val="00EA215D"/>
    <w:rsid w:val="00EA3520"/>
    <w:rsid w:val="00EA47A8"/>
    <w:rsid w:val="00EA5200"/>
    <w:rsid w:val="00EA69D8"/>
    <w:rsid w:val="00EA7DFD"/>
    <w:rsid w:val="00EB057A"/>
    <w:rsid w:val="00EB11B2"/>
    <w:rsid w:val="00EB35FC"/>
    <w:rsid w:val="00EB448A"/>
    <w:rsid w:val="00EB4EE6"/>
    <w:rsid w:val="00EB65E4"/>
    <w:rsid w:val="00EC0402"/>
    <w:rsid w:val="00EC077A"/>
    <w:rsid w:val="00EC0FE4"/>
    <w:rsid w:val="00EC12C5"/>
    <w:rsid w:val="00EC1B8F"/>
    <w:rsid w:val="00EC2178"/>
    <w:rsid w:val="00EC29EE"/>
    <w:rsid w:val="00EC2A6F"/>
    <w:rsid w:val="00EC31B8"/>
    <w:rsid w:val="00EC3239"/>
    <w:rsid w:val="00EC43EC"/>
    <w:rsid w:val="00EC47DF"/>
    <w:rsid w:val="00EC485B"/>
    <w:rsid w:val="00EC48A9"/>
    <w:rsid w:val="00EC6063"/>
    <w:rsid w:val="00EC6C6C"/>
    <w:rsid w:val="00EC7596"/>
    <w:rsid w:val="00EC7842"/>
    <w:rsid w:val="00ED0655"/>
    <w:rsid w:val="00ED07A4"/>
    <w:rsid w:val="00ED1CA4"/>
    <w:rsid w:val="00ED4DA4"/>
    <w:rsid w:val="00ED5B61"/>
    <w:rsid w:val="00ED66DB"/>
    <w:rsid w:val="00ED7CA7"/>
    <w:rsid w:val="00ED7E06"/>
    <w:rsid w:val="00EE08BF"/>
    <w:rsid w:val="00EE1864"/>
    <w:rsid w:val="00EE1CB5"/>
    <w:rsid w:val="00EE473A"/>
    <w:rsid w:val="00EE47B2"/>
    <w:rsid w:val="00EE572A"/>
    <w:rsid w:val="00EE5990"/>
    <w:rsid w:val="00EE6297"/>
    <w:rsid w:val="00EF0644"/>
    <w:rsid w:val="00EF064D"/>
    <w:rsid w:val="00EF0804"/>
    <w:rsid w:val="00EF161C"/>
    <w:rsid w:val="00EF16DC"/>
    <w:rsid w:val="00EF2BBC"/>
    <w:rsid w:val="00EF3532"/>
    <w:rsid w:val="00EF4A84"/>
    <w:rsid w:val="00EF4BF2"/>
    <w:rsid w:val="00EF62E1"/>
    <w:rsid w:val="00EF7FC4"/>
    <w:rsid w:val="00F00762"/>
    <w:rsid w:val="00F00785"/>
    <w:rsid w:val="00F0256A"/>
    <w:rsid w:val="00F025C9"/>
    <w:rsid w:val="00F02B49"/>
    <w:rsid w:val="00F030C6"/>
    <w:rsid w:val="00F0317A"/>
    <w:rsid w:val="00F03373"/>
    <w:rsid w:val="00F03838"/>
    <w:rsid w:val="00F038D2"/>
    <w:rsid w:val="00F042E2"/>
    <w:rsid w:val="00F04E42"/>
    <w:rsid w:val="00F0528E"/>
    <w:rsid w:val="00F05DB4"/>
    <w:rsid w:val="00F068D4"/>
    <w:rsid w:val="00F0728F"/>
    <w:rsid w:val="00F103E2"/>
    <w:rsid w:val="00F107AE"/>
    <w:rsid w:val="00F10BDE"/>
    <w:rsid w:val="00F126A8"/>
    <w:rsid w:val="00F12C09"/>
    <w:rsid w:val="00F13C39"/>
    <w:rsid w:val="00F14814"/>
    <w:rsid w:val="00F14A34"/>
    <w:rsid w:val="00F15D8A"/>
    <w:rsid w:val="00F161A1"/>
    <w:rsid w:val="00F1713D"/>
    <w:rsid w:val="00F17A05"/>
    <w:rsid w:val="00F20CBF"/>
    <w:rsid w:val="00F225BE"/>
    <w:rsid w:val="00F232C9"/>
    <w:rsid w:val="00F24F25"/>
    <w:rsid w:val="00F24F50"/>
    <w:rsid w:val="00F25222"/>
    <w:rsid w:val="00F25A84"/>
    <w:rsid w:val="00F32C85"/>
    <w:rsid w:val="00F32E10"/>
    <w:rsid w:val="00F34254"/>
    <w:rsid w:val="00F35469"/>
    <w:rsid w:val="00F35821"/>
    <w:rsid w:val="00F37D1C"/>
    <w:rsid w:val="00F37F1E"/>
    <w:rsid w:val="00F403E8"/>
    <w:rsid w:val="00F40A41"/>
    <w:rsid w:val="00F42C12"/>
    <w:rsid w:val="00F43122"/>
    <w:rsid w:val="00F438D2"/>
    <w:rsid w:val="00F4483B"/>
    <w:rsid w:val="00F46021"/>
    <w:rsid w:val="00F51365"/>
    <w:rsid w:val="00F514A5"/>
    <w:rsid w:val="00F51559"/>
    <w:rsid w:val="00F53912"/>
    <w:rsid w:val="00F53CD3"/>
    <w:rsid w:val="00F53ED7"/>
    <w:rsid w:val="00F54340"/>
    <w:rsid w:val="00F54A7F"/>
    <w:rsid w:val="00F552BF"/>
    <w:rsid w:val="00F5594B"/>
    <w:rsid w:val="00F559C9"/>
    <w:rsid w:val="00F56364"/>
    <w:rsid w:val="00F56ADF"/>
    <w:rsid w:val="00F57494"/>
    <w:rsid w:val="00F57F1B"/>
    <w:rsid w:val="00F600DA"/>
    <w:rsid w:val="00F60314"/>
    <w:rsid w:val="00F61AB9"/>
    <w:rsid w:val="00F61C1E"/>
    <w:rsid w:val="00F65A05"/>
    <w:rsid w:val="00F663C4"/>
    <w:rsid w:val="00F66736"/>
    <w:rsid w:val="00F668AC"/>
    <w:rsid w:val="00F674CB"/>
    <w:rsid w:val="00F67806"/>
    <w:rsid w:val="00F717E9"/>
    <w:rsid w:val="00F72C8B"/>
    <w:rsid w:val="00F73287"/>
    <w:rsid w:val="00F754AE"/>
    <w:rsid w:val="00F75F7A"/>
    <w:rsid w:val="00F7673C"/>
    <w:rsid w:val="00F8081C"/>
    <w:rsid w:val="00F82C7E"/>
    <w:rsid w:val="00F83E91"/>
    <w:rsid w:val="00F85201"/>
    <w:rsid w:val="00F855A9"/>
    <w:rsid w:val="00F85E2E"/>
    <w:rsid w:val="00F86F66"/>
    <w:rsid w:val="00F87929"/>
    <w:rsid w:val="00F9009C"/>
    <w:rsid w:val="00F9059B"/>
    <w:rsid w:val="00F91330"/>
    <w:rsid w:val="00F924CC"/>
    <w:rsid w:val="00F9250C"/>
    <w:rsid w:val="00F92593"/>
    <w:rsid w:val="00F92E29"/>
    <w:rsid w:val="00F935E4"/>
    <w:rsid w:val="00F93A2E"/>
    <w:rsid w:val="00F93F9F"/>
    <w:rsid w:val="00F94253"/>
    <w:rsid w:val="00F94461"/>
    <w:rsid w:val="00F94D4B"/>
    <w:rsid w:val="00F95666"/>
    <w:rsid w:val="00F9688E"/>
    <w:rsid w:val="00FA08A5"/>
    <w:rsid w:val="00FA0F63"/>
    <w:rsid w:val="00FA1CBB"/>
    <w:rsid w:val="00FA3060"/>
    <w:rsid w:val="00FA3188"/>
    <w:rsid w:val="00FA344F"/>
    <w:rsid w:val="00FA362F"/>
    <w:rsid w:val="00FA3C99"/>
    <w:rsid w:val="00FA5026"/>
    <w:rsid w:val="00FA63B3"/>
    <w:rsid w:val="00FA6B67"/>
    <w:rsid w:val="00FA6B70"/>
    <w:rsid w:val="00FA7204"/>
    <w:rsid w:val="00FB1705"/>
    <w:rsid w:val="00FB1AB9"/>
    <w:rsid w:val="00FB2513"/>
    <w:rsid w:val="00FB2CF8"/>
    <w:rsid w:val="00FB2D25"/>
    <w:rsid w:val="00FB3CBF"/>
    <w:rsid w:val="00FB3DF1"/>
    <w:rsid w:val="00FB4045"/>
    <w:rsid w:val="00FB53BD"/>
    <w:rsid w:val="00FB6494"/>
    <w:rsid w:val="00FB663E"/>
    <w:rsid w:val="00FB6AA2"/>
    <w:rsid w:val="00FB7882"/>
    <w:rsid w:val="00FC062A"/>
    <w:rsid w:val="00FC0E13"/>
    <w:rsid w:val="00FC1297"/>
    <w:rsid w:val="00FC1777"/>
    <w:rsid w:val="00FC284D"/>
    <w:rsid w:val="00FC332C"/>
    <w:rsid w:val="00FC3A33"/>
    <w:rsid w:val="00FC4779"/>
    <w:rsid w:val="00FC48CC"/>
    <w:rsid w:val="00FC4917"/>
    <w:rsid w:val="00FC6927"/>
    <w:rsid w:val="00FD044C"/>
    <w:rsid w:val="00FD1AF8"/>
    <w:rsid w:val="00FD22C2"/>
    <w:rsid w:val="00FD2B33"/>
    <w:rsid w:val="00FD3F47"/>
    <w:rsid w:val="00FD4002"/>
    <w:rsid w:val="00FD42D3"/>
    <w:rsid w:val="00FD446A"/>
    <w:rsid w:val="00FD5A49"/>
    <w:rsid w:val="00FD5C8C"/>
    <w:rsid w:val="00FD5D6F"/>
    <w:rsid w:val="00FD5D7B"/>
    <w:rsid w:val="00FE1A53"/>
    <w:rsid w:val="00FE3ABA"/>
    <w:rsid w:val="00FE4108"/>
    <w:rsid w:val="00FE5744"/>
    <w:rsid w:val="00FE5959"/>
    <w:rsid w:val="00FE627E"/>
    <w:rsid w:val="00FE737B"/>
    <w:rsid w:val="00FE771A"/>
    <w:rsid w:val="00FE7A5E"/>
    <w:rsid w:val="00FE7F6C"/>
    <w:rsid w:val="00FF012B"/>
    <w:rsid w:val="00FF0660"/>
    <w:rsid w:val="00FF2110"/>
    <w:rsid w:val="00FF29FC"/>
    <w:rsid w:val="00FF2D4C"/>
    <w:rsid w:val="00FF2FB4"/>
    <w:rsid w:val="00FF400F"/>
    <w:rsid w:val="00FF42C1"/>
    <w:rsid w:val="00FF4BE5"/>
    <w:rsid w:val="00FF6014"/>
    <w:rsid w:val="00FF642A"/>
    <w:rsid w:val="00FF75D1"/>
  </w:rsids>
  <m:mathPr>
    <m:mathFont m:val="Cambria Math"/>
    <m:brkBin m:val="before"/>
    <m:brkBinSub m:val="--"/>
    <m:smallFrac m:val="0"/>
    <m:dispDef/>
    <m:lMargin m:val="360"/>
    <m:rMargin m:val="0"/>
    <m:defJc m:val="centerGroup"/>
    <m:wrapIndent m:val="1440"/>
    <m:intLim m:val="undOvr"/>
    <m:naryLim m:val="undOvr"/>
  </m:mathPr>
  <w:themeFontLang w:val="el-G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8450BE3"/>
  <w15:docId w15:val="{29B9A571-A1F7-409B-929D-9CC4333B1C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BC0AF6"/>
    <w:pPr>
      <w:jc w:val="both"/>
    </w:pPr>
    <w:rPr>
      <w:rFonts w:ascii="Times New Roman" w:hAnsi="Times New Roman" w:cs="Times"/>
      <w:szCs w:val="24"/>
      <w:lang w:val="en-GB"/>
    </w:rPr>
  </w:style>
  <w:style w:type="paragraph" w:styleId="1">
    <w:name w:val="heading 1"/>
    <w:basedOn w:val="a0"/>
    <w:next w:val="a1"/>
    <w:link w:val="1Char"/>
    <w:autoRedefine/>
    <w:qFormat/>
    <w:rsid w:val="00054A6B"/>
    <w:pPr>
      <w:keepNext/>
      <w:spacing w:before="720" w:after="360" w:line="360" w:lineRule="auto"/>
      <w:ind w:left="2268" w:hanging="2268"/>
      <w:jc w:val="center"/>
      <w:outlineLvl w:val="0"/>
    </w:pPr>
    <w:rPr>
      <w:rFonts w:eastAsiaTheme="majorEastAsia"/>
      <w:b/>
      <w:bCs/>
      <w:kern w:val="32"/>
      <w:sz w:val="36"/>
      <w:lang w:val="el-GR"/>
    </w:rPr>
  </w:style>
  <w:style w:type="paragraph" w:styleId="2">
    <w:name w:val="heading 2"/>
    <w:basedOn w:val="a0"/>
    <w:next w:val="a1"/>
    <w:link w:val="2Char"/>
    <w:autoRedefine/>
    <w:unhideWhenUsed/>
    <w:qFormat/>
    <w:rsid w:val="00AC166A"/>
    <w:pPr>
      <w:numPr>
        <w:ilvl w:val="1"/>
        <w:numId w:val="34"/>
      </w:numPr>
      <w:spacing w:before="480" w:after="240"/>
      <w:ind w:left="578" w:hanging="578"/>
      <w:outlineLvl w:val="1"/>
    </w:pPr>
    <w:rPr>
      <w:b/>
      <w:sz w:val="28"/>
    </w:rPr>
  </w:style>
  <w:style w:type="paragraph" w:styleId="3">
    <w:name w:val="heading 3"/>
    <w:basedOn w:val="a0"/>
    <w:next w:val="a1"/>
    <w:link w:val="3Char"/>
    <w:autoRedefine/>
    <w:unhideWhenUsed/>
    <w:qFormat/>
    <w:rsid w:val="00877EA2"/>
    <w:pPr>
      <w:keepNext/>
      <w:spacing w:before="360" w:after="240"/>
      <w:ind w:left="720" w:hanging="720"/>
      <w:outlineLvl w:val="2"/>
    </w:pPr>
    <w:rPr>
      <w:rFonts w:eastAsiaTheme="majorEastAsia" w:cs="Arial"/>
      <w:b/>
      <w:bCs/>
      <w:sz w:val="24"/>
      <w:szCs w:val="26"/>
      <w:lang w:val="el-GR"/>
    </w:rPr>
  </w:style>
  <w:style w:type="paragraph" w:styleId="4">
    <w:name w:val="heading 4"/>
    <w:basedOn w:val="a0"/>
    <w:next w:val="a1"/>
    <w:link w:val="4Char"/>
    <w:unhideWhenUsed/>
    <w:qFormat/>
    <w:rsid w:val="00077C05"/>
    <w:pPr>
      <w:keepNext/>
      <w:spacing w:before="360" w:after="120"/>
      <w:outlineLvl w:val="3"/>
    </w:pPr>
    <w:rPr>
      <w:rFonts w:cs="Times New Roman"/>
      <w:b/>
      <w:bCs/>
      <w:sz w:val="24"/>
      <w:szCs w:val="28"/>
    </w:rPr>
  </w:style>
  <w:style w:type="paragraph" w:styleId="5">
    <w:name w:val="heading 5"/>
    <w:basedOn w:val="a0"/>
    <w:next w:val="a0"/>
    <w:link w:val="5Char"/>
    <w:unhideWhenUsed/>
    <w:rsid w:val="000F1D0F"/>
    <w:pPr>
      <w:numPr>
        <w:ilvl w:val="4"/>
        <w:numId w:val="34"/>
      </w:numPr>
      <w:spacing w:before="240" w:after="60"/>
      <w:outlineLvl w:val="4"/>
    </w:pPr>
    <w:rPr>
      <w:bCs/>
      <w:i/>
      <w:iCs/>
      <w:szCs w:val="22"/>
    </w:rPr>
  </w:style>
  <w:style w:type="paragraph" w:styleId="6">
    <w:name w:val="heading 6"/>
    <w:basedOn w:val="a0"/>
    <w:next w:val="a0"/>
    <w:link w:val="6Char"/>
    <w:uiPriority w:val="9"/>
    <w:unhideWhenUsed/>
    <w:qFormat/>
    <w:rsid w:val="000F1D0F"/>
    <w:pPr>
      <w:numPr>
        <w:ilvl w:val="5"/>
        <w:numId w:val="34"/>
      </w:numPr>
      <w:spacing w:before="240" w:after="60"/>
      <w:outlineLvl w:val="5"/>
    </w:pPr>
    <w:rPr>
      <w:rFonts w:ascii="Arial" w:hAnsi="Arial" w:cs="Arial"/>
      <w:bCs/>
      <w:sz w:val="20"/>
      <w:szCs w:val="20"/>
    </w:rPr>
  </w:style>
  <w:style w:type="paragraph" w:styleId="7">
    <w:name w:val="heading 7"/>
    <w:basedOn w:val="a0"/>
    <w:next w:val="a0"/>
    <w:link w:val="7Char"/>
    <w:uiPriority w:val="9"/>
    <w:unhideWhenUsed/>
    <w:qFormat/>
    <w:rsid w:val="00677846"/>
    <w:pPr>
      <w:numPr>
        <w:ilvl w:val="6"/>
        <w:numId w:val="34"/>
      </w:numPr>
      <w:spacing w:before="240" w:after="60"/>
      <w:outlineLvl w:val="6"/>
    </w:pPr>
    <w:rPr>
      <w:rFonts w:cs="Times New Roman"/>
    </w:rPr>
  </w:style>
  <w:style w:type="paragraph" w:styleId="8">
    <w:name w:val="heading 8"/>
    <w:basedOn w:val="a0"/>
    <w:next w:val="a0"/>
    <w:link w:val="8Char"/>
    <w:uiPriority w:val="9"/>
    <w:unhideWhenUsed/>
    <w:qFormat/>
    <w:rsid w:val="00677846"/>
    <w:pPr>
      <w:numPr>
        <w:ilvl w:val="7"/>
        <w:numId w:val="34"/>
      </w:numPr>
      <w:spacing w:before="240" w:after="60"/>
      <w:outlineLvl w:val="7"/>
    </w:pPr>
    <w:rPr>
      <w:rFonts w:cs="Times New Roman"/>
      <w:i/>
      <w:iCs/>
    </w:rPr>
  </w:style>
  <w:style w:type="paragraph" w:styleId="9">
    <w:name w:val="heading 9"/>
    <w:basedOn w:val="a0"/>
    <w:next w:val="a0"/>
    <w:link w:val="9Char"/>
    <w:uiPriority w:val="9"/>
    <w:unhideWhenUsed/>
    <w:qFormat/>
    <w:rsid w:val="00677846"/>
    <w:pPr>
      <w:numPr>
        <w:ilvl w:val="8"/>
        <w:numId w:val="34"/>
      </w:numPr>
      <w:spacing w:before="240" w:after="60"/>
      <w:outlineLvl w:val="8"/>
    </w:pPr>
    <w:rPr>
      <w:rFonts w:asciiTheme="majorHAnsi" w:eastAsiaTheme="majorEastAsia" w:hAnsiTheme="majorHAnsi" w:cs="Arial"/>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Επικεφαλίδα 1 Char"/>
    <w:basedOn w:val="a2"/>
    <w:link w:val="1"/>
    <w:rsid w:val="00054A6B"/>
    <w:rPr>
      <w:rFonts w:ascii="Times New Roman" w:eastAsiaTheme="majorEastAsia" w:hAnsi="Times New Roman" w:cs="Times"/>
      <w:b/>
      <w:bCs/>
      <w:kern w:val="32"/>
      <w:sz w:val="36"/>
      <w:szCs w:val="24"/>
      <w:lang w:val="el-GR"/>
    </w:rPr>
  </w:style>
  <w:style w:type="character" w:customStyle="1" w:styleId="2Char">
    <w:name w:val="Επικεφαλίδα 2 Char"/>
    <w:basedOn w:val="a2"/>
    <w:link w:val="2"/>
    <w:rsid w:val="00AC166A"/>
    <w:rPr>
      <w:rFonts w:ascii="Times New Roman" w:hAnsi="Times New Roman" w:cs="Times"/>
      <w:b/>
      <w:sz w:val="28"/>
      <w:szCs w:val="24"/>
      <w:lang w:val="en-GB"/>
    </w:rPr>
  </w:style>
  <w:style w:type="character" w:customStyle="1" w:styleId="3Char">
    <w:name w:val="Επικεφαλίδα 3 Char"/>
    <w:basedOn w:val="a2"/>
    <w:link w:val="3"/>
    <w:rsid w:val="00877EA2"/>
    <w:rPr>
      <w:rFonts w:ascii="Times New Roman" w:eastAsiaTheme="majorEastAsia" w:hAnsi="Times New Roman" w:cs="Arial"/>
      <w:b/>
      <w:bCs/>
      <w:sz w:val="24"/>
      <w:szCs w:val="26"/>
      <w:lang w:val="el-GR"/>
    </w:rPr>
  </w:style>
  <w:style w:type="character" w:customStyle="1" w:styleId="4Char">
    <w:name w:val="Επικεφαλίδα 4 Char"/>
    <w:basedOn w:val="a2"/>
    <w:link w:val="4"/>
    <w:rsid w:val="00077C05"/>
    <w:rPr>
      <w:rFonts w:ascii="Times New Roman" w:hAnsi="Times New Roman"/>
      <w:b/>
      <w:bCs/>
      <w:sz w:val="24"/>
      <w:szCs w:val="28"/>
      <w:lang w:val="en-GB"/>
    </w:rPr>
  </w:style>
  <w:style w:type="character" w:customStyle="1" w:styleId="5Char">
    <w:name w:val="Επικεφαλίδα 5 Char"/>
    <w:basedOn w:val="a2"/>
    <w:link w:val="5"/>
    <w:rsid w:val="000F1D0F"/>
    <w:rPr>
      <w:rFonts w:ascii="Times New Roman" w:hAnsi="Times New Roman" w:cs="Times"/>
      <w:bCs/>
      <w:i/>
      <w:iCs/>
      <w:lang w:val="en-GB"/>
    </w:rPr>
  </w:style>
  <w:style w:type="character" w:customStyle="1" w:styleId="6Char">
    <w:name w:val="Επικεφαλίδα 6 Char"/>
    <w:basedOn w:val="a2"/>
    <w:link w:val="6"/>
    <w:uiPriority w:val="9"/>
    <w:rsid w:val="000F1D0F"/>
    <w:rPr>
      <w:rFonts w:ascii="Arial" w:hAnsi="Arial" w:cs="Arial"/>
      <w:bCs/>
      <w:sz w:val="20"/>
      <w:szCs w:val="20"/>
      <w:lang w:val="en-GB"/>
    </w:rPr>
  </w:style>
  <w:style w:type="character" w:customStyle="1" w:styleId="7Char">
    <w:name w:val="Επικεφαλίδα 7 Char"/>
    <w:basedOn w:val="a2"/>
    <w:link w:val="7"/>
    <w:uiPriority w:val="9"/>
    <w:rsid w:val="00677846"/>
    <w:rPr>
      <w:rFonts w:ascii="Times New Roman" w:hAnsi="Times New Roman"/>
      <w:szCs w:val="24"/>
      <w:lang w:val="en-GB"/>
    </w:rPr>
  </w:style>
  <w:style w:type="character" w:customStyle="1" w:styleId="8Char">
    <w:name w:val="Επικεφαλίδα 8 Char"/>
    <w:basedOn w:val="a2"/>
    <w:link w:val="8"/>
    <w:uiPriority w:val="9"/>
    <w:rsid w:val="00677846"/>
    <w:rPr>
      <w:rFonts w:ascii="Times New Roman" w:hAnsi="Times New Roman"/>
      <w:i/>
      <w:iCs/>
      <w:szCs w:val="24"/>
      <w:lang w:val="en-GB"/>
    </w:rPr>
  </w:style>
  <w:style w:type="character" w:customStyle="1" w:styleId="9Char">
    <w:name w:val="Επικεφαλίδα 9 Char"/>
    <w:basedOn w:val="a2"/>
    <w:link w:val="9"/>
    <w:uiPriority w:val="9"/>
    <w:rsid w:val="00677846"/>
    <w:rPr>
      <w:rFonts w:asciiTheme="majorHAnsi" w:eastAsiaTheme="majorEastAsia" w:hAnsiTheme="majorHAnsi" w:cs="Arial"/>
      <w:lang w:val="en-GB"/>
    </w:rPr>
  </w:style>
  <w:style w:type="paragraph" w:styleId="a1">
    <w:name w:val="Body Text"/>
    <w:basedOn w:val="a0"/>
    <w:link w:val="Char"/>
    <w:rsid w:val="00CB75BD"/>
    <w:pPr>
      <w:spacing w:before="60" w:after="120" w:line="233" w:lineRule="auto"/>
      <w:ind w:right="17" w:firstLine="425"/>
    </w:pPr>
    <w:rPr>
      <w:rFonts w:cs="Times New Roman"/>
      <w:color w:val="000000"/>
      <w:sz w:val="24"/>
      <w:lang w:val="el-GR"/>
    </w:rPr>
  </w:style>
  <w:style w:type="paragraph" w:styleId="10">
    <w:name w:val="toc 1"/>
    <w:basedOn w:val="a0"/>
    <w:next w:val="a0"/>
    <w:uiPriority w:val="39"/>
    <w:rsid w:val="00462046"/>
    <w:pPr>
      <w:tabs>
        <w:tab w:val="left" w:pos="284"/>
        <w:tab w:val="left" w:pos="1276"/>
        <w:tab w:val="right" w:leader="dot" w:pos="9072"/>
      </w:tabs>
      <w:spacing w:before="180" w:after="60"/>
    </w:pPr>
    <w:rPr>
      <w:b/>
      <w:bCs/>
      <w:noProof/>
      <w:color w:val="000000"/>
      <w:lang w:val="el-GR"/>
    </w:rPr>
  </w:style>
  <w:style w:type="paragraph" w:styleId="20">
    <w:name w:val="toc 2"/>
    <w:basedOn w:val="a0"/>
    <w:next w:val="a0"/>
    <w:uiPriority w:val="39"/>
    <w:rsid w:val="001F0124"/>
    <w:pPr>
      <w:tabs>
        <w:tab w:val="left" w:pos="709"/>
        <w:tab w:val="right" w:leader="dot" w:pos="9061"/>
      </w:tabs>
      <w:spacing w:before="120" w:after="60"/>
      <w:ind w:left="284"/>
    </w:pPr>
    <w:rPr>
      <w:color w:val="000000"/>
    </w:rPr>
  </w:style>
  <w:style w:type="paragraph" w:styleId="30">
    <w:name w:val="toc 3"/>
    <w:basedOn w:val="a0"/>
    <w:next w:val="a0"/>
    <w:uiPriority w:val="39"/>
    <w:rsid w:val="001F0124"/>
    <w:pPr>
      <w:tabs>
        <w:tab w:val="left" w:pos="1276"/>
        <w:tab w:val="right" w:leader="dot" w:pos="9072"/>
      </w:tabs>
      <w:spacing w:before="120" w:after="120"/>
      <w:ind w:left="709"/>
    </w:pPr>
    <w:rPr>
      <w:iCs/>
      <w:noProof/>
      <w:color w:val="000000"/>
      <w:lang w:val="el-GR"/>
    </w:rPr>
  </w:style>
  <w:style w:type="paragraph" w:customStyle="1" w:styleId="Figurecaption">
    <w:name w:val="Figure caption"/>
    <w:basedOn w:val="a5"/>
    <w:qFormat/>
    <w:rsid w:val="007E6E49"/>
    <w:pPr>
      <w:ind w:left="2268" w:right="1182" w:hanging="1134"/>
      <w:jc w:val="both"/>
    </w:pPr>
    <w:rPr>
      <w:lang w:val="el-GR"/>
    </w:rPr>
  </w:style>
  <w:style w:type="paragraph" w:styleId="a6">
    <w:name w:val="header"/>
    <w:basedOn w:val="a0"/>
    <w:link w:val="Char0"/>
    <w:rsid w:val="000B37BB"/>
    <w:pPr>
      <w:tabs>
        <w:tab w:val="center" w:pos="4536"/>
        <w:tab w:val="right" w:pos="9072"/>
      </w:tabs>
    </w:pPr>
    <w:rPr>
      <w:rFonts w:cs="Times New Roman"/>
    </w:rPr>
  </w:style>
  <w:style w:type="character" w:customStyle="1" w:styleId="Char0">
    <w:name w:val="Κεφαλίδα Char"/>
    <w:link w:val="a6"/>
    <w:locked/>
    <w:rsid w:val="00CE42DB"/>
    <w:rPr>
      <w:sz w:val="24"/>
      <w:szCs w:val="24"/>
      <w:lang w:val="en-GB"/>
    </w:rPr>
  </w:style>
  <w:style w:type="paragraph" w:styleId="a7">
    <w:name w:val="footer"/>
    <w:basedOn w:val="a0"/>
    <w:link w:val="Char1"/>
    <w:uiPriority w:val="99"/>
    <w:rsid w:val="000B37BB"/>
    <w:pPr>
      <w:tabs>
        <w:tab w:val="center" w:pos="4536"/>
        <w:tab w:val="right" w:pos="9072"/>
      </w:tabs>
    </w:pPr>
  </w:style>
  <w:style w:type="character" w:customStyle="1" w:styleId="Char1">
    <w:name w:val="Υποσέλιδο Char"/>
    <w:basedOn w:val="a2"/>
    <w:link w:val="a7"/>
    <w:uiPriority w:val="99"/>
    <w:rsid w:val="00515E75"/>
    <w:rPr>
      <w:rFonts w:ascii="Arial" w:hAnsi="Arial" w:cs="Times"/>
      <w:sz w:val="22"/>
      <w:szCs w:val="22"/>
      <w:lang w:val="fr-FR" w:eastAsia="fr-FR"/>
    </w:rPr>
  </w:style>
  <w:style w:type="character" w:styleId="a8">
    <w:name w:val="Emphasis"/>
    <w:basedOn w:val="a2"/>
    <w:uiPriority w:val="20"/>
    <w:qFormat/>
    <w:rsid w:val="00677846"/>
    <w:rPr>
      <w:rFonts w:asciiTheme="minorHAnsi" w:hAnsiTheme="minorHAnsi"/>
      <w:b/>
      <w:i/>
      <w:iCs/>
    </w:rPr>
  </w:style>
  <w:style w:type="character" w:styleId="HTML">
    <w:name w:val="HTML Acronym"/>
    <w:basedOn w:val="a2"/>
    <w:rsid w:val="000B37BB"/>
  </w:style>
  <w:style w:type="paragraph" w:customStyle="1" w:styleId="References">
    <w:name w:val="References"/>
    <w:basedOn w:val="1"/>
    <w:rsid w:val="000D0918"/>
    <w:pPr>
      <w:spacing w:after="240"/>
      <w:ind w:left="0" w:firstLine="0"/>
    </w:pPr>
    <w:rPr>
      <w:rFonts w:eastAsia="Times New Roman" w:cs="Times New Roman"/>
      <w:szCs w:val="20"/>
    </w:rPr>
  </w:style>
  <w:style w:type="paragraph" w:styleId="HTML0">
    <w:name w:val="HTML Address"/>
    <w:basedOn w:val="a0"/>
    <w:link w:val="HTMLChar"/>
    <w:rsid w:val="000B37BB"/>
    <w:rPr>
      <w:i/>
      <w:iCs/>
    </w:rPr>
  </w:style>
  <w:style w:type="character" w:styleId="HTML1">
    <w:name w:val="HTML Cite"/>
    <w:rsid w:val="000B37BB"/>
    <w:rPr>
      <w:i/>
      <w:iCs/>
    </w:rPr>
  </w:style>
  <w:style w:type="character" w:styleId="HTML2">
    <w:name w:val="HTML Keyboard"/>
    <w:rsid w:val="000B37BB"/>
    <w:rPr>
      <w:rFonts w:ascii="Courier New" w:hAnsi="Courier New" w:cs="Courier New"/>
      <w:sz w:val="20"/>
      <w:szCs w:val="20"/>
    </w:rPr>
  </w:style>
  <w:style w:type="character" w:styleId="HTML3">
    <w:name w:val="HTML Code"/>
    <w:rsid w:val="000B37BB"/>
    <w:rPr>
      <w:rFonts w:ascii="Courier New" w:hAnsi="Courier New" w:cs="Courier New"/>
      <w:sz w:val="20"/>
      <w:szCs w:val="20"/>
    </w:rPr>
  </w:style>
  <w:style w:type="paragraph" w:customStyle="1" w:styleId="CVlist">
    <w:name w:val="CVlist"/>
    <w:basedOn w:val="a9"/>
    <w:qFormat/>
    <w:rsid w:val="00491177"/>
    <w:pPr>
      <w:numPr>
        <w:numId w:val="44"/>
      </w:numPr>
      <w:spacing w:before="240"/>
      <w:ind w:left="425" w:hanging="425"/>
    </w:pPr>
    <w:rPr>
      <w:b/>
      <w:sz w:val="24"/>
      <w:lang w:val="el-GR"/>
    </w:rPr>
  </w:style>
  <w:style w:type="character" w:styleId="HTML4">
    <w:name w:val="HTML Definition"/>
    <w:rsid w:val="000B37BB"/>
    <w:rPr>
      <w:i/>
      <w:iCs/>
    </w:rPr>
  </w:style>
  <w:style w:type="character" w:styleId="aa">
    <w:name w:val="Strong"/>
    <w:basedOn w:val="a2"/>
    <w:uiPriority w:val="22"/>
    <w:qFormat/>
    <w:rsid w:val="00677846"/>
    <w:rPr>
      <w:b/>
      <w:bCs/>
    </w:rPr>
  </w:style>
  <w:style w:type="paragraph" w:styleId="ab">
    <w:name w:val="Message Header"/>
    <w:basedOn w:val="a0"/>
    <w:link w:val="Char2"/>
    <w:rsid w:val="000B37BB"/>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styleId="HTML5">
    <w:name w:val="HTML Sample"/>
    <w:rsid w:val="000B37BB"/>
    <w:rPr>
      <w:rFonts w:ascii="Courier New" w:hAnsi="Courier New" w:cs="Courier New"/>
    </w:rPr>
  </w:style>
  <w:style w:type="character" w:styleId="-">
    <w:name w:val="Hyperlink"/>
    <w:uiPriority w:val="99"/>
    <w:rsid w:val="000B37BB"/>
    <w:rPr>
      <w:color w:val="0000FF"/>
      <w:u w:val="single"/>
    </w:rPr>
  </w:style>
  <w:style w:type="paragraph" w:styleId="ac">
    <w:name w:val="List"/>
    <w:basedOn w:val="a0"/>
    <w:rsid w:val="000B37BB"/>
    <w:pPr>
      <w:ind w:left="283" w:hanging="283"/>
    </w:pPr>
  </w:style>
  <w:style w:type="paragraph" w:styleId="21">
    <w:name w:val="List 2"/>
    <w:basedOn w:val="a0"/>
    <w:rsid w:val="000B37BB"/>
    <w:pPr>
      <w:ind w:left="566" w:hanging="283"/>
    </w:pPr>
  </w:style>
  <w:style w:type="paragraph" w:styleId="31">
    <w:name w:val="List 3"/>
    <w:basedOn w:val="a0"/>
    <w:rsid w:val="000B37BB"/>
    <w:pPr>
      <w:ind w:left="849" w:hanging="283"/>
    </w:pPr>
  </w:style>
  <w:style w:type="paragraph" w:styleId="40">
    <w:name w:val="List 4"/>
    <w:basedOn w:val="a0"/>
    <w:rsid w:val="000B37BB"/>
    <w:pPr>
      <w:ind w:left="1132" w:hanging="283"/>
    </w:pPr>
  </w:style>
  <w:style w:type="paragraph" w:styleId="50">
    <w:name w:val="List 5"/>
    <w:basedOn w:val="a0"/>
    <w:rsid w:val="000B37BB"/>
    <w:pPr>
      <w:ind w:left="1415" w:hanging="283"/>
    </w:pPr>
  </w:style>
  <w:style w:type="paragraph" w:styleId="ad">
    <w:name w:val="List Number"/>
    <w:basedOn w:val="a0"/>
    <w:rsid w:val="000B37BB"/>
    <w:pPr>
      <w:tabs>
        <w:tab w:val="num" w:pos="360"/>
      </w:tabs>
      <w:ind w:left="360" w:hanging="360"/>
    </w:pPr>
  </w:style>
  <w:style w:type="paragraph" w:styleId="22">
    <w:name w:val="List Number 2"/>
    <w:basedOn w:val="a0"/>
    <w:rsid w:val="000B37BB"/>
    <w:pPr>
      <w:tabs>
        <w:tab w:val="num" w:pos="643"/>
      </w:tabs>
      <w:ind w:left="643" w:hanging="360"/>
    </w:pPr>
  </w:style>
  <w:style w:type="paragraph" w:styleId="32">
    <w:name w:val="List Number 3"/>
    <w:basedOn w:val="a0"/>
    <w:rsid w:val="000B37BB"/>
    <w:pPr>
      <w:tabs>
        <w:tab w:val="num" w:pos="926"/>
      </w:tabs>
      <w:ind w:left="926" w:hanging="360"/>
    </w:pPr>
  </w:style>
  <w:style w:type="paragraph" w:styleId="41">
    <w:name w:val="List Number 4"/>
    <w:basedOn w:val="a0"/>
    <w:rsid w:val="000B37BB"/>
    <w:pPr>
      <w:tabs>
        <w:tab w:val="num" w:pos="1209"/>
      </w:tabs>
      <w:ind w:left="1209" w:hanging="360"/>
    </w:pPr>
  </w:style>
  <w:style w:type="paragraph" w:styleId="51">
    <w:name w:val="List Number 5"/>
    <w:basedOn w:val="a0"/>
    <w:rsid w:val="000B37BB"/>
    <w:pPr>
      <w:tabs>
        <w:tab w:val="num" w:pos="1492"/>
      </w:tabs>
      <w:ind w:left="1492" w:hanging="360"/>
    </w:pPr>
  </w:style>
  <w:style w:type="paragraph" w:styleId="ae">
    <w:name w:val="List Bullet"/>
    <w:basedOn w:val="a0"/>
    <w:autoRedefine/>
    <w:rsid w:val="000B37BB"/>
    <w:pPr>
      <w:tabs>
        <w:tab w:val="num" w:pos="360"/>
      </w:tabs>
      <w:ind w:left="360" w:hanging="360"/>
    </w:pPr>
  </w:style>
  <w:style w:type="paragraph" w:styleId="23">
    <w:name w:val="List Bullet 2"/>
    <w:basedOn w:val="a0"/>
    <w:autoRedefine/>
    <w:rsid w:val="000B37BB"/>
    <w:pPr>
      <w:tabs>
        <w:tab w:val="num" w:pos="643"/>
      </w:tabs>
      <w:ind w:left="643" w:hanging="360"/>
    </w:pPr>
  </w:style>
  <w:style w:type="paragraph" w:styleId="33">
    <w:name w:val="List Bullet 3"/>
    <w:basedOn w:val="a0"/>
    <w:autoRedefine/>
    <w:rsid w:val="000B37BB"/>
    <w:pPr>
      <w:tabs>
        <w:tab w:val="num" w:pos="926"/>
      </w:tabs>
      <w:ind w:left="926" w:hanging="360"/>
    </w:pPr>
  </w:style>
  <w:style w:type="paragraph" w:styleId="42">
    <w:name w:val="List Bullet 4"/>
    <w:basedOn w:val="a0"/>
    <w:autoRedefine/>
    <w:rsid w:val="000B37BB"/>
    <w:pPr>
      <w:tabs>
        <w:tab w:val="num" w:pos="1209"/>
      </w:tabs>
      <w:ind w:left="1209" w:hanging="360"/>
    </w:pPr>
  </w:style>
  <w:style w:type="paragraph" w:styleId="52">
    <w:name w:val="List Bullet 5"/>
    <w:basedOn w:val="a0"/>
    <w:autoRedefine/>
    <w:rsid w:val="000B37BB"/>
    <w:pPr>
      <w:tabs>
        <w:tab w:val="num" w:pos="1492"/>
      </w:tabs>
      <w:ind w:left="1492" w:hanging="360"/>
    </w:pPr>
  </w:style>
  <w:style w:type="paragraph" w:styleId="af">
    <w:name w:val="List Continue"/>
    <w:basedOn w:val="a0"/>
    <w:rsid w:val="000B37BB"/>
    <w:pPr>
      <w:spacing w:after="120"/>
      <w:ind w:left="283"/>
    </w:pPr>
  </w:style>
  <w:style w:type="paragraph" w:styleId="24">
    <w:name w:val="List Continue 2"/>
    <w:basedOn w:val="a0"/>
    <w:rsid w:val="000B37BB"/>
    <w:pPr>
      <w:spacing w:after="120"/>
      <w:ind w:left="566"/>
    </w:pPr>
  </w:style>
  <w:style w:type="paragraph" w:styleId="34">
    <w:name w:val="List Continue 3"/>
    <w:basedOn w:val="a0"/>
    <w:rsid w:val="000B37BB"/>
    <w:pPr>
      <w:spacing w:after="120"/>
      <w:ind w:left="849"/>
    </w:pPr>
  </w:style>
  <w:style w:type="paragraph" w:styleId="43">
    <w:name w:val="List Continue 4"/>
    <w:basedOn w:val="a0"/>
    <w:rsid w:val="000B37BB"/>
    <w:pPr>
      <w:spacing w:after="120"/>
      <w:ind w:left="1132"/>
    </w:pPr>
  </w:style>
  <w:style w:type="paragraph" w:styleId="53">
    <w:name w:val="List Continue 5"/>
    <w:basedOn w:val="a0"/>
    <w:rsid w:val="000B37BB"/>
    <w:pPr>
      <w:spacing w:after="120"/>
      <w:ind w:left="1415"/>
    </w:pPr>
  </w:style>
  <w:style w:type="character" w:styleId="HTML6">
    <w:name w:val="HTML Typewriter"/>
    <w:rsid w:val="000B37BB"/>
    <w:rPr>
      <w:rFonts w:ascii="Courier New" w:hAnsi="Courier New" w:cs="Courier New"/>
      <w:sz w:val="20"/>
      <w:szCs w:val="20"/>
    </w:rPr>
  </w:style>
  <w:style w:type="paragraph" w:styleId="Web">
    <w:name w:val="Normal (Web)"/>
    <w:basedOn w:val="a0"/>
    <w:uiPriority w:val="99"/>
    <w:rsid w:val="000B37BB"/>
    <w:rPr>
      <w:rFonts w:cs="Times New Roman"/>
    </w:rPr>
  </w:style>
  <w:style w:type="character" w:styleId="af0">
    <w:name w:val="line number"/>
    <w:basedOn w:val="a2"/>
    <w:rsid w:val="000B37BB"/>
  </w:style>
  <w:style w:type="character" w:styleId="af1">
    <w:name w:val="page number"/>
    <w:basedOn w:val="a2"/>
    <w:rsid w:val="000B37BB"/>
  </w:style>
  <w:style w:type="paragraph" w:styleId="-HTML">
    <w:name w:val="HTML Preformatted"/>
    <w:basedOn w:val="a0"/>
    <w:link w:val="-HTMLChar"/>
    <w:uiPriority w:val="99"/>
    <w:rsid w:val="000B37BB"/>
    <w:rPr>
      <w:rFonts w:ascii="Courier New" w:hAnsi="Courier New" w:cs="Courier New"/>
      <w:sz w:val="20"/>
      <w:szCs w:val="20"/>
    </w:rPr>
  </w:style>
  <w:style w:type="character" w:customStyle="1" w:styleId="-HTMLChar">
    <w:name w:val="Προ-διαμορφωμένο HTML Char"/>
    <w:link w:val="-HTML"/>
    <w:uiPriority w:val="99"/>
    <w:rsid w:val="00CE42DB"/>
    <w:rPr>
      <w:rFonts w:ascii="Courier New" w:hAnsi="Courier New" w:cs="Courier New"/>
      <w:sz w:val="20"/>
      <w:szCs w:val="20"/>
      <w:lang w:val="en-GB"/>
    </w:rPr>
  </w:style>
  <w:style w:type="paragraph" w:styleId="af2">
    <w:name w:val="Normal Indent"/>
    <w:basedOn w:val="a0"/>
    <w:rsid w:val="000B37BB"/>
    <w:pPr>
      <w:ind w:left="708"/>
    </w:pPr>
  </w:style>
  <w:style w:type="paragraph" w:styleId="af3">
    <w:name w:val="Salutation"/>
    <w:basedOn w:val="a0"/>
    <w:next w:val="a0"/>
    <w:link w:val="Char3"/>
    <w:rsid w:val="000B37BB"/>
  </w:style>
  <w:style w:type="paragraph" w:styleId="af4">
    <w:name w:val="Signature"/>
    <w:basedOn w:val="a0"/>
    <w:link w:val="Char4"/>
    <w:rsid w:val="000B37BB"/>
    <w:pPr>
      <w:ind w:left="4252"/>
    </w:pPr>
  </w:style>
  <w:style w:type="paragraph" w:styleId="af5">
    <w:name w:val="Subtitle"/>
    <w:basedOn w:val="a0"/>
    <w:next w:val="a0"/>
    <w:link w:val="Char5"/>
    <w:uiPriority w:val="11"/>
    <w:qFormat/>
    <w:rsid w:val="00677846"/>
    <w:pPr>
      <w:spacing w:after="60"/>
      <w:jc w:val="center"/>
      <w:outlineLvl w:val="1"/>
    </w:pPr>
    <w:rPr>
      <w:rFonts w:asciiTheme="majorHAnsi" w:eastAsiaTheme="majorEastAsia" w:hAnsiTheme="majorHAnsi" w:cs="Arial"/>
    </w:rPr>
  </w:style>
  <w:style w:type="character" w:customStyle="1" w:styleId="Char5">
    <w:name w:val="Υπότιτλος Char"/>
    <w:basedOn w:val="a2"/>
    <w:link w:val="af5"/>
    <w:uiPriority w:val="11"/>
    <w:rsid w:val="00677846"/>
    <w:rPr>
      <w:rFonts w:asciiTheme="majorHAnsi" w:eastAsiaTheme="majorEastAsia" w:hAnsiTheme="majorHAnsi" w:cs="Arial"/>
      <w:sz w:val="24"/>
      <w:szCs w:val="24"/>
    </w:rPr>
  </w:style>
  <w:style w:type="paragraph" w:styleId="af6">
    <w:name w:val="Plain Text"/>
    <w:basedOn w:val="a0"/>
    <w:link w:val="Char6"/>
    <w:uiPriority w:val="99"/>
    <w:rsid w:val="000B37BB"/>
    <w:rPr>
      <w:rFonts w:ascii="Courier New" w:hAnsi="Courier New" w:cs="Courier New"/>
      <w:sz w:val="20"/>
      <w:szCs w:val="20"/>
    </w:rPr>
  </w:style>
  <w:style w:type="character" w:customStyle="1" w:styleId="Char6">
    <w:name w:val="Απλό κείμενο Char"/>
    <w:link w:val="af6"/>
    <w:uiPriority w:val="99"/>
    <w:rsid w:val="00CE42DB"/>
    <w:rPr>
      <w:rFonts w:ascii="Courier New" w:hAnsi="Courier New" w:cs="Courier New"/>
      <w:sz w:val="20"/>
      <w:szCs w:val="20"/>
      <w:lang w:val="en-GB"/>
    </w:rPr>
  </w:style>
  <w:style w:type="paragraph" w:styleId="af7">
    <w:name w:val="Note Heading"/>
    <w:basedOn w:val="a0"/>
    <w:next w:val="a0"/>
    <w:link w:val="Char7"/>
    <w:rsid w:val="000B37BB"/>
  </w:style>
  <w:style w:type="character" w:styleId="HTML7">
    <w:name w:val="HTML Variable"/>
    <w:rsid w:val="000B37BB"/>
    <w:rPr>
      <w:i/>
      <w:iCs/>
    </w:rPr>
  </w:style>
  <w:style w:type="paragraph" w:styleId="af8">
    <w:name w:val="Title"/>
    <w:basedOn w:val="a0"/>
    <w:next w:val="a0"/>
    <w:link w:val="Char8"/>
    <w:uiPriority w:val="10"/>
    <w:qFormat/>
    <w:rsid w:val="00677846"/>
    <w:pPr>
      <w:spacing w:before="240" w:after="60"/>
      <w:jc w:val="center"/>
      <w:outlineLvl w:val="0"/>
    </w:pPr>
    <w:rPr>
      <w:rFonts w:asciiTheme="majorHAnsi" w:eastAsiaTheme="majorEastAsia" w:hAnsiTheme="majorHAnsi" w:cs="Arial"/>
      <w:b/>
      <w:bCs/>
      <w:kern w:val="28"/>
      <w:sz w:val="32"/>
      <w:szCs w:val="32"/>
    </w:rPr>
  </w:style>
  <w:style w:type="character" w:customStyle="1" w:styleId="Char8">
    <w:name w:val="Τίτλος Char"/>
    <w:basedOn w:val="a2"/>
    <w:link w:val="af8"/>
    <w:uiPriority w:val="10"/>
    <w:rsid w:val="00677846"/>
    <w:rPr>
      <w:rFonts w:asciiTheme="majorHAnsi" w:eastAsiaTheme="majorEastAsia" w:hAnsiTheme="majorHAnsi" w:cs="Arial"/>
      <w:b/>
      <w:bCs/>
      <w:kern w:val="28"/>
      <w:sz w:val="32"/>
      <w:szCs w:val="32"/>
    </w:rPr>
  </w:style>
  <w:style w:type="paragraph" w:styleId="a5">
    <w:name w:val="caption"/>
    <w:basedOn w:val="a0"/>
    <w:next w:val="a0"/>
    <w:link w:val="Char9"/>
    <w:uiPriority w:val="35"/>
    <w:qFormat/>
    <w:rsid w:val="00D94C5F"/>
    <w:pPr>
      <w:spacing w:before="240" w:after="240"/>
      <w:jc w:val="center"/>
    </w:pPr>
    <w:rPr>
      <w:b/>
      <w:bCs/>
      <w:sz w:val="20"/>
      <w:szCs w:val="20"/>
    </w:rPr>
  </w:style>
  <w:style w:type="character" w:customStyle="1" w:styleId="Char9">
    <w:name w:val="Λεζάντα Char"/>
    <w:link w:val="a5"/>
    <w:uiPriority w:val="35"/>
    <w:rsid w:val="00D94C5F"/>
    <w:rPr>
      <w:rFonts w:ascii="Times New Roman" w:hAnsi="Times New Roman" w:cs="Times"/>
      <w:b/>
      <w:bCs/>
      <w:sz w:val="20"/>
      <w:szCs w:val="20"/>
      <w:lang w:val="en-GB"/>
    </w:rPr>
  </w:style>
  <w:style w:type="paragraph" w:customStyle="1" w:styleId="SubTitle1">
    <w:name w:val="SubTitle 1"/>
    <w:basedOn w:val="a0"/>
    <w:next w:val="a0"/>
    <w:rsid w:val="00C43B45"/>
    <w:pPr>
      <w:spacing w:after="240"/>
      <w:jc w:val="center"/>
    </w:pPr>
    <w:rPr>
      <w:rFonts w:cs="Times New Roman"/>
      <w:b/>
      <w:sz w:val="40"/>
      <w:szCs w:val="20"/>
    </w:rPr>
  </w:style>
  <w:style w:type="table" w:styleId="af9">
    <w:name w:val="Table Grid"/>
    <w:basedOn w:val="a3"/>
    <w:rsid w:val="005E60A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a">
    <w:name w:val="footnote reference"/>
    <w:uiPriority w:val="99"/>
    <w:semiHidden/>
    <w:rsid w:val="00C1240E"/>
    <w:rPr>
      <w:position w:val="6"/>
      <w:sz w:val="16"/>
    </w:rPr>
  </w:style>
  <w:style w:type="paragraph" w:styleId="afb">
    <w:name w:val="footnote text"/>
    <w:basedOn w:val="a0"/>
    <w:link w:val="Chara"/>
    <w:uiPriority w:val="99"/>
    <w:rsid w:val="00C1240E"/>
    <w:rPr>
      <w:rFonts w:ascii="New York" w:hAnsi="New York" w:cs="Times New Roman"/>
      <w:sz w:val="20"/>
      <w:szCs w:val="20"/>
    </w:rPr>
  </w:style>
  <w:style w:type="character" w:customStyle="1" w:styleId="Chara">
    <w:name w:val="Κείμενο υποσημείωσης Char"/>
    <w:link w:val="afb"/>
    <w:uiPriority w:val="99"/>
    <w:rsid w:val="00CE42DB"/>
    <w:rPr>
      <w:rFonts w:ascii="New York" w:hAnsi="New York"/>
      <w:sz w:val="20"/>
      <w:szCs w:val="20"/>
      <w:lang w:val="en-GB"/>
    </w:rPr>
  </w:style>
  <w:style w:type="paragraph" w:styleId="afc">
    <w:name w:val="table of figures"/>
    <w:basedOn w:val="a0"/>
    <w:next w:val="a0"/>
    <w:uiPriority w:val="99"/>
    <w:rsid w:val="00714130"/>
  </w:style>
  <w:style w:type="paragraph" w:customStyle="1" w:styleId="AbstractTitle">
    <w:name w:val="Abstract Title"/>
    <w:basedOn w:val="a0"/>
    <w:rsid w:val="00D85C5D"/>
    <w:pPr>
      <w:jc w:val="center"/>
    </w:pPr>
    <w:rPr>
      <w:rFonts w:eastAsia="Times New Roman" w:cs="Times New Roman"/>
      <w:b/>
      <w:bCs/>
      <w:sz w:val="24"/>
      <w:szCs w:val="20"/>
    </w:rPr>
  </w:style>
  <w:style w:type="paragraph" w:styleId="44">
    <w:name w:val="toc 4"/>
    <w:basedOn w:val="a0"/>
    <w:next w:val="a0"/>
    <w:autoRedefine/>
    <w:uiPriority w:val="39"/>
    <w:rsid w:val="00CF769F"/>
    <w:pPr>
      <w:ind w:left="660"/>
    </w:pPr>
  </w:style>
  <w:style w:type="paragraph" w:styleId="54">
    <w:name w:val="toc 5"/>
    <w:basedOn w:val="a0"/>
    <w:next w:val="a0"/>
    <w:autoRedefine/>
    <w:uiPriority w:val="39"/>
    <w:rsid w:val="00CF769F"/>
    <w:pPr>
      <w:ind w:left="880"/>
    </w:pPr>
  </w:style>
  <w:style w:type="paragraph" w:styleId="60">
    <w:name w:val="toc 6"/>
    <w:basedOn w:val="a0"/>
    <w:next w:val="a0"/>
    <w:autoRedefine/>
    <w:uiPriority w:val="39"/>
    <w:rsid w:val="00CF769F"/>
    <w:pPr>
      <w:ind w:left="1100"/>
    </w:pPr>
  </w:style>
  <w:style w:type="paragraph" w:styleId="70">
    <w:name w:val="toc 7"/>
    <w:basedOn w:val="a0"/>
    <w:next w:val="a0"/>
    <w:autoRedefine/>
    <w:uiPriority w:val="39"/>
    <w:rsid w:val="00CF769F"/>
    <w:pPr>
      <w:ind w:left="1440"/>
    </w:pPr>
    <w:rPr>
      <w:rFonts w:cs="Times New Roman"/>
      <w:sz w:val="20"/>
    </w:rPr>
  </w:style>
  <w:style w:type="paragraph" w:styleId="80">
    <w:name w:val="toc 8"/>
    <w:basedOn w:val="a0"/>
    <w:next w:val="a0"/>
    <w:autoRedefine/>
    <w:uiPriority w:val="39"/>
    <w:rsid w:val="00CF769F"/>
    <w:pPr>
      <w:ind w:left="1680"/>
    </w:pPr>
    <w:rPr>
      <w:rFonts w:cs="Times New Roman"/>
      <w:sz w:val="20"/>
    </w:rPr>
  </w:style>
  <w:style w:type="paragraph" w:styleId="90">
    <w:name w:val="toc 9"/>
    <w:basedOn w:val="a0"/>
    <w:next w:val="a0"/>
    <w:autoRedefine/>
    <w:uiPriority w:val="39"/>
    <w:rsid w:val="00CF769F"/>
    <w:pPr>
      <w:ind w:left="1920"/>
    </w:pPr>
    <w:rPr>
      <w:rFonts w:cs="Times New Roman"/>
      <w:sz w:val="20"/>
    </w:rPr>
  </w:style>
  <w:style w:type="character" w:customStyle="1" w:styleId="LinkTo">
    <w:name w:val="Link To"/>
    <w:basedOn w:val="a2"/>
    <w:rsid w:val="00CF769F"/>
  </w:style>
  <w:style w:type="paragraph" w:customStyle="1" w:styleId="NormalIdent">
    <w:name w:val="Normal Ident"/>
    <w:basedOn w:val="a0"/>
    <w:next w:val="a0"/>
    <w:rsid w:val="00CF769F"/>
    <w:pPr>
      <w:ind w:hanging="1418"/>
    </w:pPr>
    <w:rPr>
      <w:rFonts w:cs="Arial"/>
      <w:lang w:eastAsia="es-ES"/>
    </w:rPr>
  </w:style>
  <w:style w:type="paragraph" w:styleId="afd">
    <w:name w:val="index heading"/>
    <w:basedOn w:val="a0"/>
    <w:next w:val="11"/>
    <w:semiHidden/>
    <w:rsid w:val="00CF769F"/>
    <w:rPr>
      <w:rFonts w:cs="Arial"/>
      <w:b/>
      <w:bCs/>
    </w:rPr>
  </w:style>
  <w:style w:type="paragraph" w:styleId="11">
    <w:name w:val="index 1"/>
    <w:basedOn w:val="a0"/>
    <w:next w:val="a0"/>
    <w:semiHidden/>
    <w:rsid w:val="00CF769F"/>
    <w:pPr>
      <w:spacing w:after="120"/>
    </w:pPr>
    <w:rPr>
      <w:rFonts w:cs="Arial"/>
      <w:sz w:val="20"/>
      <w:szCs w:val="20"/>
    </w:rPr>
  </w:style>
  <w:style w:type="paragraph" w:customStyle="1" w:styleId="TableofContents">
    <w:name w:val="Table of Contents"/>
    <w:basedOn w:val="afd"/>
    <w:next w:val="a0"/>
    <w:rsid w:val="00CF769F"/>
    <w:pPr>
      <w:spacing w:before="240" w:after="120"/>
      <w:jc w:val="center"/>
    </w:pPr>
    <w:rPr>
      <w:rFonts w:cs="Times New Roman"/>
      <w:bCs w:val="0"/>
      <w:caps/>
      <w:sz w:val="28"/>
      <w:szCs w:val="20"/>
    </w:rPr>
  </w:style>
  <w:style w:type="paragraph" w:customStyle="1" w:styleId="Indentation">
    <w:name w:val="Indentation"/>
    <w:basedOn w:val="a0"/>
    <w:rsid w:val="006E52C0"/>
    <w:pPr>
      <w:spacing w:after="120" w:line="360" w:lineRule="auto"/>
    </w:pPr>
    <w:rPr>
      <w:rFonts w:cs="Arial"/>
      <w:lang w:val="en-US"/>
    </w:rPr>
  </w:style>
  <w:style w:type="paragraph" w:styleId="afe">
    <w:name w:val="No Spacing"/>
    <w:basedOn w:val="a0"/>
    <w:link w:val="Charb"/>
    <w:uiPriority w:val="1"/>
    <w:qFormat/>
    <w:rsid w:val="00677846"/>
    <w:rPr>
      <w:rFonts w:cs="Times New Roman"/>
      <w:szCs w:val="32"/>
    </w:rPr>
  </w:style>
  <w:style w:type="paragraph" w:styleId="a9">
    <w:name w:val="List Paragraph"/>
    <w:aliases w:val="1st level - Bullet List Paragraph,Lettre d'introduction,Normal bullet 2,Numbered List,List Paragraph1,Bullet list,Bullet Number,Task Body,Elenco a colori - Colore 11,Llista Nivell1,Lista de nivel 1,Note Level 21,Lista viñetas,obr-tab"/>
    <w:basedOn w:val="a0"/>
    <w:link w:val="Charc"/>
    <w:uiPriority w:val="34"/>
    <w:qFormat/>
    <w:rsid w:val="00AC3BE9"/>
    <w:pPr>
      <w:ind w:left="720" w:hanging="360"/>
      <w:contextualSpacing/>
    </w:pPr>
    <w:rPr>
      <w:rFonts w:cs="Times New Roman"/>
    </w:rPr>
  </w:style>
  <w:style w:type="character" w:customStyle="1" w:styleId="Charc">
    <w:name w:val="Παράγραφος λίστας Char"/>
    <w:aliases w:val="1st level - Bullet List Paragraph Char,Lettre d'introduction Char,Normal bullet 2 Char,Numbered List Char,List Paragraph1 Char,Bullet list Char,Bullet Number Char,Task Body Char,Elenco a colori - Colore 11 Char,Llista Nivell1 Char"/>
    <w:basedOn w:val="a2"/>
    <w:link w:val="a9"/>
    <w:uiPriority w:val="34"/>
    <w:qFormat/>
    <w:locked/>
    <w:rsid w:val="00AC3BE9"/>
    <w:rPr>
      <w:sz w:val="24"/>
      <w:szCs w:val="24"/>
      <w:lang w:val="en-GB"/>
    </w:rPr>
  </w:style>
  <w:style w:type="paragraph" w:styleId="aff">
    <w:name w:val="Quote"/>
    <w:basedOn w:val="a0"/>
    <w:next w:val="a0"/>
    <w:link w:val="Chard"/>
    <w:uiPriority w:val="29"/>
    <w:qFormat/>
    <w:rsid w:val="00677846"/>
    <w:rPr>
      <w:rFonts w:cs="Times New Roman"/>
      <w:i/>
    </w:rPr>
  </w:style>
  <w:style w:type="character" w:customStyle="1" w:styleId="Chard">
    <w:name w:val="Απόσπασμα Char"/>
    <w:basedOn w:val="a2"/>
    <w:link w:val="aff"/>
    <w:uiPriority w:val="29"/>
    <w:rsid w:val="00677846"/>
    <w:rPr>
      <w:i/>
      <w:sz w:val="24"/>
      <w:szCs w:val="24"/>
    </w:rPr>
  </w:style>
  <w:style w:type="paragraph" w:styleId="aff0">
    <w:name w:val="Intense Quote"/>
    <w:basedOn w:val="a0"/>
    <w:next w:val="a0"/>
    <w:link w:val="Chare"/>
    <w:uiPriority w:val="30"/>
    <w:qFormat/>
    <w:rsid w:val="00677846"/>
    <w:pPr>
      <w:ind w:left="720" w:right="720"/>
    </w:pPr>
    <w:rPr>
      <w:rFonts w:cs="Times New Roman"/>
      <w:b/>
      <w:i/>
      <w:szCs w:val="22"/>
    </w:rPr>
  </w:style>
  <w:style w:type="character" w:customStyle="1" w:styleId="Chare">
    <w:name w:val="Έντονο απόσπ. Char"/>
    <w:basedOn w:val="a2"/>
    <w:link w:val="aff0"/>
    <w:uiPriority w:val="30"/>
    <w:rsid w:val="00677846"/>
    <w:rPr>
      <w:b/>
      <w:i/>
      <w:sz w:val="24"/>
    </w:rPr>
  </w:style>
  <w:style w:type="character" w:styleId="aff1">
    <w:name w:val="Subtle Emphasis"/>
    <w:uiPriority w:val="19"/>
    <w:qFormat/>
    <w:rsid w:val="00677846"/>
    <w:rPr>
      <w:i/>
      <w:color w:val="5A5A5A" w:themeColor="text1" w:themeTint="A5"/>
    </w:rPr>
  </w:style>
  <w:style w:type="character" w:styleId="aff2">
    <w:name w:val="Intense Emphasis"/>
    <w:basedOn w:val="a2"/>
    <w:uiPriority w:val="21"/>
    <w:qFormat/>
    <w:rsid w:val="00677846"/>
    <w:rPr>
      <w:b/>
      <w:i/>
      <w:sz w:val="24"/>
      <w:szCs w:val="24"/>
      <w:u w:val="single"/>
    </w:rPr>
  </w:style>
  <w:style w:type="character" w:styleId="aff3">
    <w:name w:val="Intense Reference"/>
    <w:basedOn w:val="a2"/>
    <w:uiPriority w:val="32"/>
    <w:qFormat/>
    <w:rsid w:val="00677846"/>
    <w:rPr>
      <w:b/>
      <w:sz w:val="24"/>
      <w:u w:val="single"/>
    </w:rPr>
  </w:style>
  <w:style w:type="character" w:styleId="aff4">
    <w:name w:val="Book Title"/>
    <w:basedOn w:val="a2"/>
    <w:uiPriority w:val="33"/>
    <w:qFormat/>
    <w:rsid w:val="00677846"/>
    <w:rPr>
      <w:rFonts w:asciiTheme="majorHAnsi" w:eastAsiaTheme="majorEastAsia" w:hAnsiTheme="majorHAnsi"/>
      <w:b/>
      <w:i/>
      <w:sz w:val="24"/>
      <w:szCs w:val="24"/>
    </w:rPr>
  </w:style>
  <w:style w:type="paragraph" w:styleId="aff5">
    <w:name w:val="TOC Heading"/>
    <w:basedOn w:val="1"/>
    <w:next w:val="a0"/>
    <w:uiPriority w:val="39"/>
    <w:unhideWhenUsed/>
    <w:qFormat/>
    <w:rsid w:val="00462046"/>
    <w:pPr>
      <w:spacing w:after="480"/>
      <w:ind w:left="0" w:firstLine="0"/>
      <w:outlineLvl w:val="9"/>
    </w:pPr>
    <w:rPr>
      <w:rFonts w:cs="Times New Roman"/>
      <w:szCs w:val="32"/>
    </w:rPr>
  </w:style>
  <w:style w:type="character" w:customStyle="1" w:styleId="st1">
    <w:name w:val="st1"/>
    <w:basedOn w:val="a2"/>
    <w:rsid w:val="00F87929"/>
  </w:style>
  <w:style w:type="paragraph" w:customStyle="1" w:styleId="Maintitle">
    <w:name w:val="Main title"/>
    <w:basedOn w:val="a0"/>
    <w:link w:val="MaintitleChar"/>
    <w:qFormat/>
    <w:rsid w:val="00504E17"/>
    <w:pPr>
      <w:ind w:left="1440" w:right="-710"/>
      <w:jc w:val="center"/>
    </w:pPr>
    <w:rPr>
      <w:rFonts w:ascii="Calibri Light" w:eastAsia="Calibri" w:hAnsi="Calibri Light" w:cs="Arial"/>
      <w:b/>
      <w:color w:val="0070C0"/>
      <w:sz w:val="34"/>
      <w:szCs w:val="34"/>
      <w:lang w:val="es-ES"/>
    </w:rPr>
  </w:style>
  <w:style w:type="character" w:customStyle="1" w:styleId="MaintitleChar">
    <w:name w:val="Main title Char"/>
    <w:link w:val="Maintitle"/>
    <w:rsid w:val="00504E17"/>
    <w:rPr>
      <w:rFonts w:ascii="Calibri Light" w:eastAsia="Calibri" w:hAnsi="Calibri Light" w:cs="Arial"/>
      <w:b/>
      <w:color w:val="0070C0"/>
      <w:sz w:val="34"/>
      <w:szCs w:val="34"/>
      <w:lang w:val="es-ES"/>
    </w:rPr>
  </w:style>
  <w:style w:type="paragraph" w:customStyle="1" w:styleId="NoteText">
    <w:name w:val="Note Text"/>
    <w:qFormat/>
    <w:rsid w:val="00592822"/>
    <w:rPr>
      <w:rFonts w:ascii="Helvetica Neue" w:eastAsia="Times New Roman" w:hAnsi="Helvetica Neue"/>
      <w:color w:val="737373"/>
      <w:sz w:val="26"/>
      <w:szCs w:val="20"/>
    </w:rPr>
  </w:style>
  <w:style w:type="character" w:styleId="aff6">
    <w:name w:val="Placeholder Text"/>
    <w:basedOn w:val="a2"/>
    <w:uiPriority w:val="99"/>
    <w:semiHidden/>
    <w:rsid w:val="00F15D8A"/>
    <w:rPr>
      <w:color w:val="808080"/>
    </w:rPr>
  </w:style>
  <w:style w:type="character" w:customStyle="1" w:styleId="Charf">
    <w:name w:val="Χάρτης εγγράφου Char"/>
    <w:basedOn w:val="a2"/>
    <w:link w:val="aff7"/>
    <w:semiHidden/>
    <w:rsid w:val="00CE42DB"/>
    <w:rPr>
      <w:rFonts w:ascii="Times New Roman" w:eastAsia="Times New Roman" w:hAnsi="Times New Roman"/>
      <w:sz w:val="2"/>
      <w:szCs w:val="20"/>
      <w:shd w:val="clear" w:color="auto" w:fill="000080"/>
    </w:rPr>
  </w:style>
  <w:style w:type="paragraph" w:styleId="aff7">
    <w:name w:val="Document Map"/>
    <w:basedOn w:val="a0"/>
    <w:link w:val="Charf"/>
    <w:semiHidden/>
    <w:rsid w:val="00CE42DB"/>
    <w:pPr>
      <w:widowControl w:val="0"/>
      <w:shd w:val="clear" w:color="auto" w:fill="000080"/>
    </w:pPr>
    <w:rPr>
      <w:rFonts w:eastAsia="Times New Roman" w:cs="Times New Roman"/>
      <w:sz w:val="2"/>
      <w:szCs w:val="20"/>
    </w:rPr>
  </w:style>
  <w:style w:type="character" w:customStyle="1" w:styleId="Charf0">
    <w:name w:val="Κείμενο σχολίου Char"/>
    <w:basedOn w:val="a2"/>
    <w:link w:val="aff8"/>
    <w:semiHidden/>
    <w:rsid w:val="00CE42DB"/>
    <w:rPr>
      <w:rFonts w:ascii="Times New Roman" w:eastAsia="Times New Roman" w:hAnsi="Times New Roman"/>
      <w:sz w:val="20"/>
      <w:szCs w:val="20"/>
    </w:rPr>
  </w:style>
  <w:style w:type="paragraph" w:styleId="aff8">
    <w:name w:val="annotation text"/>
    <w:basedOn w:val="a0"/>
    <w:link w:val="Charf0"/>
    <w:semiHidden/>
    <w:rsid w:val="00CE42DB"/>
    <w:pPr>
      <w:widowControl w:val="0"/>
    </w:pPr>
    <w:rPr>
      <w:rFonts w:eastAsia="Times New Roman" w:cs="Times New Roman"/>
      <w:sz w:val="20"/>
      <w:szCs w:val="20"/>
    </w:rPr>
  </w:style>
  <w:style w:type="character" w:customStyle="1" w:styleId="Charf1">
    <w:name w:val="Θέμα σχολίου Char"/>
    <w:basedOn w:val="Charf0"/>
    <w:link w:val="aff9"/>
    <w:semiHidden/>
    <w:rsid w:val="00CE42DB"/>
    <w:rPr>
      <w:rFonts w:ascii="Times New Roman" w:eastAsia="Times New Roman" w:hAnsi="Times New Roman"/>
      <w:b/>
      <w:bCs/>
      <w:sz w:val="20"/>
      <w:szCs w:val="20"/>
    </w:rPr>
  </w:style>
  <w:style w:type="paragraph" w:styleId="aff9">
    <w:name w:val="annotation subject"/>
    <w:basedOn w:val="aff8"/>
    <w:next w:val="aff8"/>
    <w:link w:val="Charf1"/>
    <w:semiHidden/>
    <w:rsid w:val="00CE42DB"/>
    <w:rPr>
      <w:b/>
      <w:bCs/>
    </w:rPr>
  </w:style>
  <w:style w:type="paragraph" w:styleId="affa">
    <w:name w:val="Bibliography"/>
    <w:basedOn w:val="a0"/>
    <w:next w:val="a0"/>
    <w:uiPriority w:val="37"/>
    <w:unhideWhenUsed/>
    <w:rsid w:val="000D0918"/>
    <w:pPr>
      <w:widowControl w:val="0"/>
    </w:pPr>
    <w:rPr>
      <w:rFonts w:eastAsia="Times New Roman" w:cs="Times New Roman"/>
      <w:noProof/>
      <w:szCs w:val="20"/>
      <w:lang w:val="en-US"/>
    </w:rPr>
  </w:style>
  <w:style w:type="character" w:customStyle="1" w:styleId="MTEquationSection">
    <w:name w:val="MTEquationSection"/>
    <w:basedOn w:val="a2"/>
    <w:rsid w:val="00B3193F"/>
    <w:rPr>
      <w:rFonts w:eastAsia="Calibri" w:cs="Times New Roman"/>
      <w:vanish/>
      <w:color w:val="FF0000"/>
      <w:szCs w:val="22"/>
      <w:lang w:val="de-DE" w:eastAsia="de-DE"/>
    </w:rPr>
  </w:style>
  <w:style w:type="table" w:customStyle="1" w:styleId="MTEBNumberedEquation">
    <w:name w:val="MTEBNumberedEquation"/>
    <w:basedOn w:val="a3"/>
    <w:rsid w:val="00B3193F"/>
    <w:tblPr>
      <w:tblCellSpacing w:w="0" w:type="dxa"/>
    </w:tblPr>
    <w:trPr>
      <w:cantSplit/>
      <w:tblCellSpacing w:w="0" w:type="dxa"/>
    </w:trPr>
    <w:tcPr>
      <w:shd w:val="clear" w:color="auto" w:fill="auto"/>
      <w:tcMar>
        <w:top w:w="0" w:type="dxa"/>
        <w:left w:w="0" w:type="dxa"/>
        <w:bottom w:w="0" w:type="dxa"/>
        <w:right w:w="0" w:type="dxa"/>
      </w:tcMar>
    </w:tcPr>
  </w:style>
  <w:style w:type="paragraph" w:customStyle="1" w:styleId="MTDisplayEquation">
    <w:name w:val="MTDisplayEquation"/>
    <w:basedOn w:val="a0"/>
    <w:next w:val="a0"/>
    <w:link w:val="MTDisplayEquationChar"/>
    <w:rsid w:val="00E24563"/>
    <w:pPr>
      <w:tabs>
        <w:tab w:val="center" w:pos="4560"/>
        <w:tab w:val="right" w:pos="9120"/>
      </w:tabs>
    </w:pPr>
    <w:rPr>
      <w:rFonts w:ascii="Cambria Math" w:hAnsi="Cambria Math" w:cs="Times New Roman"/>
      <w:i/>
      <w:szCs w:val="22"/>
    </w:rPr>
  </w:style>
  <w:style w:type="character" w:customStyle="1" w:styleId="MTDisplayEquationChar">
    <w:name w:val="MTDisplayEquation Char"/>
    <w:basedOn w:val="a2"/>
    <w:link w:val="MTDisplayEquation"/>
    <w:rsid w:val="00E24563"/>
    <w:rPr>
      <w:rFonts w:ascii="Cambria Math" w:hAnsi="Cambria Math"/>
      <w:i/>
      <w:lang w:val="en-GB"/>
    </w:rPr>
  </w:style>
  <w:style w:type="table" w:customStyle="1" w:styleId="TableGrid1">
    <w:name w:val="Table Grid1"/>
    <w:basedOn w:val="a3"/>
    <w:next w:val="af9"/>
    <w:uiPriority w:val="39"/>
    <w:rsid w:val="007F2EF0"/>
    <w:rPr>
      <w:rFonts w:ascii="Times New Roman" w:eastAsia="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b">
    <w:name w:val="annotation reference"/>
    <w:semiHidden/>
    <w:rsid w:val="00B229F9"/>
    <w:rPr>
      <w:rFonts w:cs="Times New Roman"/>
      <w:sz w:val="16"/>
      <w:szCs w:val="16"/>
    </w:rPr>
  </w:style>
  <w:style w:type="table" w:styleId="2-2">
    <w:name w:val="Medium Shading 2 Accent 2"/>
    <w:basedOn w:val="a3"/>
    <w:uiPriority w:val="64"/>
    <w:rsid w:val="00174DFA"/>
    <w:rPr>
      <w:rFonts w:eastAsiaTheme="minorHAnsi" w:cstheme="minorBidi"/>
      <w:lang w:val="el-G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3">
    <w:name w:val="Light Grid Accent 3"/>
    <w:basedOn w:val="a3"/>
    <w:uiPriority w:val="62"/>
    <w:rsid w:val="00174DFA"/>
    <w:rPr>
      <w:rFonts w:eastAsiaTheme="minorHAnsi" w:cstheme="minorBidi"/>
      <w:lang w:val="el-GR"/>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1-3">
    <w:name w:val="Medium Shading 1 Accent 3"/>
    <w:basedOn w:val="a3"/>
    <w:uiPriority w:val="63"/>
    <w:rsid w:val="00174DFA"/>
    <w:rPr>
      <w:rFonts w:eastAsiaTheme="minorHAnsi" w:cstheme="minorBidi"/>
      <w:lang w:val="el-GR"/>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Char">
    <w:name w:val="Σώμα κειμένου Char"/>
    <w:basedOn w:val="a2"/>
    <w:link w:val="a1"/>
    <w:rsid w:val="00CB75BD"/>
    <w:rPr>
      <w:rFonts w:ascii="Times New Roman" w:hAnsi="Times New Roman"/>
      <w:color w:val="000000"/>
      <w:sz w:val="24"/>
      <w:szCs w:val="24"/>
      <w:lang w:val="el-GR"/>
    </w:rPr>
  </w:style>
  <w:style w:type="character" w:customStyle="1" w:styleId="Charb">
    <w:name w:val="Χωρίς διάστιχο Char"/>
    <w:basedOn w:val="a2"/>
    <w:link w:val="afe"/>
    <w:uiPriority w:val="1"/>
    <w:rsid w:val="00174DFA"/>
    <w:rPr>
      <w:rFonts w:ascii="Times New Roman" w:hAnsi="Times New Roman"/>
      <w:szCs w:val="32"/>
      <w:lang w:val="en-GB"/>
    </w:rPr>
  </w:style>
  <w:style w:type="table" w:customStyle="1" w:styleId="TableGrid2">
    <w:name w:val="Table Grid2"/>
    <w:basedOn w:val="a3"/>
    <w:next w:val="af9"/>
    <w:uiPriority w:val="39"/>
    <w:rsid w:val="00837F9C"/>
    <w:rPr>
      <w:rFonts w:eastAsia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a3"/>
    <w:next w:val="af9"/>
    <w:uiPriority w:val="39"/>
    <w:rsid w:val="00837F9C"/>
    <w:rPr>
      <w:rFonts w:eastAsia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910B89"/>
    <w:pPr>
      <w:numPr>
        <w:numId w:val="16"/>
      </w:numPr>
    </w:pPr>
  </w:style>
  <w:style w:type="table" w:customStyle="1" w:styleId="TableGrid">
    <w:name w:val="TableGrid"/>
    <w:rsid w:val="00F37D1C"/>
    <w:rPr>
      <w:rFonts w:cstheme="minorBidi"/>
    </w:rPr>
    <w:tblPr>
      <w:tblCellMar>
        <w:top w:w="0" w:type="dxa"/>
        <w:left w:w="0" w:type="dxa"/>
        <w:bottom w:w="0" w:type="dxa"/>
        <w:right w:w="0" w:type="dxa"/>
      </w:tblCellMar>
    </w:tblPr>
  </w:style>
  <w:style w:type="table" w:styleId="-5">
    <w:name w:val="Dark List Accent 5"/>
    <w:basedOn w:val="a3"/>
    <w:uiPriority w:val="70"/>
    <w:rsid w:val="00586D0E"/>
    <w:rPr>
      <w:rFonts w:eastAsiaTheme="minorHAnsi" w:cstheme="minorBidi"/>
      <w:color w:val="FFFFFF" w:themeColor="background1"/>
      <w:lang w:val="el-GR"/>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paragraph" w:customStyle="1" w:styleId="Abstract">
    <w:name w:val="Abstract"/>
    <w:rsid w:val="00997B23"/>
    <w:pPr>
      <w:spacing w:after="200"/>
      <w:ind w:firstLine="272"/>
      <w:jc w:val="both"/>
    </w:pPr>
    <w:rPr>
      <w:rFonts w:ascii="Times New Roman" w:eastAsia="SimSun" w:hAnsi="Times New Roman"/>
      <w:b/>
      <w:bCs/>
      <w:sz w:val="18"/>
      <w:szCs w:val="18"/>
    </w:rPr>
  </w:style>
  <w:style w:type="paragraph" w:customStyle="1" w:styleId="Author">
    <w:name w:val="Author"/>
    <w:rsid w:val="00997B23"/>
    <w:pPr>
      <w:spacing w:before="360" w:after="40"/>
      <w:jc w:val="center"/>
    </w:pPr>
    <w:rPr>
      <w:rFonts w:ascii="Times New Roman" w:eastAsia="SimSun" w:hAnsi="Times New Roman"/>
      <w:noProof/>
    </w:rPr>
  </w:style>
  <w:style w:type="paragraph" w:customStyle="1" w:styleId="footnote">
    <w:name w:val="footnote"/>
    <w:rsid w:val="00997B23"/>
    <w:pPr>
      <w:framePr w:hSpace="187" w:vSpace="187" w:wrap="notBeside" w:vAnchor="text" w:hAnchor="page" w:x="6121" w:y="577"/>
      <w:numPr>
        <w:numId w:val="23"/>
      </w:numPr>
      <w:spacing w:after="40"/>
    </w:pPr>
    <w:rPr>
      <w:rFonts w:ascii="Times New Roman" w:eastAsia="SimSun" w:hAnsi="Times New Roman"/>
      <w:sz w:val="16"/>
      <w:szCs w:val="16"/>
    </w:rPr>
  </w:style>
  <w:style w:type="paragraph" w:customStyle="1" w:styleId="papersubtitle">
    <w:name w:val="paper subtitle"/>
    <w:rsid w:val="00997B23"/>
    <w:pPr>
      <w:spacing w:after="120"/>
      <w:jc w:val="center"/>
    </w:pPr>
    <w:rPr>
      <w:rFonts w:ascii="Times New Roman" w:eastAsia="MS Mincho" w:hAnsi="Times New Roman"/>
      <w:noProof/>
      <w:sz w:val="28"/>
      <w:szCs w:val="28"/>
    </w:rPr>
  </w:style>
  <w:style w:type="paragraph" w:customStyle="1" w:styleId="papertitle">
    <w:name w:val="paper title"/>
    <w:rsid w:val="00997B23"/>
    <w:pPr>
      <w:spacing w:after="120"/>
      <w:jc w:val="center"/>
    </w:pPr>
    <w:rPr>
      <w:rFonts w:ascii="Times New Roman" w:eastAsia="MS Mincho" w:hAnsi="Times New Roman"/>
      <w:noProof/>
      <w:sz w:val="48"/>
      <w:szCs w:val="48"/>
    </w:rPr>
  </w:style>
  <w:style w:type="paragraph" w:customStyle="1" w:styleId="tablecolhead">
    <w:name w:val="table col head"/>
    <w:basedOn w:val="a0"/>
    <w:rsid w:val="00997B23"/>
    <w:pPr>
      <w:jc w:val="center"/>
    </w:pPr>
    <w:rPr>
      <w:rFonts w:eastAsia="SimSun" w:cs="Times New Roman"/>
      <w:b/>
      <w:bCs/>
      <w:sz w:val="16"/>
      <w:szCs w:val="16"/>
      <w:lang w:val="en-US"/>
    </w:rPr>
  </w:style>
  <w:style w:type="paragraph" w:customStyle="1" w:styleId="tablecolsubhead">
    <w:name w:val="table col subhead"/>
    <w:basedOn w:val="tablecolhead"/>
    <w:rsid w:val="00997B23"/>
    <w:rPr>
      <w:i/>
      <w:iCs/>
      <w:sz w:val="15"/>
      <w:szCs w:val="15"/>
    </w:rPr>
  </w:style>
  <w:style w:type="paragraph" w:customStyle="1" w:styleId="tablecopy">
    <w:name w:val="table copy"/>
    <w:rsid w:val="00997B23"/>
    <w:pPr>
      <w:jc w:val="both"/>
    </w:pPr>
    <w:rPr>
      <w:rFonts w:ascii="Times New Roman" w:eastAsia="SimSun" w:hAnsi="Times New Roman"/>
      <w:noProof/>
      <w:sz w:val="16"/>
      <w:szCs w:val="16"/>
    </w:rPr>
  </w:style>
  <w:style w:type="paragraph" w:customStyle="1" w:styleId="tablefootnote">
    <w:name w:val="table footnote"/>
    <w:rsid w:val="00997B23"/>
    <w:pPr>
      <w:numPr>
        <w:numId w:val="26"/>
      </w:numPr>
      <w:spacing w:before="60" w:after="30"/>
      <w:ind w:left="58" w:hanging="29"/>
      <w:jc w:val="right"/>
    </w:pPr>
    <w:rPr>
      <w:rFonts w:ascii="Times New Roman" w:eastAsia="SimSun" w:hAnsi="Times New Roman"/>
      <w:sz w:val="12"/>
      <w:szCs w:val="12"/>
    </w:rPr>
  </w:style>
  <w:style w:type="paragraph" w:customStyle="1" w:styleId="tablehead">
    <w:name w:val="table head"/>
    <w:rsid w:val="00997B23"/>
    <w:pPr>
      <w:numPr>
        <w:numId w:val="25"/>
      </w:numPr>
      <w:spacing w:before="240" w:after="120" w:line="216" w:lineRule="auto"/>
      <w:jc w:val="center"/>
    </w:pPr>
    <w:rPr>
      <w:rFonts w:ascii="Times New Roman" w:eastAsia="SimSun" w:hAnsi="Times New Roman"/>
      <w:smallCaps/>
      <w:noProof/>
      <w:sz w:val="16"/>
      <w:szCs w:val="16"/>
    </w:rPr>
  </w:style>
  <w:style w:type="paragraph" w:customStyle="1" w:styleId="Keywords">
    <w:name w:val="Keywords"/>
    <w:basedOn w:val="Abstract"/>
    <w:qFormat/>
    <w:rsid w:val="00997B23"/>
    <w:pPr>
      <w:spacing w:after="120"/>
      <w:ind w:firstLine="274"/>
    </w:pPr>
    <w:rPr>
      <w:i/>
    </w:rPr>
  </w:style>
  <w:style w:type="paragraph" w:styleId="affc">
    <w:name w:val="Revision"/>
    <w:hidden/>
    <w:uiPriority w:val="99"/>
    <w:semiHidden/>
    <w:rsid w:val="00997B23"/>
    <w:rPr>
      <w:rFonts w:ascii="Times New Roman" w:eastAsia="SimSun" w:hAnsi="Times New Roman"/>
      <w:sz w:val="20"/>
      <w:szCs w:val="20"/>
    </w:rPr>
  </w:style>
  <w:style w:type="character" w:styleId="affd">
    <w:name w:val="Unresolved Mention"/>
    <w:basedOn w:val="a2"/>
    <w:uiPriority w:val="99"/>
    <w:semiHidden/>
    <w:unhideWhenUsed/>
    <w:rsid w:val="00997B23"/>
    <w:rPr>
      <w:color w:val="605E5C"/>
      <w:shd w:val="clear" w:color="auto" w:fill="E1DFDD"/>
    </w:rPr>
  </w:style>
  <w:style w:type="character" w:customStyle="1" w:styleId="HTMLChar">
    <w:name w:val="Διεύθυνση HTML Char"/>
    <w:basedOn w:val="a2"/>
    <w:link w:val="HTML0"/>
    <w:rsid w:val="0020690E"/>
    <w:rPr>
      <w:rFonts w:ascii="Times New Roman" w:hAnsi="Times New Roman" w:cs="Times"/>
      <w:i/>
      <w:iCs/>
      <w:szCs w:val="24"/>
      <w:lang w:val="en-GB"/>
    </w:rPr>
  </w:style>
  <w:style w:type="character" w:customStyle="1" w:styleId="Char2">
    <w:name w:val="Κεφαλίδα μηνύματος Char"/>
    <w:basedOn w:val="a2"/>
    <w:link w:val="ab"/>
    <w:rsid w:val="0020690E"/>
    <w:rPr>
      <w:rFonts w:ascii="Times New Roman" w:hAnsi="Times New Roman" w:cs="Arial"/>
      <w:szCs w:val="24"/>
      <w:shd w:val="pct20" w:color="auto" w:fill="auto"/>
      <w:lang w:val="en-GB"/>
    </w:rPr>
  </w:style>
  <w:style w:type="character" w:customStyle="1" w:styleId="Char3">
    <w:name w:val="Χαιρετισμός Char"/>
    <w:basedOn w:val="a2"/>
    <w:link w:val="af3"/>
    <w:rsid w:val="0020690E"/>
    <w:rPr>
      <w:rFonts w:ascii="Times New Roman" w:hAnsi="Times New Roman" w:cs="Times"/>
      <w:szCs w:val="24"/>
      <w:lang w:val="en-GB"/>
    </w:rPr>
  </w:style>
  <w:style w:type="character" w:customStyle="1" w:styleId="Char4">
    <w:name w:val="Υπογραφή Char"/>
    <w:basedOn w:val="a2"/>
    <w:link w:val="af4"/>
    <w:rsid w:val="0020690E"/>
    <w:rPr>
      <w:rFonts w:ascii="Times New Roman" w:hAnsi="Times New Roman" w:cs="Times"/>
      <w:szCs w:val="24"/>
      <w:lang w:val="en-GB"/>
    </w:rPr>
  </w:style>
  <w:style w:type="character" w:customStyle="1" w:styleId="Char7">
    <w:name w:val="Επικεφαλίδα σημείωσης Char"/>
    <w:basedOn w:val="a2"/>
    <w:link w:val="af7"/>
    <w:rsid w:val="0020690E"/>
    <w:rPr>
      <w:rFonts w:ascii="Times New Roman" w:hAnsi="Times New Roman" w:cs="Times"/>
      <w:szCs w:val="24"/>
      <w:lang w:val="en-GB"/>
    </w:rPr>
  </w:style>
  <w:style w:type="character" w:customStyle="1" w:styleId="DocumentMapChar1">
    <w:name w:val="Document Map Char1"/>
    <w:basedOn w:val="a2"/>
    <w:uiPriority w:val="99"/>
    <w:semiHidden/>
    <w:rsid w:val="0020690E"/>
    <w:rPr>
      <w:rFonts w:ascii="Segoe UI" w:hAnsi="Segoe UI" w:cs="Segoe UI"/>
      <w:sz w:val="16"/>
      <w:szCs w:val="16"/>
      <w:lang w:val="en-GB"/>
    </w:rPr>
  </w:style>
  <w:style w:type="character" w:customStyle="1" w:styleId="CommentTextChar1">
    <w:name w:val="Comment Text Char1"/>
    <w:basedOn w:val="a2"/>
    <w:uiPriority w:val="99"/>
    <w:semiHidden/>
    <w:rsid w:val="0020690E"/>
    <w:rPr>
      <w:rFonts w:ascii="Times New Roman" w:hAnsi="Times New Roman" w:cs="Times"/>
      <w:sz w:val="20"/>
      <w:szCs w:val="20"/>
      <w:lang w:val="en-GB"/>
    </w:rPr>
  </w:style>
  <w:style w:type="character" w:customStyle="1" w:styleId="CommentSubjectChar1">
    <w:name w:val="Comment Subject Char1"/>
    <w:basedOn w:val="CommentTextChar1"/>
    <w:uiPriority w:val="99"/>
    <w:semiHidden/>
    <w:rsid w:val="0020690E"/>
    <w:rPr>
      <w:rFonts w:ascii="Times New Roman" w:hAnsi="Times New Roman" w:cs="Times"/>
      <w:b/>
      <w:bCs/>
      <w:sz w:val="20"/>
      <w:szCs w:val="20"/>
      <w:lang w:val="en-GB"/>
    </w:rPr>
  </w:style>
  <w:style w:type="paragraph" w:customStyle="1" w:styleId="a">
    <w:name w:val="ΠΑΡΑΡΤΗΜΑ"/>
    <w:basedOn w:val="1"/>
    <w:link w:val="Charf2"/>
    <w:qFormat/>
    <w:rsid w:val="00BC5958"/>
    <w:pPr>
      <w:numPr>
        <w:numId w:val="39"/>
      </w:numPr>
      <w:ind w:left="2410" w:hanging="2410"/>
    </w:pPr>
  </w:style>
  <w:style w:type="character" w:customStyle="1" w:styleId="Charf2">
    <w:name w:val="ΠΑΡΑΡΤΗΜΑ Char"/>
    <w:basedOn w:val="1Char"/>
    <w:link w:val="a"/>
    <w:rsid w:val="00BC5958"/>
    <w:rPr>
      <w:rFonts w:ascii="Times New Roman" w:eastAsiaTheme="majorEastAsia" w:hAnsi="Times New Roman" w:cs="Times"/>
      <w:b/>
      <w:bCs/>
      <w:kern w:val="32"/>
      <w:sz w:val="36"/>
      <w:szCs w:val="24"/>
      <w:lang w:val="el-GR"/>
    </w:rPr>
  </w:style>
  <w:style w:type="paragraph" w:customStyle="1" w:styleId="FPTitle">
    <w:name w:val="FP Title"/>
    <w:basedOn w:val="a0"/>
    <w:qFormat/>
    <w:rsid w:val="00F02B49"/>
    <w:pPr>
      <w:spacing w:line="360" w:lineRule="atLeast"/>
      <w:ind w:left="164" w:right="3447"/>
      <w:jc w:val="left"/>
    </w:pPr>
    <w:rPr>
      <w:b/>
      <w:sz w:val="28"/>
      <w:lang w:val="el-GR"/>
    </w:rPr>
  </w:style>
  <w:style w:type="paragraph" w:customStyle="1" w:styleId="FPtext">
    <w:name w:val="FP text"/>
    <w:basedOn w:val="a0"/>
    <w:qFormat/>
    <w:rsid w:val="00CB75CA"/>
    <w:pPr>
      <w:spacing w:after="60"/>
      <w:ind w:left="164"/>
    </w:pPr>
    <w:rPr>
      <w:rFonts w:eastAsia="Calibri" w:cs="Times New Roman"/>
      <w:bCs/>
      <w:noProof/>
      <w:sz w:val="24"/>
      <w:lang w:val="el-GR" w:eastAsia="de-DE"/>
    </w:rPr>
  </w:style>
  <w:style w:type="paragraph" w:customStyle="1" w:styleId="FPauthor">
    <w:name w:val="FP author"/>
    <w:basedOn w:val="a0"/>
    <w:qFormat/>
    <w:rsid w:val="00CB75CA"/>
    <w:pPr>
      <w:spacing w:before="14"/>
      <w:ind w:left="164"/>
    </w:pPr>
    <w:rPr>
      <w:sz w:val="28"/>
    </w:rPr>
  </w:style>
  <w:style w:type="paragraph" w:customStyle="1" w:styleId="Dedication">
    <w:name w:val="Dedication"/>
    <w:basedOn w:val="a0"/>
    <w:qFormat/>
    <w:rsid w:val="0078191E"/>
    <w:pPr>
      <w:spacing w:line="480" w:lineRule="auto"/>
      <w:jc w:val="right"/>
    </w:pPr>
    <w:rPr>
      <w:rFonts w:cs="Times New Roman"/>
      <w:i/>
      <w:iCs/>
      <w:sz w:val="24"/>
      <w:lang w:val="el-GR"/>
    </w:rPr>
  </w:style>
  <w:style w:type="paragraph" w:customStyle="1" w:styleId="EquationNoNumbering">
    <w:name w:val="Equation NoNumbering"/>
    <w:basedOn w:val="a1"/>
    <w:qFormat/>
    <w:rsid w:val="0067454C"/>
    <w:pPr>
      <w:spacing w:before="120"/>
      <w:jc w:val="center"/>
    </w:pPr>
    <w:rPr>
      <w:rFonts w:ascii="Cambria Math" w:hAnsi="Cambria Math"/>
      <w:i/>
    </w:rPr>
  </w:style>
  <w:style w:type="paragraph" w:customStyle="1" w:styleId="Equationnumbered">
    <w:name w:val="Equation numbered"/>
    <w:basedOn w:val="a0"/>
    <w:qFormat/>
    <w:rsid w:val="00932CC0"/>
    <w:pPr>
      <w:tabs>
        <w:tab w:val="center" w:pos="4820"/>
        <w:tab w:val="right" w:pos="9072"/>
      </w:tabs>
      <w:spacing w:before="60" w:after="60"/>
      <w:jc w:val="center"/>
    </w:pPr>
    <w:rPr>
      <w:rFonts w:eastAsia="MS Mincho" w:cs="Times New Roman"/>
      <w:iCs/>
      <w:sz w:val="24"/>
      <w:lang w:val="el-GR"/>
    </w:rPr>
  </w:style>
  <w:style w:type="paragraph" w:customStyle="1" w:styleId="BodyNoIndent">
    <w:name w:val="Body No Indent"/>
    <w:basedOn w:val="a1"/>
    <w:qFormat/>
    <w:rsid w:val="005068D3"/>
    <w:pPr>
      <w:ind w:right="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679">
      <w:bodyDiv w:val="1"/>
      <w:marLeft w:val="0"/>
      <w:marRight w:val="0"/>
      <w:marTop w:val="0"/>
      <w:marBottom w:val="0"/>
      <w:divBdr>
        <w:top w:val="none" w:sz="0" w:space="0" w:color="auto"/>
        <w:left w:val="none" w:sz="0" w:space="0" w:color="auto"/>
        <w:bottom w:val="none" w:sz="0" w:space="0" w:color="auto"/>
        <w:right w:val="none" w:sz="0" w:space="0" w:color="auto"/>
      </w:divBdr>
    </w:div>
    <w:div w:id="4015689">
      <w:bodyDiv w:val="1"/>
      <w:marLeft w:val="0"/>
      <w:marRight w:val="0"/>
      <w:marTop w:val="0"/>
      <w:marBottom w:val="0"/>
      <w:divBdr>
        <w:top w:val="none" w:sz="0" w:space="0" w:color="auto"/>
        <w:left w:val="none" w:sz="0" w:space="0" w:color="auto"/>
        <w:bottom w:val="none" w:sz="0" w:space="0" w:color="auto"/>
        <w:right w:val="none" w:sz="0" w:space="0" w:color="auto"/>
      </w:divBdr>
    </w:div>
    <w:div w:id="4022499">
      <w:bodyDiv w:val="1"/>
      <w:marLeft w:val="0"/>
      <w:marRight w:val="0"/>
      <w:marTop w:val="0"/>
      <w:marBottom w:val="0"/>
      <w:divBdr>
        <w:top w:val="none" w:sz="0" w:space="0" w:color="auto"/>
        <w:left w:val="none" w:sz="0" w:space="0" w:color="auto"/>
        <w:bottom w:val="none" w:sz="0" w:space="0" w:color="auto"/>
        <w:right w:val="none" w:sz="0" w:space="0" w:color="auto"/>
      </w:divBdr>
    </w:div>
    <w:div w:id="4481226">
      <w:bodyDiv w:val="1"/>
      <w:marLeft w:val="0"/>
      <w:marRight w:val="0"/>
      <w:marTop w:val="0"/>
      <w:marBottom w:val="0"/>
      <w:divBdr>
        <w:top w:val="none" w:sz="0" w:space="0" w:color="auto"/>
        <w:left w:val="none" w:sz="0" w:space="0" w:color="auto"/>
        <w:bottom w:val="none" w:sz="0" w:space="0" w:color="auto"/>
        <w:right w:val="none" w:sz="0" w:space="0" w:color="auto"/>
      </w:divBdr>
    </w:div>
    <w:div w:id="5863609">
      <w:bodyDiv w:val="1"/>
      <w:marLeft w:val="0"/>
      <w:marRight w:val="0"/>
      <w:marTop w:val="0"/>
      <w:marBottom w:val="0"/>
      <w:divBdr>
        <w:top w:val="none" w:sz="0" w:space="0" w:color="auto"/>
        <w:left w:val="none" w:sz="0" w:space="0" w:color="auto"/>
        <w:bottom w:val="none" w:sz="0" w:space="0" w:color="auto"/>
        <w:right w:val="none" w:sz="0" w:space="0" w:color="auto"/>
      </w:divBdr>
    </w:div>
    <w:div w:id="6714254">
      <w:bodyDiv w:val="1"/>
      <w:marLeft w:val="0"/>
      <w:marRight w:val="0"/>
      <w:marTop w:val="0"/>
      <w:marBottom w:val="0"/>
      <w:divBdr>
        <w:top w:val="none" w:sz="0" w:space="0" w:color="auto"/>
        <w:left w:val="none" w:sz="0" w:space="0" w:color="auto"/>
        <w:bottom w:val="none" w:sz="0" w:space="0" w:color="auto"/>
        <w:right w:val="none" w:sz="0" w:space="0" w:color="auto"/>
      </w:divBdr>
    </w:div>
    <w:div w:id="6714886">
      <w:bodyDiv w:val="1"/>
      <w:marLeft w:val="0"/>
      <w:marRight w:val="0"/>
      <w:marTop w:val="0"/>
      <w:marBottom w:val="0"/>
      <w:divBdr>
        <w:top w:val="none" w:sz="0" w:space="0" w:color="auto"/>
        <w:left w:val="none" w:sz="0" w:space="0" w:color="auto"/>
        <w:bottom w:val="none" w:sz="0" w:space="0" w:color="auto"/>
        <w:right w:val="none" w:sz="0" w:space="0" w:color="auto"/>
      </w:divBdr>
    </w:div>
    <w:div w:id="7029833">
      <w:bodyDiv w:val="1"/>
      <w:marLeft w:val="0"/>
      <w:marRight w:val="0"/>
      <w:marTop w:val="0"/>
      <w:marBottom w:val="0"/>
      <w:divBdr>
        <w:top w:val="none" w:sz="0" w:space="0" w:color="auto"/>
        <w:left w:val="none" w:sz="0" w:space="0" w:color="auto"/>
        <w:bottom w:val="none" w:sz="0" w:space="0" w:color="auto"/>
        <w:right w:val="none" w:sz="0" w:space="0" w:color="auto"/>
      </w:divBdr>
    </w:div>
    <w:div w:id="9721193">
      <w:bodyDiv w:val="1"/>
      <w:marLeft w:val="0"/>
      <w:marRight w:val="0"/>
      <w:marTop w:val="0"/>
      <w:marBottom w:val="0"/>
      <w:divBdr>
        <w:top w:val="none" w:sz="0" w:space="0" w:color="auto"/>
        <w:left w:val="none" w:sz="0" w:space="0" w:color="auto"/>
        <w:bottom w:val="none" w:sz="0" w:space="0" w:color="auto"/>
        <w:right w:val="none" w:sz="0" w:space="0" w:color="auto"/>
      </w:divBdr>
    </w:div>
    <w:div w:id="9841738">
      <w:bodyDiv w:val="1"/>
      <w:marLeft w:val="0"/>
      <w:marRight w:val="0"/>
      <w:marTop w:val="0"/>
      <w:marBottom w:val="0"/>
      <w:divBdr>
        <w:top w:val="none" w:sz="0" w:space="0" w:color="auto"/>
        <w:left w:val="none" w:sz="0" w:space="0" w:color="auto"/>
        <w:bottom w:val="none" w:sz="0" w:space="0" w:color="auto"/>
        <w:right w:val="none" w:sz="0" w:space="0" w:color="auto"/>
      </w:divBdr>
    </w:div>
    <w:div w:id="10301008">
      <w:bodyDiv w:val="1"/>
      <w:marLeft w:val="0"/>
      <w:marRight w:val="0"/>
      <w:marTop w:val="0"/>
      <w:marBottom w:val="0"/>
      <w:divBdr>
        <w:top w:val="none" w:sz="0" w:space="0" w:color="auto"/>
        <w:left w:val="none" w:sz="0" w:space="0" w:color="auto"/>
        <w:bottom w:val="none" w:sz="0" w:space="0" w:color="auto"/>
        <w:right w:val="none" w:sz="0" w:space="0" w:color="auto"/>
      </w:divBdr>
    </w:div>
    <w:div w:id="11540189">
      <w:bodyDiv w:val="1"/>
      <w:marLeft w:val="0"/>
      <w:marRight w:val="0"/>
      <w:marTop w:val="0"/>
      <w:marBottom w:val="0"/>
      <w:divBdr>
        <w:top w:val="none" w:sz="0" w:space="0" w:color="auto"/>
        <w:left w:val="none" w:sz="0" w:space="0" w:color="auto"/>
        <w:bottom w:val="none" w:sz="0" w:space="0" w:color="auto"/>
        <w:right w:val="none" w:sz="0" w:space="0" w:color="auto"/>
      </w:divBdr>
    </w:div>
    <w:div w:id="13193050">
      <w:bodyDiv w:val="1"/>
      <w:marLeft w:val="0"/>
      <w:marRight w:val="0"/>
      <w:marTop w:val="0"/>
      <w:marBottom w:val="0"/>
      <w:divBdr>
        <w:top w:val="none" w:sz="0" w:space="0" w:color="auto"/>
        <w:left w:val="none" w:sz="0" w:space="0" w:color="auto"/>
        <w:bottom w:val="none" w:sz="0" w:space="0" w:color="auto"/>
        <w:right w:val="none" w:sz="0" w:space="0" w:color="auto"/>
      </w:divBdr>
    </w:div>
    <w:div w:id="13507805">
      <w:bodyDiv w:val="1"/>
      <w:marLeft w:val="0"/>
      <w:marRight w:val="0"/>
      <w:marTop w:val="0"/>
      <w:marBottom w:val="0"/>
      <w:divBdr>
        <w:top w:val="none" w:sz="0" w:space="0" w:color="auto"/>
        <w:left w:val="none" w:sz="0" w:space="0" w:color="auto"/>
        <w:bottom w:val="none" w:sz="0" w:space="0" w:color="auto"/>
        <w:right w:val="none" w:sz="0" w:space="0" w:color="auto"/>
      </w:divBdr>
    </w:div>
    <w:div w:id="13653463">
      <w:bodyDiv w:val="1"/>
      <w:marLeft w:val="0"/>
      <w:marRight w:val="0"/>
      <w:marTop w:val="0"/>
      <w:marBottom w:val="0"/>
      <w:divBdr>
        <w:top w:val="none" w:sz="0" w:space="0" w:color="auto"/>
        <w:left w:val="none" w:sz="0" w:space="0" w:color="auto"/>
        <w:bottom w:val="none" w:sz="0" w:space="0" w:color="auto"/>
        <w:right w:val="none" w:sz="0" w:space="0" w:color="auto"/>
      </w:divBdr>
    </w:div>
    <w:div w:id="13851787">
      <w:bodyDiv w:val="1"/>
      <w:marLeft w:val="0"/>
      <w:marRight w:val="0"/>
      <w:marTop w:val="0"/>
      <w:marBottom w:val="0"/>
      <w:divBdr>
        <w:top w:val="none" w:sz="0" w:space="0" w:color="auto"/>
        <w:left w:val="none" w:sz="0" w:space="0" w:color="auto"/>
        <w:bottom w:val="none" w:sz="0" w:space="0" w:color="auto"/>
        <w:right w:val="none" w:sz="0" w:space="0" w:color="auto"/>
      </w:divBdr>
    </w:div>
    <w:div w:id="15356272">
      <w:bodyDiv w:val="1"/>
      <w:marLeft w:val="0"/>
      <w:marRight w:val="0"/>
      <w:marTop w:val="0"/>
      <w:marBottom w:val="0"/>
      <w:divBdr>
        <w:top w:val="none" w:sz="0" w:space="0" w:color="auto"/>
        <w:left w:val="none" w:sz="0" w:space="0" w:color="auto"/>
        <w:bottom w:val="none" w:sz="0" w:space="0" w:color="auto"/>
        <w:right w:val="none" w:sz="0" w:space="0" w:color="auto"/>
      </w:divBdr>
    </w:div>
    <w:div w:id="16663363">
      <w:bodyDiv w:val="1"/>
      <w:marLeft w:val="0"/>
      <w:marRight w:val="0"/>
      <w:marTop w:val="0"/>
      <w:marBottom w:val="0"/>
      <w:divBdr>
        <w:top w:val="none" w:sz="0" w:space="0" w:color="auto"/>
        <w:left w:val="none" w:sz="0" w:space="0" w:color="auto"/>
        <w:bottom w:val="none" w:sz="0" w:space="0" w:color="auto"/>
        <w:right w:val="none" w:sz="0" w:space="0" w:color="auto"/>
      </w:divBdr>
    </w:div>
    <w:div w:id="17509984">
      <w:bodyDiv w:val="1"/>
      <w:marLeft w:val="0"/>
      <w:marRight w:val="0"/>
      <w:marTop w:val="0"/>
      <w:marBottom w:val="0"/>
      <w:divBdr>
        <w:top w:val="none" w:sz="0" w:space="0" w:color="auto"/>
        <w:left w:val="none" w:sz="0" w:space="0" w:color="auto"/>
        <w:bottom w:val="none" w:sz="0" w:space="0" w:color="auto"/>
        <w:right w:val="none" w:sz="0" w:space="0" w:color="auto"/>
      </w:divBdr>
    </w:div>
    <w:div w:id="17902094">
      <w:bodyDiv w:val="1"/>
      <w:marLeft w:val="0"/>
      <w:marRight w:val="0"/>
      <w:marTop w:val="0"/>
      <w:marBottom w:val="0"/>
      <w:divBdr>
        <w:top w:val="none" w:sz="0" w:space="0" w:color="auto"/>
        <w:left w:val="none" w:sz="0" w:space="0" w:color="auto"/>
        <w:bottom w:val="none" w:sz="0" w:space="0" w:color="auto"/>
        <w:right w:val="none" w:sz="0" w:space="0" w:color="auto"/>
      </w:divBdr>
    </w:div>
    <w:div w:id="18162265">
      <w:bodyDiv w:val="1"/>
      <w:marLeft w:val="0"/>
      <w:marRight w:val="0"/>
      <w:marTop w:val="0"/>
      <w:marBottom w:val="0"/>
      <w:divBdr>
        <w:top w:val="none" w:sz="0" w:space="0" w:color="auto"/>
        <w:left w:val="none" w:sz="0" w:space="0" w:color="auto"/>
        <w:bottom w:val="none" w:sz="0" w:space="0" w:color="auto"/>
        <w:right w:val="none" w:sz="0" w:space="0" w:color="auto"/>
      </w:divBdr>
    </w:div>
    <w:div w:id="19019396">
      <w:bodyDiv w:val="1"/>
      <w:marLeft w:val="0"/>
      <w:marRight w:val="0"/>
      <w:marTop w:val="0"/>
      <w:marBottom w:val="0"/>
      <w:divBdr>
        <w:top w:val="none" w:sz="0" w:space="0" w:color="auto"/>
        <w:left w:val="none" w:sz="0" w:space="0" w:color="auto"/>
        <w:bottom w:val="none" w:sz="0" w:space="0" w:color="auto"/>
        <w:right w:val="none" w:sz="0" w:space="0" w:color="auto"/>
      </w:divBdr>
    </w:div>
    <w:div w:id="19209726">
      <w:bodyDiv w:val="1"/>
      <w:marLeft w:val="0"/>
      <w:marRight w:val="0"/>
      <w:marTop w:val="0"/>
      <w:marBottom w:val="0"/>
      <w:divBdr>
        <w:top w:val="none" w:sz="0" w:space="0" w:color="auto"/>
        <w:left w:val="none" w:sz="0" w:space="0" w:color="auto"/>
        <w:bottom w:val="none" w:sz="0" w:space="0" w:color="auto"/>
        <w:right w:val="none" w:sz="0" w:space="0" w:color="auto"/>
      </w:divBdr>
    </w:div>
    <w:div w:id="20478276">
      <w:bodyDiv w:val="1"/>
      <w:marLeft w:val="0"/>
      <w:marRight w:val="0"/>
      <w:marTop w:val="0"/>
      <w:marBottom w:val="0"/>
      <w:divBdr>
        <w:top w:val="none" w:sz="0" w:space="0" w:color="auto"/>
        <w:left w:val="none" w:sz="0" w:space="0" w:color="auto"/>
        <w:bottom w:val="none" w:sz="0" w:space="0" w:color="auto"/>
        <w:right w:val="none" w:sz="0" w:space="0" w:color="auto"/>
      </w:divBdr>
    </w:div>
    <w:div w:id="20517922">
      <w:bodyDiv w:val="1"/>
      <w:marLeft w:val="0"/>
      <w:marRight w:val="0"/>
      <w:marTop w:val="0"/>
      <w:marBottom w:val="0"/>
      <w:divBdr>
        <w:top w:val="none" w:sz="0" w:space="0" w:color="auto"/>
        <w:left w:val="none" w:sz="0" w:space="0" w:color="auto"/>
        <w:bottom w:val="none" w:sz="0" w:space="0" w:color="auto"/>
        <w:right w:val="none" w:sz="0" w:space="0" w:color="auto"/>
      </w:divBdr>
    </w:div>
    <w:div w:id="23485133">
      <w:bodyDiv w:val="1"/>
      <w:marLeft w:val="0"/>
      <w:marRight w:val="0"/>
      <w:marTop w:val="0"/>
      <w:marBottom w:val="0"/>
      <w:divBdr>
        <w:top w:val="none" w:sz="0" w:space="0" w:color="auto"/>
        <w:left w:val="none" w:sz="0" w:space="0" w:color="auto"/>
        <w:bottom w:val="none" w:sz="0" w:space="0" w:color="auto"/>
        <w:right w:val="none" w:sz="0" w:space="0" w:color="auto"/>
      </w:divBdr>
    </w:div>
    <w:div w:id="23797609">
      <w:bodyDiv w:val="1"/>
      <w:marLeft w:val="0"/>
      <w:marRight w:val="0"/>
      <w:marTop w:val="0"/>
      <w:marBottom w:val="0"/>
      <w:divBdr>
        <w:top w:val="none" w:sz="0" w:space="0" w:color="auto"/>
        <w:left w:val="none" w:sz="0" w:space="0" w:color="auto"/>
        <w:bottom w:val="none" w:sz="0" w:space="0" w:color="auto"/>
        <w:right w:val="none" w:sz="0" w:space="0" w:color="auto"/>
      </w:divBdr>
    </w:div>
    <w:div w:id="27729736">
      <w:bodyDiv w:val="1"/>
      <w:marLeft w:val="0"/>
      <w:marRight w:val="0"/>
      <w:marTop w:val="0"/>
      <w:marBottom w:val="0"/>
      <w:divBdr>
        <w:top w:val="none" w:sz="0" w:space="0" w:color="auto"/>
        <w:left w:val="none" w:sz="0" w:space="0" w:color="auto"/>
        <w:bottom w:val="none" w:sz="0" w:space="0" w:color="auto"/>
        <w:right w:val="none" w:sz="0" w:space="0" w:color="auto"/>
      </w:divBdr>
    </w:div>
    <w:div w:id="29645397">
      <w:bodyDiv w:val="1"/>
      <w:marLeft w:val="0"/>
      <w:marRight w:val="0"/>
      <w:marTop w:val="0"/>
      <w:marBottom w:val="0"/>
      <w:divBdr>
        <w:top w:val="none" w:sz="0" w:space="0" w:color="auto"/>
        <w:left w:val="none" w:sz="0" w:space="0" w:color="auto"/>
        <w:bottom w:val="none" w:sz="0" w:space="0" w:color="auto"/>
        <w:right w:val="none" w:sz="0" w:space="0" w:color="auto"/>
      </w:divBdr>
    </w:div>
    <w:div w:id="32537879">
      <w:bodyDiv w:val="1"/>
      <w:marLeft w:val="0"/>
      <w:marRight w:val="0"/>
      <w:marTop w:val="0"/>
      <w:marBottom w:val="0"/>
      <w:divBdr>
        <w:top w:val="none" w:sz="0" w:space="0" w:color="auto"/>
        <w:left w:val="none" w:sz="0" w:space="0" w:color="auto"/>
        <w:bottom w:val="none" w:sz="0" w:space="0" w:color="auto"/>
        <w:right w:val="none" w:sz="0" w:space="0" w:color="auto"/>
      </w:divBdr>
    </w:div>
    <w:div w:id="33358969">
      <w:bodyDiv w:val="1"/>
      <w:marLeft w:val="0"/>
      <w:marRight w:val="0"/>
      <w:marTop w:val="0"/>
      <w:marBottom w:val="0"/>
      <w:divBdr>
        <w:top w:val="none" w:sz="0" w:space="0" w:color="auto"/>
        <w:left w:val="none" w:sz="0" w:space="0" w:color="auto"/>
        <w:bottom w:val="none" w:sz="0" w:space="0" w:color="auto"/>
        <w:right w:val="none" w:sz="0" w:space="0" w:color="auto"/>
      </w:divBdr>
    </w:div>
    <w:div w:id="34088090">
      <w:bodyDiv w:val="1"/>
      <w:marLeft w:val="0"/>
      <w:marRight w:val="0"/>
      <w:marTop w:val="0"/>
      <w:marBottom w:val="0"/>
      <w:divBdr>
        <w:top w:val="none" w:sz="0" w:space="0" w:color="auto"/>
        <w:left w:val="none" w:sz="0" w:space="0" w:color="auto"/>
        <w:bottom w:val="none" w:sz="0" w:space="0" w:color="auto"/>
        <w:right w:val="none" w:sz="0" w:space="0" w:color="auto"/>
      </w:divBdr>
    </w:div>
    <w:div w:id="34353269">
      <w:bodyDiv w:val="1"/>
      <w:marLeft w:val="0"/>
      <w:marRight w:val="0"/>
      <w:marTop w:val="0"/>
      <w:marBottom w:val="0"/>
      <w:divBdr>
        <w:top w:val="none" w:sz="0" w:space="0" w:color="auto"/>
        <w:left w:val="none" w:sz="0" w:space="0" w:color="auto"/>
        <w:bottom w:val="none" w:sz="0" w:space="0" w:color="auto"/>
        <w:right w:val="none" w:sz="0" w:space="0" w:color="auto"/>
      </w:divBdr>
    </w:div>
    <w:div w:id="42871868">
      <w:bodyDiv w:val="1"/>
      <w:marLeft w:val="0"/>
      <w:marRight w:val="0"/>
      <w:marTop w:val="0"/>
      <w:marBottom w:val="0"/>
      <w:divBdr>
        <w:top w:val="none" w:sz="0" w:space="0" w:color="auto"/>
        <w:left w:val="none" w:sz="0" w:space="0" w:color="auto"/>
        <w:bottom w:val="none" w:sz="0" w:space="0" w:color="auto"/>
        <w:right w:val="none" w:sz="0" w:space="0" w:color="auto"/>
      </w:divBdr>
    </w:div>
    <w:div w:id="42946329">
      <w:bodyDiv w:val="1"/>
      <w:marLeft w:val="0"/>
      <w:marRight w:val="0"/>
      <w:marTop w:val="0"/>
      <w:marBottom w:val="0"/>
      <w:divBdr>
        <w:top w:val="none" w:sz="0" w:space="0" w:color="auto"/>
        <w:left w:val="none" w:sz="0" w:space="0" w:color="auto"/>
        <w:bottom w:val="none" w:sz="0" w:space="0" w:color="auto"/>
        <w:right w:val="none" w:sz="0" w:space="0" w:color="auto"/>
      </w:divBdr>
    </w:div>
    <w:div w:id="45034045">
      <w:bodyDiv w:val="1"/>
      <w:marLeft w:val="0"/>
      <w:marRight w:val="0"/>
      <w:marTop w:val="0"/>
      <w:marBottom w:val="0"/>
      <w:divBdr>
        <w:top w:val="none" w:sz="0" w:space="0" w:color="auto"/>
        <w:left w:val="none" w:sz="0" w:space="0" w:color="auto"/>
        <w:bottom w:val="none" w:sz="0" w:space="0" w:color="auto"/>
        <w:right w:val="none" w:sz="0" w:space="0" w:color="auto"/>
      </w:divBdr>
    </w:div>
    <w:div w:id="45182072">
      <w:bodyDiv w:val="1"/>
      <w:marLeft w:val="0"/>
      <w:marRight w:val="0"/>
      <w:marTop w:val="0"/>
      <w:marBottom w:val="0"/>
      <w:divBdr>
        <w:top w:val="none" w:sz="0" w:space="0" w:color="auto"/>
        <w:left w:val="none" w:sz="0" w:space="0" w:color="auto"/>
        <w:bottom w:val="none" w:sz="0" w:space="0" w:color="auto"/>
        <w:right w:val="none" w:sz="0" w:space="0" w:color="auto"/>
      </w:divBdr>
    </w:div>
    <w:div w:id="45767118">
      <w:bodyDiv w:val="1"/>
      <w:marLeft w:val="0"/>
      <w:marRight w:val="0"/>
      <w:marTop w:val="0"/>
      <w:marBottom w:val="0"/>
      <w:divBdr>
        <w:top w:val="none" w:sz="0" w:space="0" w:color="auto"/>
        <w:left w:val="none" w:sz="0" w:space="0" w:color="auto"/>
        <w:bottom w:val="none" w:sz="0" w:space="0" w:color="auto"/>
        <w:right w:val="none" w:sz="0" w:space="0" w:color="auto"/>
      </w:divBdr>
    </w:div>
    <w:div w:id="46300235">
      <w:bodyDiv w:val="1"/>
      <w:marLeft w:val="0"/>
      <w:marRight w:val="0"/>
      <w:marTop w:val="0"/>
      <w:marBottom w:val="0"/>
      <w:divBdr>
        <w:top w:val="none" w:sz="0" w:space="0" w:color="auto"/>
        <w:left w:val="none" w:sz="0" w:space="0" w:color="auto"/>
        <w:bottom w:val="none" w:sz="0" w:space="0" w:color="auto"/>
        <w:right w:val="none" w:sz="0" w:space="0" w:color="auto"/>
      </w:divBdr>
    </w:div>
    <w:div w:id="46342316">
      <w:bodyDiv w:val="1"/>
      <w:marLeft w:val="0"/>
      <w:marRight w:val="0"/>
      <w:marTop w:val="0"/>
      <w:marBottom w:val="0"/>
      <w:divBdr>
        <w:top w:val="none" w:sz="0" w:space="0" w:color="auto"/>
        <w:left w:val="none" w:sz="0" w:space="0" w:color="auto"/>
        <w:bottom w:val="none" w:sz="0" w:space="0" w:color="auto"/>
        <w:right w:val="none" w:sz="0" w:space="0" w:color="auto"/>
      </w:divBdr>
    </w:div>
    <w:div w:id="46539311">
      <w:bodyDiv w:val="1"/>
      <w:marLeft w:val="0"/>
      <w:marRight w:val="0"/>
      <w:marTop w:val="0"/>
      <w:marBottom w:val="0"/>
      <w:divBdr>
        <w:top w:val="none" w:sz="0" w:space="0" w:color="auto"/>
        <w:left w:val="none" w:sz="0" w:space="0" w:color="auto"/>
        <w:bottom w:val="none" w:sz="0" w:space="0" w:color="auto"/>
        <w:right w:val="none" w:sz="0" w:space="0" w:color="auto"/>
      </w:divBdr>
    </w:div>
    <w:div w:id="47581245">
      <w:bodyDiv w:val="1"/>
      <w:marLeft w:val="0"/>
      <w:marRight w:val="0"/>
      <w:marTop w:val="0"/>
      <w:marBottom w:val="0"/>
      <w:divBdr>
        <w:top w:val="none" w:sz="0" w:space="0" w:color="auto"/>
        <w:left w:val="none" w:sz="0" w:space="0" w:color="auto"/>
        <w:bottom w:val="none" w:sz="0" w:space="0" w:color="auto"/>
        <w:right w:val="none" w:sz="0" w:space="0" w:color="auto"/>
      </w:divBdr>
    </w:div>
    <w:div w:id="49303098">
      <w:bodyDiv w:val="1"/>
      <w:marLeft w:val="0"/>
      <w:marRight w:val="0"/>
      <w:marTop w:val="0"/>
      <w:marBottom w:val="0"/>
      <w:divBdr>
        <w:top w:val="none" w:sz="0" w:space="0" w:color="auto"/>
        <w:left w:val="none" w:sz="0" w:space="0" w:color="auto"/>
        <w:bottom w:val="none" w:sz="0" w:space="0" w:color="auto"/>
        <w:right w:val="none" w:sz="0" w:space="0" w:color="auto"/>
      </w:divBdr>
    </w:div>
    <w:div w:id="50427771">
      <w:bodyDiv w:val="1"/>
      <w:marLeft w:val="0"/>
      <w:marRight w:val="0"/>
      <w:marTop w:val="0"/>
      <w:marBottom w:val="0"/>
      <w:divBdr>
        <w:top w:val="none" w:sz="0" w:space="0" w:color="auto"/>
        <w:left w:val="none" w:sz="0" w:space="0" w:color="auto"/>
        <w:bottom w:val="none" w:sz="0" w:space="0" w:color="auto"/>
        <w:right w:val="none" w:sz="0" w:space="0" w:color="auto"/>
      </w:divBdr>
    </w:div>
    <w:div w:id="51853556">
      <w:bodyDiv w:val="1"/>
      <w:marLeft w:val="0"/>
      <w:marRight w:val="0"/>
      <w:marTop w:val="0"/>
      <w:marBottom w:val="0"/>
      <w:divBdr>
        <w:top w:val="none" w:sz="0" w:space="0" w:color="auto"/>
        <w:left w:val="none" w:sz="0" w:space="0" w:color="auto"/>
        <w:bottom w:val="none" w:sz="0" w:space="0" w:color="auto"/>
        <w:right w:val="none" w:sz="0" w:space="0" w:color="auto"/>
      </w:divBdr>
    </w:div>
    <w:div w:id="53747163">
      <w:bodyDiv w:val="1"/>
      <w:marLeft w:val="0"/>
      <w:marRight w:val="0"/>
      <w:marTop w:val="0"/>
      <w:marBottom w:val="0"/>
      <w:divBdr>
        <w:top w:val="none" w:sz="0" w:space="0" w:color="auto"/>
        <w:left w:val="none" w:sz="0" w:space="0" w:color="auto"/>
        <w:bottom w:val="none" w:sz="0" w:space="0" w:color="auto"/>
        <w:right w:val="none" w:sz="0" w:space="0" w:color="auto"/>
      </w:divBdr>
    </w:div>
    <w:div w:id="54477080">
      <w:bodyDiv w:val="1"/>
      <w:marLeft w:val="0"/>
      <w:marRight w:val="0"/>
      <w:marTop w:val="0"/>
      <w:marBottom w:val="0"/>
      <w:divBdr>
        <w:top w:val="none" w:sz="0" w:space="0" w:color="auto"/>
        <w:left w:val="none" w:sz="0" w:space="0" w:color="auto"/>
        <w:bottom w:val="none" w:sz="0" w:space="0" w:color="auto"/>
        <w:right w:val="none" w:sz="0" w:space="0" w:color="auto"/>
      </w:divBdr>
      <w:divsChild>
        <w:div w:id="691565109">
          <w:marLeft w:val="0"/>
          <w:marRight w:val="0"/>
          <w:marTop w:val="0"/>
          <w:marBottom w:val="0"/>
          <w:divBdr>
            <w:top w:val="none" w:sz="0" w:space="0" w:color="auto"/>
            <w:left w:val="none" w:sz="0" w:space="0" w:color="auto"/>
            <w:bottom w:val="none" w:sz="0" w:space="0" w:color="auto"/>
            <w:right w:val="none" w:sz="0" w:space="0" w:color="auto"/>
          </w:divBdr>
          <w:divsChild>
            <w:div w:id="2043557459">
              <w:marLeft w:val="0"/>
              <w:marRight w:val="0"/>
              <w:marTop w:val="0"/>
              <w:marBottom w:val="0"/>
              <w:divBdr>
                <w:top w:val="none" w:sz="0" w:space="0" w:color="auto"/>
                <w:left w:val="none" w:sz="0" w:space="0" w:color="auto"/>
                <w:bottom w:val="none" w:sz="0" w:space="0" w:color="auto"/>
                <w:right w:val="none" w:sz="0" w:space="0" w:color="auto"/>
              </w:divBdr>
              <w:divsChild>
                <w:div w:id="1133477610">
                  <w:marLeft w:val="0"/>
                  <w:marRight w:val="0"/>
                  <w:marTop w:val="0"/>
                  <w:marBottom w:val="0"/>
                  <w:divBdr>
                    <w:top w:val="none" w:sz="0" w:space="0" w:color="auto"/>
                    <w:left w:val="none" w:sz="0" w:space="0" w:color="auto"/>
                    <w:bottom w:val="none" w:sz="0" w:space="0" w:color="auto"/>
                    <w:right w:val="none" w:sz="0" w:space="0" w:color="auto"/>
                  </w:divBdr>
                  <w:divsChild>
                    <w:div w:id="178954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22199">
      <w:bodyDiv w:val="1"/>
      <w:marLeft w:val="0"/>
      <w:marRight w:val="0"/>
      <w:marTop w:val="0"/>
      <w:marBottom w:val="0"/>
      <w:divBdr>
        <w:top w:val="none" w:sz="0" w:space="0" w:color="auto"/>
        <w:left w:val="none" w:sz="0" w:space="0" w:color="auto"/>
        <w:bottom w:val="none" w:sz="0" w:space="0" w:color="auto"/>
        <w:right w:val="none" w:sz="0" w:space="0" w:color="auto"/>
      </w:divBdr>
    </w:div>
    <w:div w:id="54818935">
      <w:bodyDiv w:val="1"/>
      <w:marLeft w:val="0"/>
      <w:marRight w:val="0"/>
      <w:marTop w:val="0"/>
      <w:marBottom w:val="0"/>
      <w:divBdr>
        <w:top w:val="none" w:sz="0" w:space="0" w:color="auto"/>
        <w:left w:val="none" w:sz="0" w:space="0" w:color="auto"/>
        <w:bottom w:val="none" w:sz="0" w:space="0" w:color="auto"/>
        <w:right w:val="none" w:sz="0" w:space="0" w:color="auto"/>
      </w:divBdr>
    </w:div>
    <w:div w:id="56052466">
      <w:bodyDiv w:val="1"/>
      <w:marLeft w:val="0"/>
      <w:marRight w:val="0"/>
      <w:marTop w:val="0"/>
      <w:marBottom w:val="0"/>
      <w:divBdr>
        <w:top w:val="none" w:sz="0" w:space="0" w:color="auto"/>
        <w:left w:val="none" w:sz="0" w:space="0" w:color="auto"/>
        <w:bottom w:val="none" w:sz="0" w:space="0" w:color="auto"/>
        <w:right w:val="none" w:sz="0" w:space="0" w:color="auto"/>
      </w:divBdr>
    </w:div>
    <w:div w:id="58141239">
      <w:bodyDiv w:val="1"/>
      <w:marLeft w:val="0"/>
      <w:marRight w:val="0"/>
      <w:marTop w:val="0"/>
      <w:marBottom w:val="0"/>
      <w:divBdr>
        <w:top w:val="none" w:sz="0" w:space="0" w:color="auto"/>
        <w:left w:val="none" w:sz="0" w:space="0" w:color="auto"/>
        <w:bottom w:val="none" w:sz="0" w:space="0" w:color="auto"/>
        <w:right w:val="none" w:sz="0" w:space="0" w:color="auto"/>
      </w:divBdr>
    </w:div>
    <w:div w:id="58142216">
      <w:bodyDiv w:val="1"/>
      <w:marLeft w:val="0"/>
      <w:marRight w:val="0"/>
      <w:marTop w:val="0"/>
      <w:marBottom w:val="0"/>
      <w:divBdr>
        <w:top w:val="none" w:sz="0" w:space="0" w:color="auto"/>
        <w:left w:val="none" w:sz="0" w:space="0" w:color="auto"/>
        <w:bottom w:val="none" w:sz="0" w:space="0" w:color="auto"/>
        <w:right w:val="none" w:sz="0" w:space="0" w:color="auto"/>
      </w:divBdr>
    </w:div>
    <w:div w:id="59450212">
      <w:bodyDiv w:val="1"/>
      <w:marLeft w:val="0"/>
      <w:marRight w:val="0"/>
      <w:marTop w:val="0"/>
      <w:marBottom w:val="0"/>
      <w:divBdr>
        <w:top w:val="none" w:sz="0" w:space="0" w:color="auto"/>
        <w:left w:val="none" w:sz="0" w:space="0" w:color="auto"/>
        <w:bottom w:val="none" w:sz="0" w:space="0" w:color="auto"/>
        <w:right w:val="none" w:sz="0" w:space="0" w:color="auto"/>
      </w:divBdr>
    </w:div>
    <w:div w:id="62144872">
      <w:bodyDiv w:val="1"/>
      <w:marLeft w:val="0"/>
      <w:marRight w:val="0"/>
      <w:marTop w:val="0"/>
      <w:marBottom w:val="0"/>
      <w:divBdr>
        <w:top w:val="none" w:sz="0" w:space="0" w:color="auto"/>
        <w:left w:val="none" w:sz="0" w:space="0" w:color="auto"/>
        <w:bottom w:val="none" w:sz="0" w:space="0" w:color="auto"/>
        <w:right w:val="none" w:sz="0" w:space="0" w:color="auto"/>
      </w:divBdr>
    </w:div>
    <w:div w:id="66585144">
      <w:bodyDiv w:val="1"/>
      <w:marLeft w:val="0"/>
      <w:marRight w:val="0"/>
      <w:marTop w:val="0"/>
      <w:marBottom w:val="0"/>
      <w:divBdr>
        <w:top w:val="none" w:sz="0" w:space="0" w:color="auto"/>
        <w:left w:val="none" w:sz="0" w:space="0" w:color="auto"/>
        <w:bottom w:val="none" w:sz="0" w:space="0" w:color="auto"/>
        <w:right w:val="none" w:sz="0" w:space="0" w:color="auto"/>
      </w:divBdr>
    </w:div>
    <w:div w:id="67003800">
      <w:bodyDiv w:val="1"/>
      <w:marLeft w:val="0"/>
      <w:marRight w:val="0"/>
      <w:marTop w:val="0"/>
      <w:marBottom w:val="0"/>
      <w:divBdr>
        <w:top w:val="none" w:sz="0" w:space="0" w:color="auto"/>
        <w:left w:val="none" w:sz="0" w:space="0" w:color="auto"/>
        <w:bottom w:val="none" w:sz="0" w:space="0" w:color="auto"/>
        <w:right w:val="none" w:sz="0" w:space="0" w:color="auto"/>
      </w:divBdr>
    </w:div>
    <w:div w:id="67189143">
      <w:bodyDiv w:val="1"/>
      <w:marLeft w:val="0"/>
      <w:marRight w:val="0"/>
      <w:marTop w:val="0"/>
      <w:marBottom w:val="0"/>
      <w:divBdr>
        <w:top w:val="none" w:sz="0" w:space="0" w:color="auto"/>
        <w:left w:val="none" w:sz="0" w:space="0" w:color="auto"/>
        <w:bottom w:val="none" w:sz="0" w:space="0" w:color="auto"/>
        <w:right w:val="none" w:sz="0" w:space="0" w:color="auto"/>
      </w:divBdr>
    </w:div>
    <w:div w:id="67457510">
      <w:bodyDiv w:val="1"/>
      <w:marLeft w:val="0"/>
      <w:marRight w:val="0"/>
      <w:marTop w:val="0"/>
      <w:marBottom w:val="0"/>
      <w:divBdr>
        <w:top w:val="none" w:sz="0" w:space="0" w:color="auto"/>
        <w:left w:val="none" w:sz="0" w:space="0" w:color="auto"/>
        <w:bottom w:val="none" w:sz="0" w:space="0" w:color="auto"/>
        <w:right w:val="none" w:sz="0" w:space="0" w:color="auto"/>
      </w:divBdr>
    </w:div>
    <w:div w:id="67847613">
      <w:bodyDiv w:val="1"/>
      <w:marLeft w:val="0"/>
      <w:marRight w:val="0"/>
      <w:marTop w:val="0"/>
      <w:marBottom w:val="0"/>
      <w:divBdr>
        <w:top w:val="none" w:sz="0" w:space="0" w:color="auto"/>
        <w:left w:val="none" w:sz="0" w:space="0" w:color="auto"/>
        <w:bottom w:val="none" w:sz="0" w:space="0" w:color="auto"/>
        <w:right w:val="none" w:sz="0" w:space="0" w:color="auto"/>
      </w:divBdr>
    </w:div>
    <w:div w:id="69619795">
      <w:bodyDiv w:val="1"/>
      <w:marLeft w:val="0"/>
      <w:marRight w:val="0"/>
      <w:marTop w:val="0"/>
      <w:marBottom w:val="0"/>
      <w:divBdr>
        <w:top w:val="none" w:sz="0" w:space="0" w:color="auto"/>
        <w:left w:val="none" w:sz="0" w:space="0" w:color="auto"/>
        <w:bottom w:val="none" w:sz="0" w:space="0" w:color="auto"/>
        <w:right w:val="none" w:sz="0" w:space="0" w:color="auto"/>
      </w:divBdr>
    </w:div>
    <w:div w:id="70928966">
      <w:bodyDiv w:val="1"/>
      <w:marLeft w:val="0"/>
      <w:marRight w:val="0"/>
      <w:marTop w:val="0"/>
      <w:marBottom w:val="0"/>
      <w:divBdr>
        <w:top w:val="none" w:sz="0" w:space="0" w:color="auto"/>
        <w:left w:val="none" w:sz="0" w:space="0" w:color="auto"/>
        <w:bottom w:val="none" w:sz="0" w:space="0" w:color="auto"/>
        <w:right w:val="none" w:sz="0" w:space="0" w:color="auto"/>
      </w:divBdr>
    </w:div>
    <w:div w:id="73556835">
      <w:bodyDiv w:val="1"/>
      <w:marLeft w:val="0"/>
      <w:marRight w:val="0"/>
      <w:marTop w:val="0"/>
      <w:marBottom w:val="0"/>
      <w:divBdr>
        <w:top w:val="none" w:sz="0" w:space="0" w:color="auto"/>
        <w:left w:val="none" w:sz="0" w:space="0" w:color="auto"/>
        <w:bottom w:val="none" w:sz="0" w:space="0" w:color="auto"/>
        <w:right w:val="none" w:sz="0" w:space="0" w:color="auto"/>
      </w:divBdr>
    </w:div>
    <w:div w:id="73820903">
      <w:bodyDiv w:val="1"/>
      <w:marLeft w:val="0"/>
      <w:marRight w:val="0"/>
      <w:marTop w:val="0"/>
      <w:marBottom w:val="0"/>
      <w:divBdr>
        <w:top w:val="none" w:sz="0" w:space="0" w:color="auto"/>
        <w:left w:val="none" w:sz="0" w:space="0" w:color="auto"/>
        <w:bottom w:val="none" w:sz="0" w:space="0" w:color="auto"/>
        <w:right w:val="none" w:sz="0" w:space="0" w:color="auto"/>
      </w:divBdr>
    </w:div>
    <w:div w:id="73824058">
      <w:bodyDiv w:val="1"/>
      <w:marLeft w:val="0"/>
      <w:marRight w:val="0"/>
      <w:marTop w:val="0"/>
      <w:marBottom w:val="0"/>
      <w:divBdr>
        <w:top w:val="none" w:sz="0" w:space="0" w:color="auto"/>
        <w:left w:val="none" w:sz="0" w:space="0" w:color="auto"/>
        <w:bottom w:val="none" w:sz="0" w:space="0" w:color="auto"/>
        <w:right w:val="none" w:sz="0" w:space="0" w:color="auto"/>
      </w:divBdr>
    </w:div>
    <w:div w:id="74057724">
      <w:bodyDiv w:val="1"/>
      <w:marLeft w:val="0"/>
      <w:marRight w:val="0"/>
      <w:marTop w:val="0"/>
      <w:marBottom w:val="0"/>
      <w:divBdr>
        <w:top w:val="none" w:sz="0" w:space="0" w:color="auto"/>
        <w:left w:val="none" w:sz="0" w:space="0" w:color="auto"/>
        <w:bottom w:val="none" w:sz="0" w:space="0" w:color="auto"/>
        <w:right w:val="none" w:sz="0" w:space="0" w:color="auto"/>
      </w:divBdr>
    </w:div>
    <w:div w:id="74327095">
      <w:bodyDiv w:val="1"/>
      <w:marLeft w:val="0"/>
      <w:marRight w:val="0"/>
      <w:marTop w:val="0"/>
      <w:marBottom w:val="0"/>
      <w:divBdr>
        <w:top w:val="none" w:sz="0" w:space="0" w:color="auto"/>
        <w:left w:val="none" w:sz="0" w:space="0" w:color="auto"/>
        <w:bottom w:val="none" w:sz="0" w:space="0" w:color="auto"/>
        <w:right w:val="none" w:sz="0" w:space="0" w:color="auto"/>
      </w:divBdr>
    </w:div>
    <w:div w:id="74479235">
      <w:bodyDiv w:val="1"/>
      <w:marLeft w:val="0"/>
      <w:marRight w:val="0"/>
      <w:marTop w:val="0"/>
      <w:marBottom w:val="0"/>
      <w:divBdr>
        <w:top w:val="none" w:sz="0" w:space="0" w:color="auto"/>
        <w:left w:val="none" w:sz="0" w:space="0" w:color="auto"/>
        <w:bottom w:val="none" w:sz="0" w:space="0" w:color="auto"/>
        <w:right w:val="none" w:sz="0" w:space="0" w:color="auto"/>
      </w:divBdr>
    </w:div>
    <w:div w:id="75787543">
      <w:bodyDiv w:val="1"/>
      <w:marLeft w:val="0"/>
      <w:marRight w:val="0"/>
      <w:marTop w:val="0"/>
      <w:marBottom w:val="0"/>
      <w:divBdr>
        <w:top w:val="none" w:sz="0" w:space="0" w:color="auto"/>
        <w:left w:val="none" w:sz="0" w:space="0" w:color="auto"/>
        <w:bottom w:val="none" w:sz="0" w:space="0" w:color="auto"/>
        <w:right w:val="none" w:sz="0" w:space="0" w:color="auto"/>
      </w:divBdr>
    </w:div>
    <w:div w:id="76289527">
      <w:bodyDiv w:val="1"/>
      <w:marLeft w:val="0"/>
      <w:marRight w:val="0"/>
      <w:marTop w:val="0"/>
      <w:marBottom w:val="0"/>
      <w:divBdr>
        <w:top w:val="none" w:sz="0" w:space="0" w:color="auto"/>
        <w:left w:val="none" w:sz="0" w:space="0" w:color="auto"/>
        <w:bottom w:val="none" w:sz="0" w:space="0" w:color="auto"/>
        <w:right w:val="none" w:sz="0" w:space="0" w:color="auto"/>
      </w:divBdr>
    </w:div>
    <w:div w:id="76483933">
      <w:bodyDiv w:val="1"/>
      <w:marLeft w:val="0"/>
      <w:marRight w:val="0"/>
      <w:marTop w:val="0"/>
      <w:marBottom w:val="0"/>
      <w:divBdr>
        <w:top w:val="none" w:sz="0" w:space="0" w:color="auto"/>
        <w:left w:val="none" w:sz="0" w:space="0" w:color="auto"/>
        <w:bottom w:val="none" w:sz="0" w:space="0" w:color="auto"/>
        <w:right w:val="none" w:sz="0" w:space="0" w:color="auto"/>
      </w:divBdr>
    </w:div>
    <w:div w:id="77027199">
      <w:bodyDiv w:val="1"/>
      <w:marLeft w:val="0"/>
      <w:marRight w:val="0"/>
      <w:marTop w:val="0"/>
      <w:marBottom w:val="0"/>
      <w:divBdr>
        <w:top w:val="none" w:sz="0" w:space="0" w:color="auto"/>
        <w:left w:val="none" w:sz="0" w:space="0" w:color="auto"/>
        <w:bottom w:val="none" w:sz="0" w:space="0" w:color="auto"/>
        <w:right w:val="none" w:sz="0" w:space="0" w:color="auto"/>
      </w:divBdr>
    </w:div>
    <w:div w:id="77606956">
      <w:bodyDiv w:val="1"/>
      <w:marLeft w:val="0"/>
      <w:marRight w:val="0"/>
      <w:marTop w:val="0"/>
      <w:marBottom w:val="0"/>
      <w:divBdr>
        <w:top w:val="none" w:sz="0" w:space="0" w:color="auto"/>
        <w:left w:val="none" w:sz="0" w:space="0" w:color="auto"/>
        <w:bottom w:val="none" w:sz="0" w:space="0" w:color="auto"/>
        <w:right w:val="none" w:sz="0" w:space="0" w:color="auto"/>
      </w:divBdr>
    </w:div>
    <w:div w:id="81531200">
      <w:bodyDiv w:val="1"/>
      <w:marLeft w:val="0"/>
      <w:marRight w:val="0"/>
      <w:marTop w:val="0"/>
      <w:marBottom w:val="0"/>
      <w:divBdr>
        <w:top w:val="none" w:sz="0" w:space="0" w:color="auto"/>
        <w:left w:val="none" w:sz="0" w:space="0" w:color="auto"/>
        <w:bottom w:val="none" w:sz="0" w:space="0" w:color="auto"/>
        <w:right w:val="none" w:sz="0" w:space="0" w:color="auto"/>
      </w:divBdr>
    </w:div>
    <w:div w:id="82146116">
      <w:bodyDiv w:val="1"/>
      <w:marLeft w:val="0"/>
      <w:marRight w:val="0"/>
      <w:marTop w:val="0"/>
      <w:marBottom w:val="0"/>
      <w:divBdr>
        <w:top w:val="none" w:sz="0" w:space="0" w:color="auto"/>
        <w:left w:val="none" w:sz="0" w:space="0" w:color="auto"/>
        <w:bottom w:val="none" w:sz="0" w:space="0" w:color="auto"/>
        <w:right w:val="none" w:sz="0" w:space="0" w:color="auto"/>
      </w:divBdr>
    </w:div>
    <w:div w:id="82726696">
      <w:bodyDiv w:val="1"/>
      <w:marLeft w:val="0"/>
      <w:marRight w:val="0"/>
      <w:marTop w:val="0"/>
      <w:marBottom w:val="0"/>
      <w:divBdr>
        <w:top w:val="none" w:sz="0" w:space="0" w:color="auto"/>
        <w:left w:val="none" w:sz="0" w:space="0" w:color="auto"/>
        <w:bottom w:val="none" w:sz="0" w:space="0" w:color="auto"/>
        <w:right w:val="none" w:sz="0" w:space="0" w:color="auto"/>
      </w:divBdr>
    </w:div>
    <w:div w:id="83187639">
      <w:bodyDiv w:val="1"/>
      <w:marLeft w:val="0"/>
      <w:marRight w:val="0"/>
      <w:marTop w:val="0"/>
      <w:marBottom w:val="0"/>
      <w:divBdr>
        <w:top w:val="none" w:sz="0" w:space="0" w:color="auto"/>
        <w:left w:val="none" w:sz="0" w:space="0" w:color="auto"/>
        <w:bottom w:val="none" w:sz="0" w:space="0" w:color="auto"/>
        <w:right w:val="none" w:sz="0" w:space="0" w:color="auto"/>
      </w:divBdr>
    </w:div>
    <w:div w:id="85275562">
      <w:bodyDiv w:val="1"/>
      <w:marLeft w:val="0"/>
      <w:marRight w:val="0"/>
      <w:marTop w:val="0"/>
      <w:marBottom w:val="0"/>
      <w:divBdr>
        <w:top w:val="none" w:sz="0" w:space="0" w:color="auto"/>
        <w:left w:val="none" w:sz="0" w:space="0" w:color="auto"/>
        <w:bottom w:val="none" w:sz="0" w:space="0" w:color="auto"/>
        <w:right w:val="none" w:sz="0" w:space="0" w:color="auto"/>
      </w:divBdr>
    </w:div>
    <w:div w:id="85394272">
      <w:bodyDiv w:val="1"/>
      <w:marLeft w:val="0"/>
      <w:marRight w:val="0"/>
      <w:marTop w:val="0"/>
      <w:marBottom w:val="0"/>
      <w:divBdr>
        <w:top w:val="none" w:sz="0" w:space="0" w:color="auto"/>
        <w:left w:val="none" w:sz="0" w:space="0" w:color="auto"/>
        <w:bottom w:val="none" w:sz="0" w:space="0" w:color="auto"/>
        <w:right w:val="none" w:sz="0" w:space="0" w:color="auto"/>
      </w:divBdr>
    </w:div>
    <w:div w:id="85686643">
      <w:bodyDiv w:val="1"/>
      <w:marLeft w:val="0"/>
      <w:marRight w:val="0"/>
      <w:marTop w:val="0"/>
      <w:marBottom w:val="0"/>
      <w:divBdr>
        <w:top w:val="none" w:sz="0" w:space="0" w:color="auto"/>
        <w:left w:val="none" w:sz="0" w:space="0" w:color="auto"/>
        <w:bottom w:val="none" w:sz="0" w:space="0" w:color="auto"/>
        <w:right w:val="none" w:sz="0" w:space="0" w:color="auto"/>
      </w:divBdr>
    </w:div>
    <w:div w:id="86508312">
      <w:bodyDiv w:val="1"/>
      <w:marLeft w:val="0"/>
      <w:marRight w:val="0"/>
      <w:marTop w:val="0"/>
      <w:marBottom w:val="0"/>
      <w:divBdr>
        <w:top w:val="none" w:sz="0" w:space="0" w:color="auto"/>
        <w:left w:val="none" w:sz="0" w:space="0" w:color="auto"/>
        <w:bottom w:val="none" w:sz="0" w:space="0" w:color="auto"/>
        <w:right w:val="none" w:sz="0" w:space="0" w:color="auto"/>
      </w:divBdr>
    </w:div>
    <w:div w:id="87192896">
      <w:bodyDiv w:val="1"/>
      <w:marLeft w:val="0"/>
      <w:marRight w:val="0"/>
      <w:marTop w:val="0"/>
      <w:marBottom w:val="0"/>
      <w:divBdr>
        <w:top w:val="none" w:sz="0" w:space="0" w:color="auto"/>
        <w:left w:val="none" w:sz="0" w:space="0" w:color="auto"/>
        <w:bottom w:val="none" w:sz="0" w:space="0" w:color="auto"/>
        <w:right w:val="none" w:sz="0" w:space="0" w:color="auto"/>
      </w:divBdr>
    </w:div>
    <w:div w:id="87847165">
      <w:bodyDiv w:val="1"/>
      <w:marLeft w:val="0"/>
      <w:marRight w:val="0"/>
      <w:marTop w:val="0"/>
      <w:marBottom w:val="0"/>
      <w:divBdr>
        <w:top w:val="none" w:sz="0" w:space="0" w:color="auto"/>
        <w:left w:val="none" w:sz="0" w:space="0" w:color="auto"/>
        <w:bottom w:val="none" w:sz="0" w:space="0" w:color="auto"/>
        <w:right w:val="none" w:sz="0" w:space="0" w:color="auto"/>
      </w:divBdr>
    </w:div>
    <w:div w:id="88816127">
      <w:bodyDiv w:val="1"/>
      <w:marLeft w:val="0"/>
      <w:marRight w:val="0"/>
      <w:marTop w:val="0"/>
      <w:marBottom w:val="0"/>
      <w:divBdr>
        <w:top w:val="none" w:sz="0" w:space="0" w:color="auto"/>
        <w:left w:val="none" w:sz="0" w:space="0" w:color="auto"/>
        <w:bottom w:val="none" w:sz="0" w:space="0" w:color="auto"/>
        <w:right w:val="none" w:sz="0" w:space="0" w:color="auto"/>
      </w:divBdr>
    </w:div>
    <w:div w:id="92287899">
      <w:bodyDiv w:val="1"/>
      <w:marLeft w:val="0"/>
      <w:marRight w:val="0"/>
      <w:marTop w:val="0"/>
      <w:marBottom w:val="0"/>
      <w:divBdr>
        <w:top w:val="none" w:sz="0" w:space="0" w:color="auto"/>
        <w:left w:val="none" w:sz="0" w:space="0" w:color="auto"/>
        <w:bottom w:val="none" w:sz="0" w:space="0" w:color="auto"/>
        <w:right w:val="none" w:sz="0" w:space="0" w:color="auto"/>
      </w:divBdr>
    </w:div>
    <w:div w:id="97406669">
      <w:bodyDiv w:val="1"/>
      <w:marLeft w:val="0"/>
      <w:marRight w:val="0"/>
      <w:marTop w:val="0"/>
      <w:marBottom w:val="0"/>
      <w:divBdr>
        <w:top w:val="none" w:sz="0" w:space="0" w:color="auto"/>
        <w:left w:val="none" w:sz="0" w:space="0" w:color="auto"/>
        <w:bottom w:val="none" w:sz="0" w:space="0" w:color="auto"/>
        <w:right w:val="none" w:sz="0" w:space="0" w:color="auto"/>
      </w:divBdr>
    </w:div>
    <w:div w:id="97408970">
      <w:bodyDiv w:val="1"/>
      <w:marLeft w:val="0"/>
      <w:marRight w:val="0"/>
      <w:marTop w:val="0"/>
      <w:marBottom w:val="0"/>
      <w:divBdr>
        <w:top w:val="none" w:sz="0" w:space="0" w:color="auto"/>
        <w:left w:val="none" w:sz="0" w:space="0" w:color="auto"/>
        <w:bottom w:val="none" w:sz="0" w:space="0" w:color="auto"/>
        <w:right w:val="none" w:sz="0" w:space="0" w:color="auto"/>
      </w:divBdr>
    </w:div>
    <w:div w:id="97604318">
      <w:bodyDiv w:val="1"/>
      <w:marLeft w:val="0"/>
      <w:marRight w:val="0"/>
      <w:marTop w:val="0"/>
      <w:marBottom w:val="0"/>
      <w:divBdr>
        <w:top w:val="none" w:sz="0" w:space="0" w:color="auto"/>
        <w:left w:val="none" w:sz="0" w:space="0" w:color="auto"/>
        <w:bottom w:val="none" w:sz="0" w:space="0" w:color="auto"/>
        <w:right w:val="none" w:sz="0" w:space="0" w:color="auto"/>
      </w:divBdr>
    </w:div>
    <w:div w:id="100878307">
      <w:bodyDiv w:val="1"/>
      <w:marLeft w:val="0"/>
      <w:marRight w:val="0"/>
      <w:marTop w:val="0"/>
      <w:marBottom w:val="0"/>
      <w:divBdr>
        <w:top w:val="none" w:sz="0" w:space="0" w:color="auto"/>
        <w:left w:val="none" w:sz="0" w:space="0" w:color="auto"/>
        <w:bottom w:val="none" w:sz="0" w:space="0" w:color="auto"/>
        <w:right w:val="none" w:sz="0" w:space="0" w:color="auto"/>
      </w:divBdr>
    </w:div>
    <w:div w:id="104738319">
      <w:bodyDiv w:val="1"/>
      <w:marLeft w:val="0"/>
      <w:marRight w:val="0"/>
      <w:marTop w:val="0"/>
      <w:marBottom w:val="0"/>
      <w:divBdr>
        <w:top w:val="none" w:sz="0" w:space="0" w:color="auto"/>
        <w:left w:val="none" w:sz="0" w:space="0" w:color="auto"/>
        <w:bottom w:val="none" w:sz="0" w:space="0" w:color="auto"/>
        <w:right w:val="none" w:sz="0" w:space="0" w:color="auto"/>
      </w:divBdr>
    </w:div>
    <w:div w:id="105079811">
      <w:bodyDiv w:val="1"/>
      <w:marLeft w:val="0"/>
      <w:marRight w:val="0"/>
      <w:marTop w:val="0"/>
      <w:marBottom w:val="0"/>
      <w:divBdr>
        <w:top w:val="none" w:sz="0" w:space="0" w:color="auto"/>
        <w:left w:val="none" w:sz="0" w:space="0" w:color="auto"/>
        <w:bottom w:val="none" w:sz="0" w:space="0" w:color="auto"/>
        <w:right w:val="none" w:sz="0" w:space="0" w:color="auto"/>
      </w:divBdr>
    </w:div>
    <w:div w:id="105127351">
      <w:bodyDiv w:val="1"/>
      <w:marLeft w:val="0"/>
      <w:marRight w:val="0"/>
      <w:marTop w:val="0"/>
      <w:marBottom w:val="0"/>
      <w:divBdr>
        <w:top w:val="none" w:sz="0" w:space="0" w:color="auto"/>
        <w:left w:val="none" w:sz="0" w:space="0" w:color="auto"/>
        <w:bottom w:val="none" w:sz="0" w:space="0" w:color="auto"/>
        <w:right w:val="none" w:sz="0" w:space="0" w:color="auto"/>
      </w:divBdr>
    </w:div>
    <w:div w:id="106505575">
      <w:bodyDiv w:val="1"/>
      <w:marLeft w:val="0"/>
      <w:marRight w:val="0"/>
      <w:marTop w:val="0"/>
      <w:marBottom w:val="0"/>
      <w:divBdr>
        <w:top w:val="none" w:sz="0" w:space="0" w:color="auto"/>
        <w:left w:val="none" w:sz="0" w:space="0" w:color="auto"/>
        <w:bottom w:val="none" w:sz="0" w:space="0" w:color="auto"/>
        <w:right w:val="none" w:sz="0" w:space="0" w:color="auto"/>
      </w:divBdr>
    </w:div>
    <w:div w:id="109590314">
      <w:bodyDiv w:val="1"/>
      <w:marLeft w:val="0"/>
      <w:marRight w:val="0"/>
      <w:marTop w:val="0"/>
      <w:marBottom w:val="0"/>
      <w:divBdr>
        <w:top w:val="none" w:sz="0" w:space="0" w:color="auto"/>
        <w:left w:val="none" w:sz="0" w:space="0" w:color="auto"/>
        <w:bottom w:val="none" w:sz="0" w:space="0" w:color="auto"/>
        <w:right w:val="none" w:sz="0" w:space="0" w:color="auto"/>
      </w:divBdr>
    </w:div>
    <w:div w:id="110248590">
      <w:bodyDiv w:val="1"/>
      <w:marLeft w:val="0"/>
      <w:marRight w:val="0"/>
      <w:marTop w:val="0"/>
      <w:marBottom w:val="0"/>
      <w:divBdr>
        <w:top w:val="none" w:sz="0" w:space="0" w:color="auto"/>
        <w:left w:val="none" w:sz="0" w:space="0" w:color="auto"/>
        <w:bottom w:val="none" w:sz="0" w:space="0" w:color="auto"/>
        <w:right w:val="none" w:sz="0" w:space="0" w:color="auto"/>
      </w:divBdr>
    </w:div>
    <w:div w:id="111828900">
      <w:bodyDiv w:val="1"/>
      <w:marLeft w:val="0"/>
      <w:marRight w:val="0"/>
      <w:marTop w:val="0"/>
      <w:marBottom w:val="0"/>
      <w:divBdr>
        <w:top w:val="none" w:sz="0" w:space="0" w:color="auto"/>
        <w:left w:val="none" w:sz="0" w:space="0" w:color="auto"/>
        <w:bottom w:val="none" w:sz="0" w:space="0" w:color="auto"/>
        <w:right w:val="none" w:sz="0" w:space="0" w:color="auto"/>
      </w:divBdr>
    </w:div>
    <w:div w:id="116607182">
      <w:bodyDiv w:val="1"/>
      <w:marLeft w:val="0"/>
      <w:marRight w:val="0"/>
      <w:marTop w:val="0"/>
      <w:marBottom w:val="0"/>
      <w:divBdr>
        <w:top w:val="none" w:sz="0" w:space="0" w:color="auto"/>
        <w:left w:val="none" w:sz="0" w:space="0" w:color="auto"/>
        <w:bottom w:val="none" w:sz="0" w:space="0" w:color="auto"/>
        <w:right w:val="none" w:sz="0" w:space="0" w:color="auto"/>
      </w:divBdr>
    </w:div>
    <w:div w:id="117453642">
      <w:bodyDiv w:val="1"/>
      <w:marLeft w:val="0"/>
      <w:marRight w:val="0"/>
      <w:marTop w:val="0"/>
      <w:marBottom w:val="0"/>
      <w:divBdr>
        <w:top w:val="none" w:sz="0" w:space="0" w:color="auto"/>
        <w:left w:val="none" w:sz="0" w:space="0" w:color="auto"/>
        <w:bottom w:val="none" w:sz="0" w:space="0" w:color="auto"/>
        <w:right w:val="none" w:sz="0" w:space="0" w:color="auto"/>
      </w:divBdr>
    </w:div>
    <w:div w:id="118375718">
      <w:bodyDiv w:val="1"/>
      <w:marLeft w:val="0"/>
      <w:marRight w:val="0"/>
      <w:marTop w:val="0"/>
      <w:marBottom w:val="0"/>
      <w:divBdr>
        <w:top w:val="none" w:sz="0" w:space="0" w:color="auto"/>
        <w:left w:val="none" w:sz="0" w:space="0" w:color="auto"/>
        <w:bottom w:val="none" w:sz="0" w:space="0" w:color="auto"/>
        <w:right w:val="none" w:sz="0" w:space="0" w:color="auto"/>
      </w:divBdr>
    </w:div>
    <w:div w:id="119350524">
      <w:bodyDiv w:val="1"/>
      <w:marLeft w:val="0"/>
      <w:marRight w:val="0"/>
      <w:marTop w:val="0"/>
      <w:marBottom w:val="0"/>
      <w:divBdr>
        <w:top w:val="none" w:sz="0" w:space="0" w:color="auto"/>
        <w:left w:val="none" w:sz="0" w:space="0" w:color="auto"/>
        <w:bottom w:val="none" w:sz="0" w:space="0" w:color="auto"/>
        <w:right w:val="none" w:sz="0" w:space="0" w:color="auto"/>
      </w:divBdr>
    </w:div>
    <w:div w:id="121466141">
      <w:bodyDiv w:val="1"/>
      <w:marLeft w:val="0"/>
      <w:marRight w:val="0"/>
      <w:marTop w:val="0"/>
      <w:marBottom w:val="0"/>
      <w:divBdr>
        <w:top w:val="none" w:sz="0" w:space="0" w:color="auto"/>
        <w:left w:val="none" w:sz="0" w:space="0" w:color="auto"/>
        <w:bottom w:val="none" w:sz="0" w:space="0" w:color="auto"/>
        <w:right w:val="none" w:sz="0" w:space="0" w:color="auto"/>
      </w:divBdr>
    </w:div>
    <w:div w:id="121925065">
      <w:bodyDiv w:val="1"/>
      <w:marLeft w:val="0"/>
      <w:marRight w:val="0"/>
      <w:marTop w:val="0"/>
      <w:marBottom w:val="0"/>
      <w:divBdr>
        <w:top w:val="none" w:sz="0" w:space="0" w:color="auto"/>
        <w:left w:val="none" w:sz="0" w:space="0" w:color="auto"/>
        <w:bottom w:val="none" w:sz="0" w:space="0" w:color="auto"/>
        <w:right w:val="none" w:sz="0" w:space="0" w:color="auto"/>
      </w:divBdr>
    </w:div>
    <w:div w:id="122358374">
      <w:bodyDiv w:val="1"/>
      <w:marLeft w:val="0"/>
      <w:marRight w:val="0"/>
      <w:marTop w:val="0"/>
      <w:marBottom w:val="0"/>
      <w:divBdr>
        <w:top w:val="none" w:sz="0" w:space="0" w:color="auto"/>
        <w:left w:val="none" w:sz="0" w:space="0" w:color="auto"/>
        <w:bottom w:val="none" w:sz="0" w:space="0" w:color="auto"/>
        <w:right w:val="none" w:sz="0" w:space="0" w:color="auto"/>
      </w:divBdr>
    </w:div>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124278077">
      <w:bodyDiv w:val="1"/>
      <w:marLeft w:val="0"/>
      <w:marRight w:val="0"/>
      <w:marTop w:val="0"/>
      <w:marBottom w:val="0"/>
      <w:divBdr>
        <w:top w:val="none" w:sz="0" w:space="0" w:color="auto"/>
        <w:left w:val="none" w:sz="0" w:space="0" w:color="auto"/>
        <w:bottom w:val="none" w:sz="0" w:space="0" w:color="auto"/>
        <w:right w:val="none" w:sz="0" w:space="0" w:color="auto"/>
      </w:divBdr>
    </w:div>
    <w:div w:id="127406621">
      <w:bodyDiv w:val="1"/>
      <w:marLeft w:val="0"/>
      <w:marRight w:val="0"/>
      <w:marTop w:val="0"/>
      <w:marBottom w:val="0"/>
      <w:divBdr>
        <w:top w:val="none" w:sz="0" w:space="0" w:color="auto"/>
        <w:left w:val="none" w:sz="0" w:space="0" w:color="auto"/>
        <w:bottom w:val="none" w:sz="0" w:space="0" w:color="auto"/>
        <w:right w:val="none" w:sz="0" w:space="0" w:color="auto"/>
      </w:divBdr>
    </w:div>
    <w:div w:id="129055756">
      <w:bodyDiv w:val="1"/>
      <w:marLeft w:val="0"/>
      <w:marRight w:val="0"/>
      <w:marTop w:val="0"/>
      <w:marBottom w:val="0"/>
      <w:divBdr>
        <w:top w:val="none" w:sz="0" w:space="0" w:color="auto"/>
        <w:left w:val="none" w:sz="0" w:space="0" w:color="auto"/>
        <w:bottom w:val="none" w:sz="0" w:space="0" w:color="auto"/>
        <w:right w:val="none" w:sz="0" w:space="0" w:color="auto"/>
      </w:divBdr>
    </w:div>
    <w:div w:id="130441221">
      <w:bodyDiv w:val="1"/>
      <w:marLeft w:val="0"/>
      <w:marRight w:val="0"/>
      <w:marTop w:val="0"/>
      <w:marBottom w:val="0"/>
      <w:divBdr>
        <w:top w:val="none" w:sz="0" w:space="0" w:color="auto"/>
        <w:left w:val="none" w:sz="0" w:space="0" w:color="auto"/>
        <w:bottom w:val="none" w:sz="0" w:space="0" w:color="auto"/>
        <w:right w:val="none" w:sz="0" w:space="0" w:color="auto"/>
      </w:divBdr>
    </w:div>
    <w:div w:id="130447522">
      <w:bodyDiv w:val="1"/>
      <w:marLeft w:val="0"/>
      <w:marRight w:val="0"/>
      <w:marTop w:val="0"/>
      <w:marBottom w:val="0"/>
      <w:divBdr>
        <w:top w:val="none" w:sz="0" w:space="0" w:color="auto"/>
        <w:left w:val="none" w:sz="0" w:space="0" w:color="auto"/>
        <w:bottom w:val="none" w:sz="0" w:space="0" w:color="auto"/>
        <w:right w:val="none" w:sz="0" w:space="0" w:color="auto"/>
      </w:divBdr>
    </w:div>
    <w:div w:id="130633526">
      <w:bodyDiv w:val="1"/>
      <w:marLeft w:val="0"/>
      <w:marRight w:val="0"/>
      <w:marTop w:val="0"/>
      <w:marBottom w:val="0"/>
      <w:divBdr>
        <w:top w:val="none" w:sz="0" w:space="0" w:color="auto"/>
        <w:left w:val="none" w:sz="0" w:space="0" w:color="auto"/>
        <w:bottom w:val="none" w:sz="0" w:space="0" w:color="auto"/>
        <w:right w:val="none" w:sz="0" w:space="0" w:color="auto"/>
      </w:divBdr>
    </w:div>
    <w:div w:id="130635268">
      <w:bodyDiv w:val="1"/>
      <w:marLeft w:val="0"/>
      <w:marRight w:val="0"/>
      <w:marTop w:val="0"/>
      <w:marBottom w:val="0"/>
      <w:divBdr>
        <w:top w:val="none" w:sz="0" w:space="0" w:color="auto"/>
        <w:left w:val="none" w:sz="0" w:space="0" w:color="auto"/>
        <w:bottom w:val="none" w:sz="0" w:space="0" w:color="auto"/>
        <w:right w:val="none" w:sz="0" w:space="0" w:color="auto"/>
      </w:divBdr>
    </w:div>
    <w:div w:id="130752347">
      <w:bodyDiv w:val="1"/>
      <w:marLeft w:val="0"/>
      <w:marRight w:val="0"/>
      <w:marTop w:val="0"/>
      <w:marBottom w:val="0"/>
      <w:divBdr>
        <w:top w:val="none" w:sz="0" w:space="0" w:color="auto"/>
        <w:left w:val="none" w:sz="0" w:space="0" w:color="auto"/>
        <w:bottom w:val="none" w:sz="0" w:space="0" w:color="auto"/>
        <w:right w:val="none" w:sz="0" w:space="0" w:color="auto"/>
      </w:divBdr>
    </w:div>
    <w:div w:id="131599246">
      <w:bodyDiv w:val="1"/>
      <w:marLeft w:val="0"/>
      <w:marRight w:val="0"/>
      <w:marTop w:val="0"/>
      <w:marBottom w:val="0"/>
      <w:divBdr>
        <w:top w:val="none" w:sz="0" w:space="0" w:color="auto"/>
        <w:left w:val="none" w:sz="0" w:space="0" w:color="auto"/>
        <w:bottom w:val="none" w:sz="0" w:space="0" w:color="auto"/>
        <w:right w:val="none" w:sz="0" w:space="0" w:color="auto"/>
      </w:divBdr>
    </w:div>
    <w:div w:id="131673707">
      <w:bodyDiv w:val="1"/>
      <w:marLeft w:val="0"/>
      <w:marRight w:val="0"/>
      <w:marTop w:val="0"/>
      <w:marBottom w:val="0"/>
      <w:divBdr>
        <w:top w:val="none" w:sz="0" w:space="0" w:color="auto"/>
        <w:left w:val="none" w:sz="0" w:space="0" w:color="auto"/>
        <w:bottom w:val="none" w:sz="0" w:space="0" w:color="auto"/>
        <w:right w:val="none" w:sz="0" w:space="0" w:color="auto"/>
      </w:divBdr>
    </w:div>
    <w:div w:id="133452921">
      <w:bodyDiv w:val="1"/>
      <w:marLeft w:val="0"/>
      <w:marRight w:val="0"/>
      <w:marTop w:val="0"/>
      <w:marBottom w:val="0"/>
      <w:divBdr>
        <w:top w:val="none" w:sz="0" w:space="0" w:color="auto"/>
        <w:left w:val="none" w:sz="0" w:space="0" w:color="auto"/>
        <w:bottom w:val="none" w:sz="0" w:space="0" w:color="auto"/>
        <w:right w:val="none" w:sz="0" w:space="0" w:color="auto"/>
      </w:divBdr>
    </w:div>
    <w:div w:id="133913456">
      <w:bodyDiv w:val="1"/>
      <w:marLeft w:val="0"/>
      <w:marRight w:val="0"/>
      <w:marTop w:val="0"/>
      <w:marBottom w:val="0"/>
      <w:divBdr>
        <w:top w:val="none" w:sz="0" w:space="0" w:color="auto"/>
        <w:left w:val="none" w:sz="0" w:space="0" w:color="auto"/>
        <w:bottom w:val="none" w:sz="0" w:space="0" w:color="auto"/>
        <w:right w:val="none" w:sz="0" w:space="0" w:color="auto"/>
      </w:divBdr>
    </w:div>
    <w:div w:id="136337916">
      <w:bodyDiv w:val="1"/>
      <w:marLeft w:val="0"/>
      <w:marRight w:val="0"/>
      <w:marTop w:val="0"/>
      <w:marBottom w:val="0"/>
      <w:divBdr>
        <w:top w:val="none" w:sz="0" w:space="0" w:color="auto"/>
        <w:left w:val="none" w:sz="0" w:space="0" w:color="auto"/>
        <w:bottom w:val="none" w:sz="0" w:space="0" w:color="auto"/>
        <w:right w:val="none" w:sz="0" w:space="0" w:color="auto"/>
      </w:divBdr>
    </w:div>
    <w:div w:id="140848696">
      <w:bodyDiv w:val="1"/>
      <w:marLeft w:val="0"/>
      <w:marRight w:val="0"/>
      <w:marTop w:val="0"/>
      <w:marBottom w:val="0"/>
      <w:divBdr>
        <w:top w:val="none" w:sz="0" w:space="0" w:color="auto"/>
        <w:left w:val="none" w:sz="0" w:space="0" w:color="auto"/>
        <w:bottom w:val="none" w:sz="0" w:space="0" w:color="auto"/>
        <w:right w:val="none" w:sz="0" w:space="0" w:color="auto"/>
      </w:divBdr>
    </w:div>
    <w:div w:id="142088248">
      <w:bodyDiv w:val="1"/>
      <w:marLeft w:val="0"/>
      <w:marRight w:val="0"/>
      <w:marTop w:val="0"/>
      <w:marBottom w:val="0"/>
      <w:divBdr>
        <w:top w:val="none" w:sz="0" w:space="0" w:color="auto"/>
        <w:left w:val="none" w:sz="0" w:space="0" w:color="auto"/>
        <w:bottom w:val="none" w:sz="0" w:space="0" w:color="auto"/>
        <w:right w:val="none" w:sz="0" w:space="0" w:color="auto"/>
      </w:divBdr>
    </w:div>
    <w:div w:id="142165765">
      <w:bodyDiv w:val="1"/>
      <w:marLeft w:val="0"/>
      <w:marRight w:val="0"/>
      <w:marTop w:val="0"/>
      <w:marBottom w:val="0"/>
      <w:divBdr>
        <w:top w:val="none" w:sz="0" w:space="0" w:color="auto"/>
        <w:left w:val="none" w:sz="0" w:space="0" w:color="auto"/>
        <w:bottom w:val="none" w:sz="0" w:space="0" w:color="auto"/>
        <w:right w:val="none" w:sz="0" w:space="0" w:color="auto"/>
      </w:divBdr>
    </w:div>
    <w:div w:id="143470452">
      <w:bodyDiv w:val="1"/>
      <w:marLeft w:val="0"/>
      <w:marRight w:val="0"/>
      <w:marTop w:val="0"/>
      <w:marBottom w:val="0"/>
      <w:divBdr>
        <w:top w:val="none" w:sz="0" w:space="0" w:color="auto"/>
        <w:left w:val="none" w:sz="0" w:space="0" w:color="auto"/>
        <w:bottom w:val="none" w:sz="0" w:space="0" w:color="auto"/>
        <w:right w:val="none" w:sz="0" w:space="0" w:color="auto"/>
      </w:divBdr>
    </w:div>
    <w:div w:id="143666028">
      <w:bodyDiv w:val="1"/>
      <w:marLeft w:val="0"/>
      <w:marRight w:val="0"/>
      <w:marTop w:val="0"/>
      <w:marBottom w:val="0"/>
      <w:divBdr>
        <w:top w:val="none" w:sz="0" w:space="0" w:color="auto"/>
        <w:left w:val="none" w:sz="0" w:space="0" w:color="auto"/>
        <w:bottom w:val="none" w:sz="0" w:space="0" w:color="auto"/>
        <w:right w:val="none" w:sz="0" w:space="0" w:color="auto"/>
      </w:divBdr>
    </w:div>
    <w:div w:id="144711675">
      <w:bodyDiv w:val="1"/>
      <w:marLeft w:val="0"/>
      <w:marRight w:val="0"/>
      <w:marTop w:val="0"/>
      <w:marBottom w:val="0"/>
      <w:divBdr>
        <w:top w:val="none" w:sz="0" w:space="0" w:color="auto"/>
        <w:left w:val="none" w:sz="0" w:space="0" w:color="auto"/>
        <w:bottom w:val="none" w:sz="0" w:space="0" w:color="auto"/>
        <w:right w:val="none" w:sz="0" w:space="0" w:color="auto"/>
      </w:divBdr>
    </w:div>
    <w:div w:id="149755187">
      <w:bodyDiv w:val="1"/>
      <w:marLeft w:val="0"/>
      <w:marRight w:val="0"/>
      <w:marTop w:val="0"/>
      <w:marBottom w:val="0"/>
      <w:divBdr>
        <w:top w:val="none" w:sz="0" w:space="0" w:color="auto"/>
        <w:left w:val="none" w:sz="0" w:space="0" w:color="auto"/>
        <w:bottom w:val="none" w:sz="0" w:space="0" w:color="auto"/>
        <w:right w:val="none" w:sz="0" w:space="0" w:color="auto"/>
      </w:divBdr>
    </w:div>
    <w:div w:id="153688486">
      <w:bodyDiv w:val="1"/>
      <w:marLeft w:val="0"/>
      <w:marRight w:val="0"/>
      <w:marTop w:val="0"/>
      <w:marBottom w:val="0"/>
      <w:divBdr>
        <w:top w:val="none" w:sz="0" w:space="0" w:color="auto"/>
        <w:left w:val="none" w:sz="0" w:space="0" w:color="auto"/>
        <w:bottom w:val="none" w:sz="0" w:space="0" w:color="auto"/>
        <w:right w:val="none" w:sz="0" w:space="0" w:color="auto"/>
      </w:divBdr>
    </w:div>
    <w:div w:id="156313977">
      <w:bodyDiv w:val="1"/>
      <w:marLeft w:val="0"/>
      <w:marRight w:val="0"/>
      <w:marTop w:val="0"/>
      <w:marBottom w:val="0"/>
      <w:divBdr>
        <w:top w:val="none" w:sz="0" w:space="0" w:color="auto"/>
        <w:left w:val="none" w:sz="0" w:space="0" w:color="auto"/>
        <w:bottom w:val="none" w:sz="0" w:space="0" w:color="auto"/>
        <w:right w:val="none" w:sz="0" w:space="0" w:color="auto"/>
      </w:divBdr>
    </w:div>
    <w:div w:id="156581293">
      <w:bodyDiv w:val="1"/>
      <w:marLeft w:val="0"/>
      <w:marRight w:val="0"/>
      <w:marTop w:val="0"/>
      <w:marBottom w:val="0"/>
      <w:divBdr>
        <w:top w:val="none" w:sz="0" w:space="0" w:color="auto"/>
        <w:left w:val="none" w:sz="0" w:space="0" w:color="auto"/>
        <w:bottom w:val="none" w:sz="0" w:space="0" w:color="auto"/>
        <w:right w:val="none" w:sz="0" w:space="0" w:color="auto"/>
      </w:divBdr>
    </w:div>
    <w:div w:id="156767854">
      <w:bodyDiv w:val="1"/>
      <w:marLeft w:val="0"/>
      <w:marRight w:val="0"/>
      <w:marTop w:val="0"/>
      <w:marBottom w:val="0"/>
      <w:divBdr>
        <w:top w:val="none" w:sz="0" w:space="0" w:color="auto"/>
        <w:left w:val="none" w:sz="0" w:space="0" w:color="auto"/>
        <w:bottom w:val="none" w:sz="0" w:space="0" w:color="auto"/>
        <w:right w:val="none" w:sz="0" w:space="0" w:color="auto"/>
      </w:divBdr>
    </w:div>
    <w:div w:id="157430233">
      <w:bodyDiv w:val="1"/>
      <w:marLeft w:val="0"/>
      <w:marRight w:val="0"/>
      <w:marTop w:val="0"/>
      <w:marBottom w:val="0"/>
      <w:divBdr>
        <w:top w:val="none" w:sz="0" w:space="0" w:color="auto"/>
        <w:left w:val="none" w:sz="0" w:space="0" w:color="auto"/>
        <w:bottom w:val="none" w:sz="0" w:space="0" w:color="auto"/>
        <w:right w:val="none" w:sz="0" w:space="0" w:color="auto"/>
      </w:divBdr>
    </w:div>
    <w:div w:id="158085264">
      <w:bodyDiv w:val="1"/>
      <w:marLeft w:val="0"/>
      <w:marRight w:val="0"/>
      <w:marTop w:val="0"/>
      <w:marBottom w:val="0"/>
      <w:divBdr>
        <w:top w:val="none" w:sz="0" w:space="0" w:color="auto"/>
        <w:left w:val="none" w:sz="0" w:space="0" w:color="auto"/>
        <w:bottom w:val="none" w:sz="0" w:space="0" w:color="auto"/>
        <w:right w:val="none" w:sz="0" w:space="0" w:color="auto"/>
      </w:divBdr>
    </w:div>
    <w:div w:id="161747115">
      <w:bodyDiv w:val="1"/>
      <w:marLeft w:val="0"/>
      <w:marRight w:val="0"/>
      <w:marTop w:val="0"/>
      <w:marBottom w:val="0"/>
      <w:divBdr>
        <w:top w:val="none" w:sz="0" w:space="0" w:color="auto"/>
        <w:left w:val="none" w:sz="0" w:space="0" w:color="auto"/>
        <w:bottom w:val="none" w:sz="0" w:space="0" w:color="auto"/>
        <w:right w:val="none" w:sz="0" w:space="0" w:color="auto"/>
      </w:divBdr>
    </w:div>
    <w:div w:id="163205479">
      <w:bodyDiv w:val="1"/>
      <w:marLeft w:val="0"/>
      <w:marRight w:val="0"/>
      <w:marTop w:val="0"/>
      <w:marBottom w:val="0"/>
      <w:divBdr>
        <w:top w:val="none" w:sz="0" w:space="0" w:color="auto"/>
        <w:left w:val="none" w:sz="0" w:space="0" w:color="auto"/>
        <w:bottom w:val="none" w:sz="0" w:space="0" w:color="auto"/>
        <w:right w:val="none" w:sz="0" w:space="0" w:color="auto"/>
      </w:divBdr>
    </w:div>
    <w:div w:id="163865951">
      <w:bodyDiv w:val="1"/>
      <w:marLeft w:val="0"/>
      <w:marRight w:val="0"/>
      <w:marTop w:val="0"/>
      <w:marBottom w:val="0"/>
      <w:divBdr>
        <w:top w:val="none" w:sz="0" w:space="0" w:color="auto"/>
        <w:left w:val="none" w:sz="0" w:space="0" w:color="auto"/>
        <w:bottom w:val="none" w:sz="0" w:space="0" w:color="auto"/>
        <w:right w:val="none" w:sz="0" w:space="0" w:color="auto"/>
      </w:divBdr>
    </w:div>
    <w:div w:id="164902567">
      <w:bodyDiv w:val="1"/>
      <w:marLeft w:val="0"/>
      <w:marRight w:val="0"/>
      <w:marTop w:val="0"/>
      <w:marBottom w:val="0"/>
      <w:divBdr>
        <w:top w:val="none" w:sz="0" w:space="0" w:color="auto"/>
        <w:left w:val="none" w:sz="0" w:space="0" w:color="auto"/>
        <w:bottom w:val="none" w:sz="0" w:space="0" w:color="auto"/>
        <w:right w:val="none" w:sz="0" w:space="0" w:color="auto"/>
      </w:divBdr>
    </w:div>
    <w:div w:id="165562563">
      <w:bodyDiv w:val="1"/>
      <w:marLeft w:val="0"/>
      <w:marRight w:val="0"/>
      <w:marTop w:val="0"/>
      <w:marBottom w:val="0"/>
      <w:divBdr>
        <w:top w:val="none" w:sz="0" w:space="0" w:color="auto"/>
        <w:left w:val="none" w:sz="0" w:space="0" w:color="auto"/>
        <w:bottom w:val="none" w:sz="0" w:space="0" w:color="auto"/>
        <w:right w:val="none" w:sz="0" w:space="0" w:color="auto"/>
      </w:divBdr>
    </w:div>
    <w:div w:id="165823906">
      <w:bodyDiv w:val="1"/>
      <w:marLeft w:val="0"/>
      <w:marRight w:val="0"/>
      <w:marTop w:val="0"/>
      <w:marBottom w:val="0"/>
      <w:divBdr>
        <w:top w:val="none" w:sz="0" w:space="0" w:color="auto"/>
        <w:left w:val="none" w:sz="0" w:space="0" w:color="auto"/>
        <w:bottom w:val="none" w:sz="0" w:space="0" w:color="auto"/>
        <w:right w:val="none" w:sz="0" w:space="0" w:color="auto"/>
      </w:divBdr>
    </w:div>
    <w:div w:id="166676377">
      <w:bodyDiv w:val="1"/>
      <w:marLeft w:val="0"/>
      <w:marRight w:val="0"/>
      <w:marTop w:val="0"/>
      <w:marBottom w:val="0"/>
      <w:divBdr>
        <w:top w:val="none" w:sz="0" w:space="0" w:color="auto"/>
        <w:left w:val="none" w:sz="0" w:space="0" w:color="auto"/>
        <w:bottom w:val="none" w:sz="0" w:space="0" w:color="auto"/>
        <w:right w:val="none" w:sz="0" w:space="0" w:color="auto"/>
      </w:divBdr>
    </w:div>
    <w:div w:id="166871159">
      <w:bodyDiv w:val="1"/>
      <w:marLeft w:val="0"/>
      <w:marRight w:val="0"/>
      <w:marTop w:val="0"/>
      <w:marBottom w:val="0"/>
      <w:divBdr>
        <w:top w:val="none" w:sz="0" w:space="0" w:color="auto"/>
        <w:left w:val="none" w:sz="0" w:space="0" w:color="auto"/>
        <w:bottom w:val="none" w:sz="0" w:space="0" w:color="auto"/>
        <w:right w:val="none" w:sz="0" w:space="0" w:color="auto"/>
      </w:divBdr>
    </w:div>
    <w:div w:id="171919782">
      <w:bodyDiv w:val="1"/>
      <w:marLeft w:val="0"/>
      <w:marRight w:val="0"/>
      <w:marTop w:val="0"/>
      <w:marBottom w:val="0"/>
      <w:divBdr>
        <w:top w:val="none" w:sz="0" w:space="0" w:color="auto"/>
        <w:left w:val="none" w:sz="0" w:space="0" w:color="auto"/>
        <w:bottom w:val="none" w:sz="0" w:space="0" w:color="auto"/>
        <w:right w:val="none" w:sz="0" w:space="0" w:color="auto"/>
      </w:divBdr>
    </w:div>
    <w:div w:id="172426269">
      <w:bodyDiv w:val="1"/>
      <w:marLeft w:val="0"/>
      <w:marRight w:val="0"/>
      <w:marTop w:val="0"/>
      <w:marBottom w:val="0"/>
      <w:divBdr>
        <w:top w:val="none" w:sz="0" w:space="0" w:color="auto"/>
        <w:left w:val="none" w:sz="0" w:space="0" w:color="auto"/>
        <w:bottom w:val="none" w:sz="0" w:space="0" w:color="auto"/>
        <w:right w:val="none" w:sz="0" w:space="0" w:color="auto"/>
      </w:divBdr>
    </w:div>
    <w:div w:id="173420918">
      <w:bodyDiv w:val="1"/>
      <w:marLeft w:val="0"/>
      <w:marRight w:val="0"/>
      <w:marTop w:val="0"/>
      <w:marBottom w:val="0"/>
      <w:divBdr>
        <w:top w:val="none" w:sz="0" w:space="0" w:color="auto"/>
        <w:left w:val="none" w:sz="0" w:space="0" w:color="auto"/>
        <w:bottom w:val="none" w:sz="0" w:space="0" w:color="auto"/>
        <w:right w:val="none" w:sz="0" w:space="0" w:color="auto"/>
      </w:divBdr>
    </w:div>
    <w:div w:id="173618424">
      <w:bodyDiv w:val="1"/>
      <w:marLeft w:val="0"/>
      <w:marRight w:val="0"/>
      <w:marTop w:val="0"/>
      <w:marBottom w:val="0"/>
      <w:divBdr>
        <w:top w:val="none" w:sz="0" w:space="0" w:color="auto"/>
        <w:left w:val="none" w:sz="0" w:space="0" w:color="auto"/>
        <w:bottom w:val="none" w:sz="0" w:space="0" w:color="auto"/>
        <w:right w:val="none" w:sz="0" w:space="0" w:color="auto"/>
      </w:divBdr>
    </w:div>
    <w:div w:id="177350891">
      <w:bodyDiv w:val="1"/>
      <w:marLeft w:val="0"/>
      <w:marRight w:val="0"/>
      <w:marTop w:val="0"/>
      <w:marBottom w:val="0"/>
      <w:divBdr>
        <w:top w:val="none" w:sz="0" w:space="0" w:color="auto"/>
        <w:left w:val="none" w:sz="0" w:space="0" w:color="auto"/>
        <w:bottom w:val="none" w:sz="0" w:space="0" w:color="auto"/>
        <w:right w:val="none" w:sz="0" w:space="0" w:color="auto"/>
      </w:divBdr>
    </w:div>
    <w:div w:id="178742938">
      <w:bodyDiv w:val="1"/>
      <w:marLeft w:val="0"/>
      <w:marRight w:val="0"/>
      <w:marTop w:val="0"/>
      <w:marBottom w:val="0"/>
      <w:divBdr>
        <w:top w:val="none" w:sz="0" w:space="0" w:color="auto"/>
        <w:left w:val="none" w:sz="0" w:space="0" w:color="auto"/>
        <w:bottom w:val="none" w:sz="0" w:space="0" w:color="auto"/>
        <w:right w:val="none" w:sz="0" w:space="0" w:color="auto"/>
      </w:divBdr>
    </w:div>
    <w:div w:id="178928285">
      <w:bodyDiv w:val="1"/>
      <w:marLeft w:val="0"/>
      <w:marRight w:val="0"/>
      <w:marTop w:val="0"/>
      <w:marBottom w:val="0"/>
      <w:divBdr>
        <w:top w:val="none" w:sz="0" w:space="0" w:color="auto"/>
        <w:left w:val="none" w:sz="0" w:space="0" w:color="auto"/>
        <w:bottom w:val="none" w:sz="0" w:space="0" w:color="auto"/>
        <w:right w:val="none" w:sz="0" w:space="0" w:color="auto"/>
      </w:divBdr>
    </w:div>
    <w:div w:id="182593718">
      <w:bodyDiv w:val="1"/>
      <w:marLeft w:val="0"/>
      <w:marRight w:val="0"/>
      <w:marTop w:val="0"/>
      <w:marBottom w:val="0"/>
      <w:divBdr>
        <w:top w:val="none" w:sz="0" w:space="0" w:color="auto"/>
        <w:left w:val="none" w:sz="0" w:space="0" w:color="auto"/>
        <w:bottom w:val="none" w:sz="0" w:space="0" w:color="auto"/>
        <w:right w:val="none" w:sz="0" w:space="0" w:color="auto"/>
      </w:divBdr>
    </w:div>
    <w:div w:id="183248382">
      <w:bodyDiv w:val="1"/>
      <w:marLeft w:val="0"/>
      <w:marRight w:val="0"/>
      <w:marTop w:val="0"/>
      <w:marBottom w:val="0"/>
      <w:divBdr>
        <w:top w:val="none" w:sz="0" w:space="0" w:color="auto"/>
        <w:left w:val="none" w:sz="0" w:space="0" w:color="auto"/>
        <w:bottom w:val="none" w:sz="0" w:space="0" w:color="auto"/>
        <w:right w:val="none" w:sz="0" w:space="0" w:color="auto"/>
      </w:divBdr>
    </w:div>
    <w:div w:id="184369575">
      <w:bodyDiv w:val="1"/>
      <w:marLeft w:val="0"/>
      <w:marRight w:val="0"/>
      <w:marTop w:val="0"/>
      <w:marBottom w:val="0"/>
      <w:divBdr>
        <w:top w:val="none" w:sz="0" w:space="0" w:color="auto"/>
        <w:left w:val="none" w:sz="0" w:space="0" w:color="auto"/>
        <w:bottom w:val="none" w:sz="0" w:space="0" w:color="auto"/>
        <w:right w:val="none" w:sz="0" w:space="0" w:color="auto"/>
      </w:divBdr>
    </w:div>
    <w:div w:id="186990130">
      <w:bodyDiv w:val="1"/>
      <w:marLeft w:val="0"/>
      <w:marRight w:val="0"/>
      <w:marTop w:val="0"/>
      <w:marBottom w:val="0"/>
      <w:divBdr>
        <w:top w:val="none" w:sz="0" w:space="0" w:color="auto"/>
        <w:left w:val="none" w:sz="0" w:space="0" w:color="auto"/>
        <w:bottom w:val="none" w:sz="0" w:space="0" w:color="auto"/>
        <w:right w:val="none" w:sz="0" w:space="0" w:color="auto"/>
      </w:divBdr>
    </w:div>
    <w:div w:id="189413622">
      <w:bodyDiv w:val="1"/>
      <w:marLeft w:val="0"/>
      <w:marRight w:val="0"/>
      <w:marTop w:val="0"/>
      <w:marBottom w:val="0"/>
      <w:divBdr>
        <w:top w:val="none" w:sz="0" w:space="0" w:color="auto"/>
        <w:left w:val="none" w:sz="0" w:space="0" w:color="auto"/>
        <w:bottom w:val="none" w:sz="0" w:space="0" w:color="auto"/>
        <w:right w:val="none" w:sz="0" w:space="0" w:color="auto"/>
      </w:divBdr>
    </w:div>
    <w:div w:id="192380416">
      <w:bodyDiv w:val="1"/>
      <w:marLeft w:val="0"/>
      <w:marRight w:val="0"/>
      <w:marTop w:val="0"/>
      <w:marBottom w:val="0"/>
      <w:divBdr>
        <w:top w:val="none" w:sz="0" w:space="0" w:color="auto"/>
        <w:left w:val="none" w:sz="0" w:space="0" w:color="auto"/>
        <w:bottom w:val="none" w:sz="0" w:space="0" w:color="auto"/>
        <w:right w:val="none" w:sz="0" w:space="0" w:color="auto"/>
      </w:divBdr>
    </w:div>
    <w:div w:id="195389864">
      <w:bodyDiv w:val="1"/>
      <w:marLeft w:val="0"/>
      <w:marRight w:val="0"/>
      <w:marTop w:val="0"/>
      <w:marBottom w:val="0"/>
      <w:divBdr>
        <w:top w:val="none" w:sz="0" w:space="0" w:color="auto"/>
        <w:left w:val="none" w:sz="0" w:space="0" w:color="auto"/>
        <w:bottom w:val="none" w:sz="0" w:space="0" w:color="auto"/>
        <w:right w:val="none" w:sz="0" w:space="0" w:color="auto"/>
      </w:divBdr>
    </w:div>
    <w:div w:id="197085461">
      <w:bodyDiv w:val="1"/>
      <w:marLeft w:val="0"/>
      <w:marRight w:val="0"/>
      <w:marTop w:val="0"/>
      <w:marBottom w:val="0"/>
      <w:divBdr>
        <w:top w:val="none" w:sz="0" w:space="0" w:color="auto"/>
        <w:left w:val="none" w:sz="0" w:space="0" w:color="auto"/>
        <w:bottom w:val="none" w:sz="0" w:space="0" w:color="auto"/>
        <w:right w:val="none" w:sz="0" w:space="0" w:color="auto"/>
      </w:divBdr>
    </w:div>
    <w:div w:id="197200736">
      <w:bodyDiv w:val="1"/>
      <w:marLeft w:val="0"/>
      <w:marRight w:val="0"/>
      <w:marTop w:val="0"/>
      <w:marBottom w:val="0"/>
      <w:divBdr>
        <w:top w:val="none" w:sz="0" w:space="0" w:color="auto"/>
        <w:left w:val="none" w:sz="0" w:space="0" w:color="auto"/>
        <w:bottom w:val="none" w:sz="0" w:space="0" w:color="auto"/>
        <w:right w:val="none" w:sz="0" w:space="0" w:color="auto"/>
      </w:divBdr>
    </w:div>
    <w:div w:id="197591360">
      <w:bodyDiv w:val="1"/>
      <w:marLeft w:val="0"/>
      <w:marRight w:val="0"/>
      <w:marTop w:val="0"/>
      <w:marBottom w:val="0"/>
      <w:divBdr>
        <w:top w:val="none" w:sz="0" w:space="0" w:color="auto"/>
        <w:left w:val="none" w:sz="0" w:space="0" w:color="auto"/>
        <w:bottom w:val="none" w:sz="0" w:space="0" w:color="auto"/>
        <w:right w:val="none" w:sz="0" w:space="0" w:color="auto"/>
      </w:divBdr>
    </w:div>
    <w:div w:id="204369239">
      <w:bodyDiv w:val="1"/>
      <w:marLeft w:val="0"/>
      <w:marRight w:val="0"/>
      <w:marTop w:val="0"/>
      <w:marBottom w:val="0"/>
      <w:divBdr>
        <w:top w:val="none" w:sz="0" w:space="0" w:color="auto"/>
        <w:left w:val="none" w:sz="0" w:space="0" w:color="auto"/>
        <w:bottom w:val="none" w:sz="0" w:space="0" w:color="auto"/>
        <w:right w:val="none" w:sz="0" w:space="0" w:color="auto"/>
      </w:divBdr>
    </w:div>
    <w:div w:id="204488861">
      <w:bodyDiv w:val="1"/>
      <w:marLeft w:val="0"/>
      <w:marRight w:val="0"/>
      <w:marTop w:val="0"/>
      <w:marBottom w:val="0"/>
      <w:divBdr>
        <w:top w:val="none" w:sz="0" w:space="0" w:color="auto"/>
        <w:left w:val="none" w:sz="0" w:space="0" w:color="auto"/>
        <w:bottom w:val="none" w:sz="0" w:space="0" w:color="auto"/>
        <w:right w:val="none" w:sz="0" w:space="0" w:color="auto"/>
      </w:divBdr>
    </w:div>
    <w:div w:id="204608187">
      <w:bodyDiv w:val="1"/>
      <w:marLeft w:val="0"/>
      <w:marRight w:val="0"/>
      <w:marTop w:val="0"/>
      <w:marBottom w:val="0"/>
      <w:divBdr>
        <w:top w:val="none" w:sz="0" w:space="0" w:color="auto"/>
        <w:left w:val="none" w:sz="0" w:space="0" w:color="auto"/>
        <w:bottom w:val="none" w:sz="0" w:space="0" w:color="auto"/>
        <w:right w:val="none" w:sz="0" w:space="0" w:color="auto"/>
      </w:divBdr>
    </w:div>
    <w:div w:id="205264105">
      <w:bodyDiv w:val="1"/>
      <w:marLeft w:val="0"/>
      <w:marRight w:val="0"/>
      <w:marTop w:val="0"/>
      <w:marBottom w:val="0"/>
      <w:divBdr>
        <w:top w:val="none" w:sz="0" w:space="0" w:color="auto"/>
        <w:left w:val="none" w:sz="0" w:space="0" w:color="auto"/>
        <w:bottom w:val="none" w:sz="0" w:space="0" w:color="auto"/>
        <w:right w:val="none" w:sz="0" w:space="0" w:color="auto"/>
      </w:divBdr>
    </w:div>
    <w:div w:id="211306413">
      <w:bodyDiv w:val="1"/>
      <w:marLeft w:val="0"/>
      <w:marRight w:val="0"/>
      <w:marTop w:val="0"/>
      <w:marBottom w:val="0"/>
      <w:divBdr>
        <w:top w:val="none" w:sz="0" w:space="0" w:color="auto"/>
        <w:left w:val="none" w:sz="0" w:space="0" w:color="auto"/>
        <w:bottom w:val="none" w:sz="0" w:space="0" w:color="auto"/>
        <w:right w:val="none" w:sz="0" w:space="0" w:color="auto"/>
      </w:divBdr>
    </w:div>
    <w:div w:id="211355455">
      <w:bodyDiv w:val="1"/>
      <w:marLeft w:val="0"/>
      <w:marRight w:val="0"/>
      <w:marTop w:val="0"/>
      <w:marBottom w:val="0"/>
      <w:divBdr>
        <w:top w:val="none" w:sz="0" w:space="0" w:color="auto"/>
        <w:left w:val="none" w:sz="0" w:space="0" w:color="auto"/>
        <w:bottom w:val="none" w:sz="0" w:space="0" w:color="auto"/>
        <w:right w:val="none" w:sz="0" w:space="0" w:color="auto"/>
      </w:divBdr>
    </w:div>
    <w:div w:id="215826024">
      <w:bodyDiv w:val="1"/>
      <w:marLeft w:val="0"/>
      <w:marRight w:val="0"/>
      <w:marTop w:val="0"/>
      <w:marBottom w:val="0"/>
      <w:divBdr>
        <w:top w:val="none" w:sz="0" w:space="0" w:color="auto"/>
        <w:left w:val="none" w:sz="0" w:space="0" w:color="auto"/>
        <w:bottom w:val="none" w:sz="0" w:space="0" w:color="auto"/>
        <w:right w:val="none" w:sz="0" w:space="0" w:color="auto"/>
      </w:divBdr>
    </w:div>
    <w:div w:id="217131017">
      <w:bodyDiv w:val="1"/>
      <w:marLeft w:val="0"/>
      <w:marRight w:val="0"/>
      <w:marTop w:val="0"/>
      <w:marBottom w:val="0"/>
      <w:divBdr>
        <w:top w:val="none" w:sz="0" w:space="0" w:color="auto"/>
        <w:left w:val="none" w:sz="0" w:space="0" w:color="auto"/>
        <w:bottom w:val="none" w:sz="0" w:space="0" w:color="auto"/>
        <w:right w:val="none" w:sz="0" w:space="0" w:color="auto"/>
      </w:divBdr>
    </w:div>
    <w:div w:id="217283695">
      <w:bodyDiv w:val="1"/>
      <w:marLeft w:val="0"/>
      <w:marRight w:val="0"/>
      <w:marTop w:val="0"/>
      <w:marBottom w:val="0"/>
      <w:divBdr>
        <w:top w:val="none" w:sz="0" w:space="0" w:color="auto"/>
        <w:left w:val="none" w:sz="0" w:space="0" w:color="auto"/>
        <w:bottom w:val="none" w:sz="0" w:space="0" w:color="auto"/>
        <w:right w:val="none" w:sz="0" w:space="0" w:color="auto"/>
      </w:divBdr>
    </w:div>
    <w:div w:id="218827756">
      <w:bodyDiv w:val="1"/>
      <w:marLeft w:val="0"/>
      <w:marRight w:val="0"/>
      <w:marTop w:val="0"/>
      <w:marBottom w:val="0"/>
      <w:divBdr>
        <w:top w:val="none" w:sz="0" w:space="0" w:color="auto"/>
        <w:left w:val="none" w:sz="0" w:space="0" w:color="auto"/>
        <w:bottom w:val="none" w:sz="0" w:space="0" w:color="auto"/>
        <w:right w:val="none" w:sz="0" w:space="0" w:color="auto"/>
      </w:divBdr>
    </w:div>
    <w:div w:id="220335523">
      <w:bodyDiv w:val="1"/>
      <w:marLeft w:val="0"/>
      <w:marRight w:val="0"/>
      <w:marTop w:val="0"/>
      <w:marBottom w:val="0"/>
      <w:divBdr>
        <w:top w:val="none" w:sz="0" w:space="0" w:color="auto"/>
        <w:left w:val="none" w:sz="0" w:space="0" w:color="auto"/>
        <w:bottom w:val="none" w:sz="0" w:space="0" w:color="auto"/>
        <w:right w:val="none" w:sz="0" w:space="0" w:color="auto"/>
      </w:divBdr>
    </w:div>
    <w:div w:id="222101916">
      <w:bodyDiv w:val="1"/>
      <w:marLeft w:val="0"/>
      <w:marRight w:val="0"/>
      <w:marTop w:val="0"/>
      <w:marBottom w:val="0"/>
      <w:divBdr>
        <w:top w:val="none" w:sz="0" w:space="0" w:color="auto"/>
        <w:left w:val="none" w:sz="0" w:space="0" w:color="auto"/>
        <w:bottom w:val="none" w:sz="0" w:space="0" w:color="auto"/>
        <w:right w:val="none" w:sz="0" w:space="0" w:color="auto"/>
      </w:divBdr>
    </w:div>
    <w:div w:id="223104172">
      <w:bodyDiv w:val="1"/>
      <w:marLeft w:val="0"/>
      <w:marRight w:val="0"/>
      <w:marTop w:val="0"/>
      <w:marBottom w:val="0"/>
      <w:divBdr>
        <w:top w:val="none" w:sz="0" w:space="0" w:color="auto"/>
        <w:left w:val="none" w:sz="0" w:space="0" w:color="auto"/>
        <w:bottom w:val="none" w:sz="0" w:space="0" w:color="auto"/>
        <w:right w:val="none" w:sz="0" w:space="0" w:color="auto"/>
      </w:divBdr>
    </w:div>
    <w:div w:id="226230919">
      <w:bodyDiv w:val="1"/>
      <w:marLeft w:val="0"/>
      <w:marRight w:val="0"/>
      <w:marTop w:val="0"/>
      <w:marBottom w:val="0"/>
      <w:divBdr>
        <w:top w:val="none" w:sz="0" w:space="0" w:color="auto"/>
        <w:left w:val="none" w:sz="0" w:space="0" w:color="auto"/>
        <w:bottom w:val="none" w:sz="0" w:space="0" w:color="auto"/>
        <w:right w:val="none" w:sz="0" w:space="0" w:color="auto"/>
      </w:divBdr>
    </w:div>
    <w:div w:id="230579302">
      <w:bodyDiv w:val="1"/>
      <w:marLeft w:val="0"/>
      <w:marRight w:val="0"/>
      <w:marTop w:val="0"/>
      <w:marBottom w:val="0"/>
      <w:divBdr>
        <w:top w:val="none" w:sz="0" w:space="0" w:color="auto"/>
        <w:left w:val="none" w:sz="0" w:space="0" w:color="auto"/>
        <w:bottom w:val="none" w:sz="0" w:space="0" w:color="auto"/>
        <w:right w:val="none" w:sz="0" w:space="0" w:color="auto"/>
      </w:divBdr>
    </w:div>
    <w:div w:id="231164994">
      <w:bodyDiv w:val="1"/>
      <w:marLeft w:val="0"/>
      <w:marRight w:val="0"/>
      <w:marTop w:val="0"/>
      <w:marBottom w:val="0"/>
      <w:divBdr>
        <w:top w:val="none" w:sz="0" w:space="0" w:color="auto"/>
        <w:left w:val="none" w:sz="0" w:space="0" w:color="auto"/>
        <w:bottom w:val="none" w:sz="0" w:space="0" w:color="auto"/>
        <w:right w:val="none" w:sz="0" w:space="0" w:color="auto"/>
      </w:divBdr>
    </w:div>
    <w:div w:id="232356090">
      <w:bodyDiv w:val="1"/>
      <w:marLeft w:val="0"/>
      <w:marRight w:val="0"/>
      <w:marTop w:val="0"/>
      <w:marBottom w:val="0"/>
      <w:divBdr>
        <w:top w:val="none" w:sz="0" w:space="0" w:color="auto"/>
        <w:left w:val="none" w:sz="0" w:space="0" w:color="auto"/>
        <w:bottom w:val="none" w:sz="0" w:space="0" w:color="auto"/>
        <w:right w:val="none" w:sz="0" w:space="0" w:color="auto"/>
      </w:divBdr>
    </w:div>
    <w:div w:id="232391967">
      <w:bodyDiv w:val="1"/>
      <w:marLeft w:val="0"/>
      <w:marRight w:val="0"/>
      <w:marTop w:val="0"/>
      <w:marBottom w:val="0"/>
      <w:divBdr>
        <w:top w:val="none" w:sz="0" w:space="0" w:color="auto"/>
        <w:left w:val="none" w:sz="0" w:space="0" w:color="auto"/>
        <w:bottom w:val="none" w:sz="0" w:space="0" w:color="auto"/>
        <w:right w:val="none" w:sz="0" w:space="0" w:color="auto"/>
      </w:divBdr>
    </w:div>
    <w:div w:id="233710303">
      <w:bodyDiv w:val="1"/>
      <w:marLeft w:val="0"/>
      <w:marRight w:val="0"/>
      <w:marTop w:val="0"/>
      <w:marBottom w:val="0"/>
      <w:divBdr>
        <w:top w:val="none" w:sz="0" w:space="0" w:color="auto"/>
        <w:left w:val="none" w:sz="0" w:space="0" w:color="auto"/>
        <w:bottom w:val="none" w:sz="0" w:space="0" w:color="auto"/>
        <w:right w:val="none" w:sz="0" w:space="0" w:color="auto"/>
      </w:divBdr>
    </w:div>
    <w:div w:id="235480473">
      <w:bodyDiv w:val="1"/>
      <w:marLeft w:val="0"/>
      <w:marRight w:val="0"/>
      <w:marTop w:val="0"/>
      <w:marBottom w:val="0"/>
      <w:divBdr>
        <w:top w:val="none" w:sz="0" w:space="0" w:color="auto"/>
        <w:left w:val="none" w:sz="0" w:space="0" w:color="auto"/>
        <w:bottom w:val="none" w:sz="0" w:space="0" w:color="auto"/>
        <w:right w:val="none" w:sz="0" w:space="0" w:color="auto"/>
      </w:divBdr>
    </w:div>
    <w:div w:id="236671737">
      <w:bodyDiv w:val="1"/>
      <w:marLeft w:val="0"/>
      <w:marRight w:val="0"/>
      <w:marTop w:val="0"/>
      <w:marBottom w:val="0"/>
      <w:divBdr>
        <w:top w:val="none" w:sz="0" w:space="0" w:color="auto"/>
        <w:left w:val="none" w:sz="0" w:space="0" w:color="auto"/>
        <w:bottom w:val="none" w:sz="0" w:space="0" w:color="auto"/>
        <w:right w:val="none" w:sz="0" w:space="0" w:color="auto"/>
      </w:divBdr>
    </w:div>
    <w:div w:id="237063456">
      <w:bodyDiv w:val="1"/>
      <w:marLeft w:val="0"/>
      <w:marRight w:val="0"/>
      <w:marTop w:val="0"/>
      <w:marBottom w:val="0"/>
      <w:divBdr>
        <w:top w:val="none" w:sz="0" w:space="0" w:color="auto"/>
        <w:left w:val="none" w:sz="0" w:space="0" w:color="auto"/>
        <w:bottom w:val="none" w:sz="0" w:space="0" w:color="auto"/>
        <w:right w:val="none" w:sz="0" w:space="0" w:color="auto"/>
      </w:divBdr>
    </w:div>
    <w:div w:id="241180610">
      <w:bodyDiv w:val="1"/>
      <w:marLeft w:val="0"/>
      <w:marRight w:val="0"/>
      <w:marTop w:val="0"/>
      <w:marBottom w:val="0"/>
      <w:divBdr>
        <w:top w:val="none" w:sz="0" w:space="0" w:color="auto"/>
        <w:left w:val="none" w:sz="0" w:space="0" w:color="auto"/>
        <w:bottom w:val="none" w:sz="0" w:space="0" w:color="auto"/>
        <w:right w:val="none" w:sz="0" w:space="0" w:color="auto"/>
      </w:divBdr>
    </w:div>
    <w:div w:id="241642882">
      <w:bodyDiv w:val="1"/>
      <w:marLeft w:val="0"/>
      <w:marRight w:val="0"/>
      <w:marTop w:val="0"/>
      <w:marBottom w:val="0"/>
      <w:divBdr>
        <w:top w:val="none" w:sz="0" w:space="0" w:color="auto"/>
        <w:left w:val="none" w:sz="0" w:space="0" w:color="auto"/>
        <w:bottom w:val="none" w:sz="0" w:space="0" w:color="auto"/>
        <w:right w:val="none" w:sz="0" w:space="0" w:color="auto"/>
      </w:divBdr>
    </w:div>
    <w:div w:id="241793496">
      <w:bodyDiv w:val="1"/>
      <w:marLeft w:val="0"/>
      <w:marRight w:val="0"/>
      <w:marTop w:val="0"/>
      <w:marBottom w:val="0"/>
      <w:divBdr>
        <w:top w:val="none" w:sz="0" w:space="0" w:color="auto"/>
        <w:left w:val="none" w:sz="0" w:space="0" w:color="auto"/>
        <w:bottom w:val="none" w:sz="0" w:space="0" w:color="auto"/>
        <w:right w:val="none" w:sz="0" w:space="0" w:color="auto"/>
      </w:divBdr>
    </w:div>
    <w:div w:id="242227200">
      <w:bodyDiv w:val="1"/>
      <w:marLeft w:val="0"/>
      <w:marRight w:val="0"/>
      <w:marTop w:val="0"/>
      <w:marBottom w:val="0"/>
      <w:divBdr>
        <w:top w:val="none" w:sz="0" w:space="0" w:color="auto"/>
        <w:left w:val="none" w:sz="0" w:space="0" w:color="auto"/>
        <w:bottom w:val="none" w:sz="0" w:space="0" w:color="auto"/>
        <w:right w:val="none" w:sz="0" w:space="0" w:color="auto"/>
      </w:divBdr>
    </w:div>
    <w:div w:id="244075122">
      <w:bodyDiv w:val="1"/>
      <w:marLeft w:val="0"/>
      <w:marRight w:val="0"/>
      <w:marTop w:val="0"/>
      <w:marBottom w:val="0"/>
      <w:divBdr>
        <w:top w:val="none" w:sz="0" w:space="0" w:color="auto"/>
        <w:left w:val="none" w:sz="0" w:space="0" w:color="auto"/>
        <w:bottom w:val="none" w:sz="0" w:space="0" w:color="auto"/>
        <w:right w:val="none" w:sz="0" w:space="0" w:color="auto"/>
      </w:divBdr>
    </w:div>
    <w:div w:id="249386749">
      <w:bodyDiv w:val="1"/>
      <w:marLeft w:val="0"/>
      <w:marRight w:val="0"/>
      <w:marTop w:val="0"/>
      <w:marBottom w:val="0"/>
      <w:divBdr>
        <w:top w:val="none" w:sz="0" w:space="0" w:color="auto"/>
        <w:left w:val="none" w:sz="0" w:space="0" w:color="auto"/>
        <w:bottom w:val="none" w:sz="0" w:space="0" w:color="auto"/>
        <w:right w:val="none" w:sz="0" w:space="0" w:color="auto"/>
      </w:divBdr>
    </w:div>
    <w:div w:id="250117242">
      <w:bodyDiv w:val="1"/>
      <w:marLeft w:val="0"/>
      <w:marRight w:val="0"/>
      <w:marTop w:val="0"/>
      <w:marBottom w:val="0"/>
      <w:divBdr>
        <w:top w:val="none" w:sz="0" w:space="0" w:color="auto"/>
        <w:left w:val="none" w:sz="0" w:space="0" w:color="auto"/>
        <w:bottom w:val="none" w:sz="0" w:space="0" w:color="auto"/>
        <w:right w:val="none" w:sz="0" w:space="0" w:color="auto"/>
      </w:divBdr>
    </w:div>
    <w:div w:id="250892413">
      <w:bodyDiv w:val="1"/>
      <w:marLeft w:val="0"/>
      <w:marRight w:val="0"/>
      <w:marTop w:val="0"/>
      <w:marBottom w:val="0"/>
      <w:divBdr>
        <w:top w:val="none" w:sz="0" w:space="0" w:color="auto"/>
        <w:left w:val="none" w:sz="0" w:space="0" w:color="auto"/>
        <w:bottom w:val="none" w:sz="0" w:space="0" w:color="auto"/>
        <w:right w:val="none" w:sz="0" w:space="0" w:color="auto"/>
      </w:divBdr>
    </w:div>
    <w:div w:id="255021633">
      <w:bodyDiv w:val="1"/>
      <w:marLeft w:val="0"/>
      <w:marRight w:val="0"/>
      <w:marTop w:val="0"/>
      <w:marBottom w:val="0"/>
      <w:divBdr>
        <w:top w:val="none" w:sz="0" w:space="0" w:color="auto"/>
        <w:left w:val="none" w:sz="0" w:space="0" w:color="auto"/>
        <w:bottom w:val="none" w:sz="0" w:space="0" w:color="auto"/>
        <w:right w:val="none" w:sz="0" w:space="0" w:color="auto"/>
      </w:divBdr>
    </w:div>
    <w:div w:id="259484110">
      <w:bodyDiv w:val="1"/>
      <w:marLeft w:val="0"/>
      <w:marRight w:val="0"/>
      <w:marTop w:val="0"/>
      <w:marBottom w:val="0"/>
      <w:divBdr>
        <w:top w:val="none" w:sz="0" w:space="0" w:color="auto"/>
        <w:left w:val="none" w:sz="0" w:space="0" w:color="auto"/>
        <w:bottom w:val="none" w:sz="0" w:space="0" w:color="auto"/>
        <w:right w:val="none" w:sz="0" w:space="0" w:color="auto"/>
      </w:divBdr>
    </w:div>
    <w:div w:id="259534373">
      <w:bodyDiv w:val="1"/>
      <w:marLeft w:val="0"/>
      <w:marRight w:val="0"/>
      <w:marTop w:val="0"/>
      <w:marBottom w:val="0"/>
      <w:divBdr>
        <w:top w:val="none" w:sz="0" w:space="0" w:color="auto"/>
        <w:left w:val="none" w:sz="0" w:space="0" w:color="auto"/>
        <w:bottom w:val="none" w:sz="0" w:space="0" w:color="auto"/>
        <w:right w:val="none" w:sz="0" w:space="0" w:color="auto"/>
      </w:divBdr>
    </w:div>
    <w:div w:id="262148948">
      <w:bodyDiv w:val="1"/>
      <w:marLeft w:val="0"/>
      <w:marRight w:val="0"/>
      <w:marTop w:val="0"/>
      <w:marBottom w:val="0"/>
      <w:divBdr>
        <w:top w:val="none" w:sz="0" w:space="0" w:color="auto"/>
        <w:left w:val="none" w:sz="0" w:space="0" w:color="auto"/>
        <w:bottom w:val="none" w:sz="0" w:space="0" w:color="auto"/>
        <w:right w:val="none" w:sz="0" w:space="0" w:color="auto"/>
      </w:divBdr>
    </w:div>
    <w:div w:id="262498592">
      <w:bodyDiv w:val="1"/>
      <w:marLeft w:val="0"/>
      <w:marRight w:val="0"/>
      <w:marTop w:val="0"/>
      <w:marBottom w:val="0"/>
      <w:divBdr>
        <w:top w:val="none" w:sz="0" w:space="0" w:color="auto"/>
        <w:left w:val="none" w:sz="0" w:space="0" w:color="auto"/>
        <w:bottom w:val="none" w:sz="0" w:space="0" w:color="auto"/>
        <w:right w:val="none" w:sz="0" w:space="0" w:color="auto"/>
      </w:divBdr>
    </w:div>
    <w:div w:id="264073557">
      <w:bodyDiv w:val="1"/>
      <w:marLeft w:val="0"/>
      <w:marRight w:val="0"/>
      <w:marTop w:val="0"/>
      <w:marBottom w:val="0"/>
      <w:divBdr>
        <w:top w:val="none" w:sz="0" w:space="0" w:color="auto"/>
        <w:left w:val="none" w:sz="0" w:space="0" w:color="auto"/>
        <w:bottom w:val="none" w:sz="0" w:space="0" w:color="auto"/>
        <w:right w:val="none" w:sz="0" w:space="0" w:color="auto"/>
      </w:divBdr>
    </w:div>
    <w:div w:id="268002507">
      <w:bodyDiv w:val="1"/>
      <w:marLeft w:val="0"/>
      <w:marRight w:val="0"/>
      <w:marTop w:val="0"/>
      <w:marBottom w:val="0"/>
      <w:divBdr>
        <w:top w:val="none" w:sz="0" w:space="0" w:color="auto"/>
        <w:left w:val="none" w:sz="0" w:space="0" w:color="auto"/>
        <w:bottom w:val="none" w:sz="0" w:space="0" w:color="auto"/>
        <w:right w:val="none" w:sz="0" w:space="0" w:color="auto"/>
      </w:divBdr>
    </w:div>
    <w:div w:id="269699662">
      <w:bodyDiv w:val="1"/>
      <w:marLeft w:val="0"/>
      <w:marRight w:val="0"/>
      <w:marTop w:val="0"/>
      <w:marBottom w:val="0"/>
      <w:divBdr>
        <w:top w:val="none" w:sz="0" w:space="0" w:color="auto"/>
        <w:left w:val="none" w:sz="0" w:space="0" w:color="auto"/>
        <w:bottom w:val="none" w:sz="0" w:space="0" w:color="auto"/>
        <w:right w:val="none" w:sz="0" w:space="0" w:color="auto"/>
      </w:divBdr>
    </w:div>
    <w:div w:id="273561139">
      <w:bodyDiv w:val="1"/>
      <w:marLeft w:val="0"/>
      <w:marRight w:val="0"/>
      <w:marTop w:val="0"/>
      <w:marBottom w:val="0"/>
      <w:divBdr>
        <w:top w:val="none" w:sz="0" w:space="0" w:color="auto"/>
        <w:left w:val="none" w:sz="0" w:space="0" w:color="auto"/>
        <w:bottom w:val="none" w:sz="0" w:space="0" w:color="auto"/>
        <w:right w:val="none" w:sz="0" w:space="0" w:color="auto"/>
      </w:divBdr>
    </w:div>
    <w:div w:id="273876276">
      <w:bodyDiv w:val="1"/>
      <w:marLeft w:val="0"/>
      <w:marRight w:val="0"/>
      <w:marTop w:val="0"/>
      <w:marBottom w:val="0"/>
      <w:divBdr>
        <w:top w:val="none" w:sz="0" w:space="0" w:color="auto"/>
        <w:left w:val="none" w:sz="0" w:space="0" w:color="auto"/>
        <w:bottom w:val="none" w:sz="0" w:space="0" w:color="auto"/>
        <w:right w:val="none" w:sz="0" w:space="0" w:color="auto"/>
      </w:divBdr>
    </w:div>
    <w:div w:id="274411214">
      <w:bodyDiv w:val="1"/>
      <w:marLeft w:val="0"/>
      <w:marRight w:val="0"/>
      <w:marTop w:val="0"/>
      <w:marBottom w:val="0"/>
      <w:divBdr>
        <w:top w:val="none" w:sz="0" w:space="0" w:color="auto"/>
        <w:left w:val="none" w:sz="0" w:space="0" w:color="auto"/>
        <w:bottom w:val="none" w:sz="0" w:space="0" w:color="auto"/>
        <w:right w:val="none" w:sz="0" w:space="0" w:color="auto"/>
      </w:divBdr>
    </w:div>
    <w:div w:id="274678441">
      <w:bodyDiv w:val="1"/>
      <w:marLeft w:val="0"/>
      <w:marRight w:val="0"/>
      <w:marTop w:val="0"/>
      <w:marBottom w:val="0"/>
      <w:divBdr>
        <w:top w:val="none" w:sz="0" w:space="0" w:color="auto"/>
        <w:left w:val="none" w:sz="0" w:space="0" w:color="auto"/>
        <w:bottom w:val="none" w:sz="0" w:space="0" w:color="auto"/>
        <w:right w:val="none" w:sz="0" w:space="0" w:color="auto"/>
      </w:divBdr>
    </w:div>
    <w:div w:id="276180463">
      <w:bodyDiv w:val="1"/>
      <w:marLeft w:val="0"/>
      <w:marRight w:val="0"/>
      <w:marTop w:val="0"/>
      <w:marBottom w:val="0"/>
      <w:divBdr>
        <w:top w:val="none" w:sz="0" w:space="0" w:color="auto"/>
        <w:left w:val="none" w:sz="0" w:space="0" w:color="auto"/>
        <w:bottom w:val="none" w:sz="0" w:space="0" w:color="auto"/>
        <w:right w:val="none" w:sz="0" w:space="0" w:color="auto"/>
      </w:divBdr>
    </w:div>
    <w:div w:id="276446225">
      <w:bodyDiv w:val="1"/>
      <w:marLeft w:val="0"/>
      <w:marRight w:val="0"/>
      <w:marTop w:val="0"/>
      <w:marBottom w:val="0"/>
      <w:divBdr>
        <w:top w:val="none" w:sz="0" w:space="0" w:color="auto"/>
        <w:left w:val="none" w:sz="0" w:space="0" w:color="auto"/>
        <w:bottom w:val="none" w:sz="0" w:space="0" w:color="auto"/>
        <w:right w:val="none" w:sz="0" w:space="0" w:color="auto"/>
      </w:divBdr>
    </w:div>
    <w:div w:id="276640210">
      <w:bodyDiv w:val="1"/>
      <w:marLeft w:val="0"/>
      <w:marRight w:val="0"/>
      <w:marTop w:val="0"/>
      <w:marBottom w:val="0"/>
      <w:divBdr>
        <w:top w:val="none" w:sz="0" w:space="0" w:color="auto"/>
        <w:left w:val="none" w:sz="0" w:space="0" w:color="auto"/>
        <w:bottom w:val="none" w:sz="0" w:space="0" w:color="auto"/>
        <w:right w:val="none" w:sz="0" w:space="0" w:color="auto"/>
      </w:divBdr>
    </w:div>
    <w:div w:id="277758610">
      <w:bodyDiv w:val="1"/>
      <w:marLeft w:val="0"/>
      <w:marRight w:val="0"/>
      <w:marTop w:val="0"/>
      <w:marBottom w:val="0"/>
      <w:divBdr>
        <w:top w:val="none" w:sz="0" w:space="0" w:color="auto"/>
        <w:left w:val="none" w:sz="0" w:space="0" w:color="auto"/>
        <w:bottom w:val="none" w:sz="0" w:space="0" w:color="auto"/>
        <w:right w:val="none" w:sz="0" w:space="0" w:color="auto"/>
      </w:divBdr>
    </w:div>
    <w:div w:id="278222368">
      <w:bodyDiv w:val="1"/>
      <w:marLeft w:val="0"/>
      <w:marRight w:val="0"/>
      <w:marTop w:val="0"/>
      <w:marBottom w:val="0"/>
      <w:divBdr>
        <w:top w:val="none" w:sz="0" w:space="0" w:color="auto"/>
        <w:left w:val="none" w:sz="0" w:space="0" w:color="auto"/>
        <w:bottom w:val="none" w:sz="0" w:space="0" w:color="auto"/>
        <w:right w:val="none" w:sz="0" w:space="0" w:color="auto"/>
      </w:divBdr>
    </w:div>
    <w:div w:id="278529521">
      <w:bodyDiv w:val="1"/>
      <w:marLeft w:val="0"/>
      <w:marRight w:val="0"/>
      <w:marTop w:val="0"/>
      <w:marBottom w:val="0"/>
      <w:divBdr>
        <w:top w:val="none" w:sz="0" w:space="0" w:color="auto"/>
        <w:left w:val="none" w:sz="0" w:space="0" w:color="auto"/>
        <w:bottom w:val="none" w:sz="0" w:space="0" w:color="auto"/>
        <w:right w:val="none" w:sz="0" w:space="0" w:color="auto"/>
      </w:divBdr>
    </w:div>
    <w:div w:id="279411489">
      <w:bodyDiv w:val="1"/>
      <w:marLeft w:val="0"/>
      <w:marRight w:val="0"/>
      <w:marTop w:val="0"/>
      <w:marBottom w:val="0"/>
      <w:divBdr>
        <w:top w:val="none" w:sz="0" w:space="0" w:color="auto"/>
        <w:left w:val="none" w:sz="0" w:space="0" w:color="auto"/>
        <w:bottom w:val="none" w:sz="0" w:space="0" w:color="auto"/>
        <w:right w:val="none" w:sz="0" w:space="0" w:color="auto"/>
      </w:divBdr>
    </w:div>
    <w:div w:id="279460327">
      <w:bodyDiv w:val="1"/>
      <w:marLeft w:val="0"/>
      <w:marRight w:val="0"/>
      <w:marTop w:val="0"/>
      <w:marBottom w:val="0"/>
      <w:divBdr>
        <w:top w:val="none" w:sz="0" w:space="0" w:color="auto"/>
        <w:left w:val="none" w:sz="0" w:space="0" w:color="auto"/>
        <w:bottom w:val="none" w:sz="0" w:space="0" w:color="auto"/>
        <w:right w:val="none" w:sz="0" w:space="0" w:color="auto"/>
      </w:divBdr>
    </w:div>
    <w:div w:id="279916131">
      <w:bodyDiv w:val="1"/>
      <w:marLeft w:val="0"/>
      <w:marRight w:val="0"/>
      <w:marTop w:val="0"/>
      <w:marBottom w:val="0"/>
      <w:divBdr>
        <w:top w:val="none" w:sz="0" w:space="0" w:color="auto"/>
        <w:left w:val="none" w:sz="0" w:space="0" w:color="auto"/>
        <w:bottom w:val="none" w:sz="0" w:space="0" w:color="auto"/>
        <w:right w:val="none" w:sz="0" w:space="0" w:color="auto"/>
      </w:divBdr>
    </w:div>
    <w:div w:id="283580033">
      <w:bodyDiv w:val="1"/>
      <w:marLeft w:val="0"/>
      <w:marRight w:val="0"/>
      <w:marTop w:val="0"/>
      <w:marBottom w:val="0"/>
      <w:divBdr>
        <w:top w:val="none" w:sz="0" w:space="0" w:color="auto"/>
        <w:left w:val="none" w:sz="0" w:space="0" w:color="auto"/>
        <w:bottom w:val="none" w:sz="0" w:space="0" w:color="auto"/>
        <w:right w:val="none" w:sz="0" w:space="0" w:color="auto"/>
      </w:divBdr>
      <w:divsChild>
        <w:div w:id="1451432771">
          <w:marLeft w:val="547"/>
          <w:marRight w:val="0"/>
          <w:marTop w:val="106"/>
          <w:marBottom w:val="0"/>
          <w:divBdr>
            <w:top w:val="none" w:sz="0" w:space="0" w:color="auto"/>
            <w:left w:val="none" w:sz="0" w:space="0" w:color="auto"/>
            <w:bottom w:val="none" w:sz="0" w:space="0" w:color="auto"/>
            <w:right w:val="none" w:sz="0" w:space="0" w:color="auto"/>
          </w:divBdr>
        </w:div>
        <w:div w:id="1913462989">
          <w:marLeft w:val="1166"/>
          <w:marRight w:val="0"/>
          <w:marTop w:val="91"/>
          <w:marBottom w:val="0"/>
          <w:divBdr>
            <w:top w:val="none" w:sz="0" w:space="0" w:color="auto"/>
            <w:left w:val="none" w:sz="0" w:space="0" w:color="auto"/>
            <w:bottom w:val="none" w:sz="0" w:space="0" w:color="auto"/>
            <w:right w:val="none" w:sz="0" w:space="0" w:color="auto"/>
          </w:divBdr>
        </w:div>
        <w:div w:id="1073773759">
          <w:marLeft w:val="1166"/>
          <w:marRight w:val="0"/>
          <w:marTop w:val="91"/>
          <w:marBottom w:val="0"/>
          <w:divBdr>
            <w:top w:val="none" w:sz="0" w:space="0" w:color="auto"/>
            <w:left w:val="none" w:sz="0" w:space="0" w:color="auto"/>
            <w:bottom w:val="none" w:sz="0" w:space="0" w:color="auto"/>
            <w:right w:val="none" w:sz="0" w:space="0" w:color="auto"/>
          </w:divBdr>
        </w:div>
        <w:div w:id="1549224442">
          <w:marLeft w:val="1166"/>
          <w:marRight w:val="0"/>
          <w:marTop w:val="91"/>
          <w:marBottom w:val="0"/>
          <w:divBdr>
            <w:top w:val="none" w:sz="0" w:space="0" w:color="auto"/>
            <w:left w:val="none" w:sz="0" w:space="0" w:color="auto"/>
            <w:bottom w:val="none" w:sz="0" w:space="0" w:color="auto"/>
            <w:right w:val="none" w:sz="0" w:space="0" w:color="auto"/>
          </w:divBdr>
        </w:div>
        <w:div w:id="2032871578">
          <w:marLeft w:val="547"/>
          <w:marRight w:val="0"/>
          <w:marTop w:val="106"/>
          <w:marBottom w:val="0"/>
          <w:divBdr>
            <w:top w:val="none" w:sz="0" w:space="0" w:color="auto"/>
            <w:left w:val="none" w:sz="0" w:space="0" w:color="auto"/>
            <w:bottom w:val="none" w:sz="0" w:space="0" w:color="auto"/>
            <w:right w:val="none" w:sz="0" w:space="0" w:color="auto"/>
          </w:divBdr>
        </w:div>
        <w:div w:id="1946229697">
          <w:marLeft w:val="1166"/>
          <w:marRight w:val="0"/>
          <w:marTop w:val="91"/>
          <w:marBottom w:val="0"/>
          <w:divBdr>
            <w:top w:val="none" w:sz="0" w:space="0" w:color="auto"/>
            <w:left w:val="none" w:sz="0" w:space="0" w:color="auto"/>
            <w:bottom w:val="none" w:sz="0" w:space="0" w:color="auto"/>
            <w:right w:val="none" w:sz="0" w:space="0" w:color="auto"/>
          </w:divBdr>
        </w:div>
        <w:div w:id="741685036">
          <w:marLeft w:val="1166"/>
          <w:marRight w:val="0"/>
          <w:marTop w:val="91"/>
          <w:marBottom w:val="0"/>
          <w:divBdr>
            <w:top w:val="none" w:sz="0" w:space="0" w:color="auto"/>
            <w:left w:val="none" w:sz="0" w:space="0" w:color="auto"/>
            <w:bottom w:val="none" w:sz="0" w:space="0" w:color="auto"/>
            <w:right w:val="none" w:sz="0" w:space="0" w:color="auto"/>
          </w:divBdr>
        </w:div>
        <w:div w:id="1815367076">
          <w:marLeft w:val="1166"/>
          <w:marRight w:val="0"/>
          <w:marTop w:val="91"/>
          <w:marBottom w:val="0"/>
          <w:divBdr>
            <w:top w:val="none" w:sz="0" w:space="0" w:color="auto"/>
            <w:left w:val="none" w:sz="0" w:space="0" w:color="auto"/>
            <w:bottom w:val="none" w:sz="0" w:space="0" w:color="auto"/>
            <w:right w:val="none" w:sz="0" w:space="0" w:color="auto"/>
          </w:divBdr>
        </w:div>
        <w:div w:id="851601793">
          <w:marLeft w:val="1166"/>
          <w:marRight w:val="0"/>
          <w:marTop w:val="91"/>
          <w:marBottom w:val="0"/>
          <w:divBdr>
            <w:top w:val="none" w:sz="0" w:space="0" w:color="auto"/>
            <w:left w:val="none" w:sz="0" w:space="0" w:color="auto"/>
            <w:bottom w:val="none" w:sz="0" w:space="0" w:color="auto"/>
            <w:right w:val="none" w:sz="0" w:space="0" w:color="auto"/>
          </w:divBdr>
        </w:div>
        <w:div w:id="2116552873">
          <w:marLeft w:val="1166"/>
          <w:marRight w:val="0"/>
          <w:marTop w:val="91"/>
          <w:marBottom w:val="0"/>
          <w:divBdr>
            <w:top w:val="none" w:sz="0" w:space="0" w:color="auto"/>
            <w:left w:val="none" w:sz="0" w:space="0" w:color="auto"/>
            <w:bottom w:val="none" w:sz="0" w:space="0" w:color="auto"/>
            <w:right w:val="none" w:sz="0" w:space="0" w:color="auto"/>
          </w:divBdr>
        </w:div>
        <w:div w:id="475494496">
          <w:marLeft w:val="1166"/>
          <w:marRight w:val="0"/>
          <w:marTop w:val="91"/>
          <w:marBottom w:val="0"/>
          <w:divBdr>
            <w:top w:val="none" w:sz="0" w:space="0" w:color="auto"/>
            <w:left w:val="none" w:sz="0" w:space="0" w:color="auto"/>
            <w:bottom w:val="none" w:sz="0" w:space="0" w:color="auto"/>
            <w:right w:val="none" w:sz="0" w:space="0" w:color="auto"/>
          </w:divBdr>
        </w:div>
        <w:div w:id="1123764450">
          <w:marLeft w:val="547"/>
          <w:marRight w:val="0"/>
          <w:marTop w:val="106"/>
          <w:marBottom w:val="0"/>
          <w:divBdr>
            <w:top w:val="none" w:sz="0" w:space="0" w:color="auto"/>
            <w:left w:val="none" w:sz="0" w:space="0" w:color="auto"/>
            <w:bottom w:val="none" w:sz="0" w:space="0" w:color="auto"/>
            <w:right w:val="none" w:sz="0" w:space="0" w:color="auto"/>
          </w:divBdr>
        </w:div>
        <w:div w:id="1367950768">
          <w:marLeft w:val="1166"/>
          <w:marRight w:val="0"/>
          <w:marTop w:val="91"/>
          <w:marBottom w:val="0"/>
          <w:divBdr>
            <w:top w:val="none" w:sz="0" w:space="0" w:color="auto"/>
            <w:left w:val="none" w:sz="0" w:space="0" w:color="auto"/>
            <w:bottom w:val="none" w:sz="0" w:space="0" w:color="auto"/>
            <w:right w:val="none" w:sz="0" w:space="0" w:color="auto"/>
          </w:divBdr>
        </w:div>
        <w:div w:id="397482320">
          <w:marLeft w:val="1166"/>
          <w:marRight w:val="0"/>
          <w:marTop w:val="91"/>
          <w:marBottom w:val="0"/>
          <w:divBdr>
            <w:top w:val="none" w:sz="0" w:space="0" w:color="auto"/>
            <w:left w:val="none" w:sz="0" w:space="0" w:color="auto"/>
            <w:bottom w:val="none" w:sz="0" w:space="0" w:color="auto"/>
            <w:right w:val="none" w:sz="0" w:space="0" w:color="auto"/>
          </w:divBdr>
        </w:div>
      </w:divsChild>
    </w:div>
    <w:div w:id="284775492">
      <w:bodyDiv w:val="1"/>
      <w:marLeft w:val="0"/>
      <w:marRight w:val="0"/>
      <w:marTop w:val="0"/>
      <w:marBottom w:val="0"/>
      <w:divBdr>
        <w:top w:val="none" w:sz="0" w:space="0" w:color="auto"/>
        <w:left w:val="none" w:sz="0" w:space="0" w:color="auto"/>
        <w:bottom w:val="none" w:sz="0" w:space="0" w:color="auto"/>
        <w:right w:val="none" w:sz="0" w:space="0" w:color="auto"/>
      </w:divBdr>
    </w:div>
    <w:div w:id="285088827">
      <w:bodyDiv w:val="1"/>
      <w:marLeft w:val="0"/>
      <w:marRight w:val="0"/>
      <w:marTop w:val="0"/>
      <w:marBottom w:val="0"/>
      <w:divBdr>
        <w:top w:val="none" w:sz="0" w:space="0" w:color="auto"/>
        <w:left w:val="none" w:sz="0" w:space="0" w:color="auto"/>
        <w:bottom w:val="none" w:sz="0" w:space="0" w:color="auto"/>
        <w:right w:val="none" w:sz="0" w:space="0" w:color="auto"/>
      </w:divBdr>
    </w:div>
    <w:div w:id="286206526">
      <w:bodyDiv w:val="1"/>
      <w:marLeft w:val="0"/>
      <w:marRight w:val="0"/>
      <w:marTop w:val="0"/>
      <w:marBottom w:val="0"/>
      <w:divBdr>
        <w:top w:val="none" w:sz="0" w:space="0" w:color="auto"/>
        <w:left w:val="none" w:sz="0" w:space="0" w:color="auto"/>
        <w:bottom w:val="none" w:sz="0" w:space="0" w:color="auto"/>
        <w:right w:val="none" w:sz="0" w:space="0" w:color="auto"/>
      </w:divBdr>
    </w:div>
    <w:div w:id="288096263">
      <w:bodyDiv w:val="1"/>
      <w:marLeft w:val="0"/>
      <w:marRight w:val="0"/>
      <w:marTop w:val="0"/>
      <w:marBottom w:val="0"/>
      <w:divBdr>
        <w:top w:val="none" w:sz="0" w:space="0" w:color="auto"/>
        <w:left w:val="none" w:sz="0" w:space="0" w:color="auto"/>
        <w:bottom w:val="none" w:sz="0" w:space="0" w:color="auto"/>
        <w:right w:val="none" w:sz="0" w:space="0" w:color="auto"/>
      </w:divBdr>
    </w:div>
    <w:div w:id="288899048">
      <w:bodyDiv w:val="1"/>
      <w:marLeft w:val="0"/>
      <w:marRight w:val="0"/>
      <w:marTop w:val="0"/>
      <w:marBottom w:val="0"/>
      <w:divBdr>
        <w:top w:val="none" w:sz="0" w:space="0" w:color="auto"/>
        <w:left w:val="none" w:sz="0" w:space="0" w:color="auto"/>
        <w:bottom w:val="none" w:sz="0" w:space="0" w:color="auto"/>
        <w:right w:val="none" w:sz="0" w:space="0" w:color="auto"/>
      </w:divBdr>
    </w:div>
    <w:div w:id="289937580">
      <w:bodyDiv w:val="1"/>
      <w:marLeft w:val="0"/>
      <w:marRight w:val="0"/>
      <w:marTop w:val="0"/>
      <w:marBottom w:val="0"/>
      <w:divBdr>
        <w:top w:val="none" w:sz="0" w:space="0" w:color="auto"/>
        <w:left w:val="none" w:sz="0" w:space="0" w:color="auto"/>
        <w:bottom w:val="none" w:sz="0" w:space="0" w:color="auto"/>
        <w:right w:val="none" w:sz="0" w:space="0" w:color="auto"/>
      </w:divBdr>
    </w:div>
    <w:div w:id="291787468">
      <w:bodyDiv w:val="1"/>
      <w:marLeft w:val="0"/>
      <w:marRight w:val="0"/>
      <w:marTop w:val="0"/>
      <w:marBottom w:val="0"/>
      <w:divBdr>
        <w:top w:val="none" w:sz="0" w:space="0" w:color="auto"/>
        <w:left w:val="none" w:sz="0" w:space="0" w:color="auto"/>
        <w:bottom w:val="none" w:sz="0" w:space="0" w:color="auto"/>
        <w:right w:val="none" w:sz="0" w:space="0" w:color="auto"/>
      </w:divBdr>
    </w:div>
    <w:div w:id="292374726">
      <w:bodyDiv w:val="1"/>
      <w:marLeft w:val="0"/>
      <w:marRight w:val="0"/>
      <w:marTop w:val="0"/>
      <w:marBottom w:val="0"/>
      <w:divBdr>
        <w:top w:val="none" w:sz="0" w:space="0" w:color="auto"/>
        <w:left w:val="none" w:sz="0" w:space="0" w:color="auto"/>
        <w:bottom w:val="none" w:sz="0" w:space="0" w:color="auto"/>
        <w:right w:val="none" w:sz="0" w:space="0" w:color="auto"/>
      </w:divBdr>
    </w:div>
    <w:div w:id="294257471">
      <w:bodyDiv w:val="1"/>
      <w:marLeft w:val="0"/>
      <w:marRight w:val="0"/>
      <w:marTop w:val="0"/>
      <w:marBottom w:val="0"/>
      <w:divBdr>
        <w:top w:val="none" w:sz="0" w:space="0" w:color="auto"/>
        <w:left w:val="none" w:sz="0" w:space="0" w:color="auto"/>
        <w:bottom w:val="none" w:sz="0" w:space="0" w:color="auto"/>
        <w:right w:val="none" w:sz="0" w:space="0" w:color="auto"/>
      </w:divBdr>
    </w:div>
    <w:div w:id="294458549">
      <w:bodyDiv w:val="1"/>
      <w:marLeft w:val="0"/>
      <w:marRight w:val="0"/>
      <w:marTop w:val="0"/>
      <w:marBottom w:val="0"/>
      <w:divBdr>
        <w:top w:val="none" w:sz="0" w:space="0" w:color="auto"/>
        <w:left w:val="none" w:sz="0" w:space="0" w:color="auto"/>
        <w:bottom w:val="none" w:sz="0" w:space="0" w:color="auto"/>
        <w:right w:val="none" w:sz="0" w:space="0" w:color="auto"/>
      </w:divBdr>
    </w:div>
    <w:div w:id="294795272">
      <w:bodyDiv w:val="1"/>
      <w:marLeft w:val="0"/>
      <w:marRight w:val="0"/>
      <w:marTop w:val="0"/>
      <w:marBottom w:val="0"/>
      <w:divBdr>
        <w:top w:val="none" w:sz="0" w:space="0" w:color="auto"/>
        <w:left w:val="none" w:sz="0" w:space="0" w:color="auto"/>
        <w:bottom w:val="none" w:sz="0" w:space="0" w:color="auto"/>
        <w:right w:val="none" w:sz="0" w:space="0" w:color="auto"/>
      </w:divBdr>
    </w:div>
    <w:div w:id="294876977">
      <w:bodyDiv w:val="1"/>
      <w:marLeft w:val="0"/>
      <w:marRight w:val="0"/>
      <w:marTop w:val="0"/>
      <w:marBottom w:val="0"/>
      <w:divBdr>
        <w:top w:val="none" w:sz="0" w:space="0" w:color="auto"/>
        <w:left w:val="none" w:sz="0" w:space="0" w:color="auto"/>
        <w:bottom w:val="none" w:sz="0" w:space="0" w:color="auto"/>
        <w:right w:val="none" w:sz="0" w:space="0" w:color="auto"/>
      </w:divBdr>
    </w:div>
    <w:div w:id="295725236">
      <w:bodyDiv w:val="1"/>
      <w:marLeft w:val="0"/>
      <w:marRight w:val="0"/>
      <w:marTop w:val="0"/>
      <w:marBottom w:val="0"/>
      <w:divBdr>
        <w:top w:val="none" w:sz="0" w:space="0" w:color="auto"/>
        <w:left w:val="none" w:sz="0" w:space="0" w:color="auto"/>
        <w:bottom w:val="none" w:sz="0" w:space="0" w:color="auto"/>
        <w:right w:val="none" w:sz="0" w:space="0" w:color="auto"/>
      </w:divBdr>
    </w:div>
    <w:div w:id="296952282">
      <w:bodyDiv w:val="1"/>
      <w:marLeft w:val="0"/>
      <w:marRight w:val="0"/>
      <w:marTop w:val="0"/>
      <w:marBottom w:val="0"/>
      <w:divBdr>
        <w:top w:val="none" w:sz="0" w:space="0" w:color="auto"/>
        <w:left w:val="none" w:sz="0" w:space="0" w:color="auto"/>
        <w:bottom w:val="none" w:sz="0" w:space="0" w:color="auto"/>
        <w:right w:val="none" w:sz="0" w:space="0" w:color="auto"/>
      </w:divBdr>
    </w:div>
    <w:div w:id="297224660">
      <w:bodyDiv w:val="1"/>
      <w:marLeft w:val="0"/>
      <w:marRight w:val="0"/>
      <w:marTop w:val="0"/>
      <w:marBottom w:val="0"/>
      <w:divBdr>
        <w:top w:val="none" w:sz="0" w:space="0" w:color="auto"/>
        <w:left w:val="none" w:sz="0" w:space="0" w:color="auto"/>
        <w:bottom w:val="none" w:sz="0" w:space="0" w:color="auto"/>
        <w:right w:val="none" w:sz="0" w:space="0" w:color="auto"/>
      </w:divBdr>
    </w:div>
    <w:div w:id="298337820">
      <w:bodyDiv w:val="1"/>
      <w:marLeft w:val="0"/>
      <w:marRight w:val="0"/>
      <w:marTop w:val="0"/>
      <w:marBottom w:val="0"/>
      <w:divBdr>
        <w:top w:val="none" w:sz="0" w:space="0" w:color="auto"/>
        <w:left w:val="none" w:sz="0" w:space="0" w:color="auto"/>
        <w:bottom w:val="none" w:sz="0" w:space="0" w:color="auto"/>
        <w:right w:val="none" w:sz="0" w:space="0" w:color="auto"/>
      </w:divBdr>
    </w:div>
    <w:div w:id="302391148">
      <w:bodyDiv w:val="1"/>
      <w:marLeft w:val="0"/>
      <w:marRight w:val="0"/>
      <w:marTop w:val="0"/>
      <w:marBottom w:val="0"/>
      <w:divBdr>
        <w:top w:val="none" w:sz="0" w:space="0" w:color="auto"/>
        <w:left w:val="none" w:sz="0" w:space="0" w:color="auto"/>
        <w:bottom w:val="none" w:sz="0" w:space="0" w:color="auto"/>
        <w:right w:val="none" w:sz="0" w:space="0" w:color="auto"/>
      </w:divBdr>
    </w:div>
    <w:div w:id="303118877">
      <w:bodyDiv w:val="1"/>
      <w:marLeft w:val="0"/>
      <w:marRight w:val="0"/>
      <w:marTop w:val="0"/>
      <w:marBottom w:val="0"/>
      <w:divBdr>
        <w:top w:val="none" w:sz="0" w:space="0" w:color="auto"/>
        <w:left w:val="none" w:sz="0" w:space="0" w:color="auto"/>
        <w:bottom w:val="none" w:sz="0" w:space="0" w:color="auto"/>
        <w:right w:val="none" w:sz="0" w:space="0" w:color="auto"/>
      </w:divBdr>
    </w:div>
    <w:div w:id="305622620">
      <w:bodyDiv w:val="1"/>
      <w:marLeft w:val="0"/>
      <w:marRight w:val="0"/>
      <w:marTop w:val="0"/>
      <w:marBottom w:val="0"/>
      <w:divBdr>
        <w:top w:val="none" w:sz="0" w:space="0" w:color="auto"/>
        <w:left w:val="none" w:sz="0" w:space="0" w:color="auto"/>
        <w:bottom w:val="none" w:sz="0" w:space="0" w:color="auto"/>
        <w:right w:val="none" w:sz="0" w:space="0" w:color="auto"/>
      </w:divBdr>
    </w:div>
    <w:div w:id="305815577">
      <w:bodyDiv w:val="1"/>
      <w:marLeft w:val="0"/>
      <w:marRight w:val="0"/>
      <w:marTop w:val="0"/>
      <w:marBottom w:val="0"/>
      <w:divBdr>
        <w:top w:val="none" w:sz="0" w:space="0" w:color="auto"/>
        <w:left w:val="none" w:sz="0" w:space="0" w:color="auto"/>
        <w:bottom w:val="none" w:sz="0" w:space="0" w:color="auto"/>
        <w:right w:val="none" w:sz="0" w:space="0" w:color="auto"/>
      </w:divBdr>
    </w:div>
    <w:div w:id="309216954">
      <w:bodyDiv w:val="1"/>
      <w:marLeft w:val="0"/>
      <w:marRight w:val="0"/>
      <w:marTop w:val="0"/>
      <w:marBottom w:val="0"/>
      <w:divBdr>
        <w:top w:val="none" w:sz="0" w:space="0" w:color="auto"/>
        <w:left w:val="none" w:sz="0" w:space="0" w:color="auto"/>
        <w:bottom w:val="none" w:sz="0" w:space="0" w:color="auto"/>
        <w:right w:val="none" w:sz="0" w:space="0" w:color="auto"/>
      </w:divBdr>
    </w:div>
    <w:div w:id="309749138">
      <w:bodyDiv w:val="1"/>
      <w:marLeft w:val="0"/>
      <w:marRight w:val="0"/>
      <w:marTop w:val="0"/>
      <w:marBottom w:val="0"/>
      <w:divBdr>
        <w:top w:val="none" w:sz="0" w:space="0" w:color="auto"/>
        <w:left w:val="none" w:sz="0" w:space="0" w:color="auto"/>
        <w:bottom w:val="none" w:sz="0" w:space="0" w:color="auto"/>
        <w:right w:val="none" w:sz="0" w:space="0" w:color="auto"/>
      </w:divBdr>
    </w:div>
    <w:div w:id="312493471">
      <w:bodyDiv w:val="1"/>
      <w:marLeft w:val="0"/>
      <w:marRight w:val="0"/>
      <w:marTop w:val="0"/>
      <w:marBottom w:val="0"/>
      <w:divBdr>
        <w:top w:val="none" w:sz="0" w:space="0" w:color="auto"/>
        <w:left w:val="none" w:sz="0" w:space="0" w:color="auto"/>
        <w:bottom w:val="none" w:sz="0" w:space="0" w:color="auto"/>
        <w:right w:val="none" w:sz="0" w:space="0" w:color="auto"/>
      </w:divBdr>
    </w:div>
    <w:div w:id="315035092">
      <w:bodyDiv w:val="1"/>
      <w:marLeft w:val="0"/>
      <w:marRight w:val="0"/>
      <w:marTop w:val="0"/>
      <w:marBottom w:val="0"/>
      <w:divBdr>
        <w:top w:val="none" w:sz="0" w:space="0" w:color="auto"/>
        <w:left w:val="none" w:sz="0" w:space="0" w:color="auto"/>
        <w:bottom w:val="none" w:sz="0" w:space="0" w:color="auto"/>
        <w:right w:val="none" w:sz="0" w:space="0" w:color="auto"/>
      </w:divBdr>
    </w:div>
    <w:div w:id="316619443">
      <w:bodyDiv w:val="1"/>
      <w:marLeft w:val="0"/>
      <w:marRight w:val="0"/>
      <w:marTop w:val="0"/>
      <w:marBottom w:val="0"/>
      <w:divBdr>
        <w:top w:val="none" w:sz="0" w:space="0" w:color="auto"/>
        <w:left w:val="none" w:sz="0" w:space="0" w:color="auto"/>
        <w:bottom w:val="none" w:sz="0" w:space="0" w:color="auto"/>
        <w:right w:val="none" w:sz="0" w:space="0" w:color="auto"/>
      </w:divBdr>
    </w:div>
    <w:div w:id="316881843">
      <w:bodyDiv w:val="1"/>
      <w:marLeft w:val="0"/>
      <w:marRight w:val="0"/>
      <w:marTop w:val="0"/>
      <w:marBottom w:val="0"/>
      <w:divBdr>
        <w:top w:val="none" w:sz="0" w:space="0" w:color="auto"/>
        <w:left w:val="none" w:sz="0" w:space="0" w:color="auto"/>
        <w:bottom w:val="none" w:sz="0" w:space="0" w:color="auto"/>
        <w:right w:val="none" w:sz="0" w:space="0" w:color="auto"/>
      </w:divBdr>
    </w:div>
    <w:div w:id="317612981">
      <w:bodyDiv w:val="1"/>
      <w:marLeft w:val="0"/>
      <w:marRight w:val="0"/>
      <w:marTop w:val="0"/>
      <w:marBottom w:val="0"/>
      <w:divBdr>
        <w:top w:val="none" w:sz="0" w:space="0" w:color="auto"/>
        <w:left w:val="none" w:sz="0" w:space="0" w:color="auto"/>
        <w:bottom w:val="none" w:sz="0" w:space="0" w:color="auto"/>
        <w:right w:val="none" w:sz="0" w:space="0" w:color="auto"/>
      </w:divBdr>
    </w:div>
    <w:div w:id="319044445">
      <w:bodyDiv w:val="1"/>
      <w:marLeft w:val="0"/>
      <w:marRight w:val="0"/>
      <w:marTop w:val="0"/>
      <w:marBottom w:val="0"/>
      <w:divBdr>
        <w:top w:val="none" w:sz="0" w:space="0" w:color="auto"/>
        <w:left w:val="none" w:sz="0" w:space="0" w:color="auto"/>
        <w:bottom w:val="none" w:sz="0" w:space="0" w:color="auto"/>
        <w:right w:val="none" w:sz="0" w:space="0" w:color="auto"/>
      </w:divBdr>
    </w:div>
    <w:div w:id="319619179">
      <w:bodyDiv w:val="1"/>
      <w:marLeft w:val="0"/>
      <w:marRight w:val="0"/>
      <w:marTop w:val="0"/>
      <w:marBottom w:val="0"/>
      <w:divBdr>
        <w:top w:val="none" w:sz="0" w:space="0" w:color="auto"/>
        <w:left w:val="none" w:sz="0" w:space="0" w:color="auto"/>
        <w:bottom w:val="none" w:sz="0" w:space="0" w:color="auto"/>
        <w:right w:val="none" w:sz="0" w:space="0" w:color="auto"/>
      </w:divBdr>
    </w:div>
    <w:div w:id="320625662">
      <w:bodyDiv w:val="1"/>
      <w:marLeft w:val="0"/>
      <w:marRight w:val="0"/>
      <w:marTop w:val="0"/>
      <w:marBottom w:val="0"/>
      <w:divBdr>
        <w:top w:val="none" w:sz="0" w:space="0" w:color="auto"/>
        <w:left w:val="none" w:sz="0" w:space="0" w:color="auto"/>
        <w:bottom w:val="none" w:sz="0" w:space="0" w:color="auto"/>
        <w:right w:val="none" w:sz="0" w:space="0" w:color="auto"/>
      </w:divBdr>
    </w:div>
    <w:div w:id="322928375">
      <w:bodyDiv w:val="1"/>
      <w:marLeft w:val="0"/>
      <w:marRight w:val="0"/>
      <w:marTop w:val="0"/>
      <w:marBottom w:val="0"/>
      <w:divBdr>
        <w:top w:val="none" w:sz="0" w:space="0" w:color="auto"/>
        <w:left w:val="none" w:sz="0" w:space="0" w:color="auto"/>
        <w:bottom w:val="none" w:sz="0" w:space="0" w:color="auto"/>
        <w:right w:val="none" w:sz="0" w:space="0" w:color="auto"/>
      </w:divBdr>
    </w:div>
    <w:div w:id="323046827">
      <w:bodyDiv w:val="1"/>
      <w:marLeft w:val="0"/>
      <w:marRight w:val="0"/>
      <w:marTop w:val="0"/>
      <w:marBottom w:val="0"/>
      <w:divBdr>
        <w:top w:val="none" w:sz="0" w:space="0" w:color="auto"/>
        <w:left w:val="none" w:sz="0" w:space="0" w:color="auto"/>
        <w:bottom w:val="none" w:sz="0" w:space="0" w:color="auto"/>
        <w:right w:val="none" w:sz="0" w:space="0" w:color="auto"/>
      </w:divBdr>
    </w:div>
    <w:div w:id="326136697">
      <w:bodyDiv w:val="1"/>
      <w:marLeft w:val="0"/>
      <w:marRight w:val="0"/>
      <w:marTop w:val="0"/>
      <w:marBottom w:val="0"/>
      <w:divBdr>
        <w:top w:val="none" w:sz="0" w:space="0" w:color="auto"/>
        <w:left w:val="none" w:sz="0" w:space="0" w:color="auto"/>
        <w:bottom w:val="none" w:sz="0" w:space="0" w:color="auto"/>
        <w:right w:val="none" w:sz="0" w:space="0" w:color="auto"/>
      </w:divBdr>
    </w:div>
    <w:div w:id="326514550">
      <w:bodyDiv w:val="1"/>
      <w:marLeft w:val="0"/>
      <w:marRight w:val="0"/>
      <w:marTop w:val="0"/>
      <w:marBottom w:val="0"/>
      <w:divBdr>
        <w:top w:val="none" w:sz="0" w:space="0" w:color="auto"/>
        <w:left w:val="none" w:sz="0" w:space="0" w:color="auto"/>
        <w:bottom w:val="none" w:sz="0" w:space="0" w:color="auto"/>
        <w:right w:val="none" w:sz="0" w:space="0" w:color="auto"/>
      </w:divBdr>
    </w:div>
    <w:div w:id="327486274">
      <w:bodyDiv w:val="1"/>
      <w:marLeft w:val="0"/>
      <w:marRight w:val="0"/>
      <w:marTop w:val="0"/>
      <w:marBottom w:val="0"/>
      <w:divBdr>
        <w:top w:val="none" w:sz="0" w:space="0" w:color="auto"/>
        <w:left w:val="none" w:sz="0" w:space="0" w:color="auto"/>
        <w:bottom w:val="none" w:sz="0" w:space="0" w:color="auto"/>
        <w:right w:val="none" w:sz="0" w:space="0" w:color="auto"/>
      </w:divBdr>
    </w:div>
    <w:div w:id="327906989">
      <w:bodyDiv w:val="1"/>
      <w:marLeft w:val="0"/>
      <w:marRight w:val="0"/>
      <w:marTop w:val="0"/>
      <w:marBottom w:val="0"/>
      <w:divBdr>
        <w:top w:val="none" w:sz="0" w:space="0" w:color="auto"/>
        <w:left w:val="none" w:sz="0" w:space="0" w:color="auto"/>
        <w:bottom w:val="none" w:sz="0" w:space="0" w:color="auto"/>
        <w:right w:val="none" w:sz="0" w:space="0" w:color="auto"/>
      </w:divBdr>
    </w:div>
    <w:div w:id="328794775">
      <w:bodyDiv w:val="1"/>
      <w:marLeft w:val="0"/>
      <w:marRight w:val="0"/>
      <w:marTop w:val="0"/>
      <w:marBottom w:val="0"/>
      <w:divBdr>
        <w:top w:val="none" w:sz="0" w:space="0" w:color="auto"/>
        <w:left w:val="none" w:sz="0" w:space="0" w:color="auto"/>
        <w:bottom w:val="none" w:sz="0" w:space="0" w:color="auto"/>
        <w:right w:val="none" w:sz="0" w:space="0" w:color="auto"/>
      </w:divBdr>
    </w:div>
    <w:div w:id="329405117">
      <w:bodyDiv w:val="1"/>
      <w:marLeft w:val="0"/>
      <w:marRight w:val="0"/>
      <w:marTop w:val="0"/>
      <w:marBottom w:val="0"/>
      <w:divBdr>
        <w:top w:val="none" w:sz="0" w:space="0" w:color="auto"/>
        <w:left w:val="none" w:sz="0" w:space="0" w:color="auto"/>
        <w:bottom w:val="none" w:sz="0" w:space="0" w:color="auto"/>
        <w:right w:val="none" w:sz="0" w:space="0" w:color="auto"/>
      </w:divBdr>
    </w:div>
    <w:div w:id="330525526">
      <w:bodyDiv w:val="1"/>
      <w:marLeft w:val="0"/>
      <w:marRight w:val="0"/>
      <w:marTop w:val="0"/>
      <w:marBottom w:val="0"/>
      <w:divBdr>
        <w:top w:val="none" w:sz="0" w:space="0" w:color="auto"/>
        <w:left w:val="none" w:sz="0" w:space="0" w:color="auto"/>
        <w:bottom w:val="none" w:sz="0" w:space="0" w:color="auto"/>
        <w:right w:val="none" w:sz="0" w:space="0" w:color="auto"/>
      </w:divBdr>
    </w:div>
    <w:div w:id="330567697">
      <w:bodyDiv w:val="1"/>
      <w:marLeft w:val="0"/>
      <w:marRight w:val="0"/>
      <w:marTop w:val="0"/>
      <w:marBottom w:val="0"/>
      <w:divBdr>
        <w:top w:val="none" w:sz="0" w:space="0" w:color="auto"/>
        <w:left w:val="none" w:sz="0" w:space="0" w:color="auto"/>
        <w:bottom w:val="none" w:sz="0" w:space="0" w:color="auto"/>
        <w:right w:val="none" w:sz="0" w:space="0" w:color="auto"/>
      </w:divBdr>
    </w:div>
    <w:div w:id="332418924">
      <w:bodyDiv w:val="1"/>
      <w:marLeft w:val="0"/>
      <w:marRight w:val="0"/>
      <w:marTop w:val="0"/>
      <w:marBottom w:val="0"/>
      <w:divBdr>
        <w:top w:val="none" w:sz="0" w:space="0" w:color="auto"/>
        <w:left w:val="none" w:sz="0" w:space="0" w:color="auto"/>
        <w:bottom w:val="none" w:sz="0" w:space="0" w:color="auto"/>
        <w:right w:val="none" w:sz="0" w:space="0" w:color="auto"/>
      </w:divBdr>
    </w:div>
    <w:div w:id="333073897">
      <w:bodyDiv w:val="1"/>
      <w:marLeft w:val="0"/>
      <w:marRight w:val="0"/>
      <w:marTop w:val="0"/>
      <w:marBottom w:val="0"/>
      <w:divBdr>
        <w:top w:val="none" w:sz="0" w:space="0" w:color="auto"/>
        <w:left w:val="none" w:sz="0" w:space="0" w:color="auto"/>
        <w:bottom w:val="none" w:sz="0" w:space="0" w:color="auto"/>
        <w:right w:val="none" w:sz="0" w:space="0" w:color="auto"/>
      </w:divBdr>
    </w:div>
    <w:div w:id="333647383">
      <w:bodyDiv w:val="1"/>
      <w:marLeft w:val="0"/>
      <w:marRight w:val="0"/>
      <w:marTop w:val="0"/>
      <w:marBottom w:val="0"/>
      <w:divBdr>
        <w:top w:val="none" w:sz="0" w:space="0" w:color="auto"/>
        <w:left w:val="none" w:sz="0" w:space="0" w:color="auto"/>
        <w:bottom w:val="none" w:sz="0" w:space="0" w:color="auto"/>
        <w:right w:val="none" w:sz="0" w:space="0" w:color="auto"/>
      </w:divBdr>
    </w:div>
    <w:div w:id="335546201">
      <w:bodyDiv w:val="1"/>
      <w:marLeft w:val="0"/>
      <w:marRight w:val="0"/>
      <w:marTop w:val="0"/>
      <w:marBottom w:val="0"/>
      <w:divBdr>
        <w:top w:val="none" w:sz="0" w:space="0" w:color="auto"/>
        <w:left w:val="none" w:sz="0" w:space="0" w:color="auto"/>
        <w:bottom w:val="none" w:sz="0" w:space="0" w:color="auto"/>
        <w:right w:val="none" w:sz="0" w:space="0" w:color="auto"/>
      </w:divBdr>
    </w:div>
    <w:div w:id="336422383">
      <w:bodyDiv w:val="1"/>
      <w:marLeft w:val="0"/>
      <w:marRight w:val="0"/>
      <w:marTop w:val="0"/>
      <w:marBottom w:val="0"/>
      <w:divBdr>
        <w:top w:val="none" w:sz="0" w:space="0" w:color="auto"/>
        <w:left w:val="none" w:sz="0" w:space="0" w:color="auto"/>
        <w:bottom w:val="none" w:sz="0" w:space="0" w:color="auto"/>
        <w:right w:val="none" w:sz="0" w:space="0" w:color="auto"/>
      </w:divBdr>
    </w:div>
    <w:div w:id="337004523">
      <w:bodyDiv w:val="1"/>
      <w:marLeft w:val="0"/>
      <w:marRight w:val="0"/>
      <w:marTop w:val="0"/>
      <w:marBottom w:val="0"/>
      <w:divBdr>
        <w:top w:val="none" w:sz="0" w:space="0" w:color="auto"/>
        <w:left w:val="none" w:sz="0" w:space="0" w:color="auto"/>
        <w:bottom w:val="none" w:sz="0" w:space="0" w:color="auto"/>
        <w:right w:val="none" w:sz="0" w:space="0" w:color="auto"/>
      </w:divBdr>
    </w:div>
    <w:div w:id="339505999">
      <w:bodyDiv w:val="1"/>
      <w:marLeft w:val="0"/>
      <w:marRight w:val="0"/>
      <w:marTop w:val="0"/>
      <w:marBottom w:val="0"/>
      <w:divBdr>
        <w:top w:val="none" w:sz="0" w:space="0" w:color="auto"/>
        <w:left w:val="none" w:sz="0" w:space="0" w:color="auto"/>
        <w:bottom w:val="none" w:sz="0" w:space="0" w:color="auto"/>
        <w:right w:val="none" w:sz="0" w:space="0" w:color="auto"/>
      </w:divBdr>
    </w:div>
    <w:div w:id="340661810">
      <w:bodyDiv w:val="1"/>
      <w:marLeft w:val="0"/>
      <w:marRight w:val="0"/>
      <w:marTop w:val="0"/>
      <w:marBottom w:val="0"/>
      <w:divBdr>
        <w:top w:val="none" w:sz="0" w:space="0" w:color="auto"/>
        <w:left w:val="none" w:sz="0" w:space="0" w:color="auto"/>
        <w:bottom w:val="none" w:sz="0" w:space="0" w:color="auto"/>
        <w:right w:val="none" w:sz="0" w:space="0" w:color="auto"/>
      </w:divBdr>
    </w:div>
    <w:div w:id="342509955">
      <w:bodyDiv w:val="1"/>
      <w:marLeft w:val="0"/>
      <w:marRight w:val="0"/>
      <w:marTop w:val="0"/>
      <w:marBottom w:val="0"/>
      <w:divBdr>
        <w:top w:val="none" w:sz="0" w:space="0" w:color="auto"/>
        <w:left w:val="none" w:sz="0" w:space="0" w:color="auto"/>
        <w:bottom w:val="none" w:sz="0" w:space="0" w:color="auto"/>
        <w:right w:val="none" w:sz="0" w:space="0" w:color="auto"/>
      </w:divBdr>
    </w:div>
    <w:div w:id="343093724">
      <w:bodyDiv w:val="1"/>
      <w:marLeft w:val="0"/>
      <w:marRight w:val="0"/>
      <w:marTop w:val="0"/>
      <w:marBottom w:val="0"/>
      <w:divBdr>
        <w:top w:val="none" w:sz="0" w:space="0" w:color="auto"/>
        <w:left w:val="none" w:sz="0" w:space="0" w:color="auto"/>
        <w:bottom w:val="none" w:sz="0" w:space="0" w:color="auto"/>
        <w:right w:val="none" w:sz="0" w:space="0" w:color="auto"/>
      </w:divBdr>
    </w:div>
    <w:div w:id="343752335">
      <w:bodyDiv w:val="1"/>
      <w:marLeft w:val="0"/>
      <w:marRight w:val="0"/>
      <w:marTop w:val="0"/>
      <w:marBottom w:val="0"/>
      <w:divBdr>
        <w:top w:val="none" w:sz="0" w:space="0" w:color="auto"/>
        <w:left w:val="none" w:sz="0" w:space="0" w:color="auto"/>
        <w:bottom w:val="none" w:sz="0" w:space="0" w:color="auto"/>
        <w:right w:val="none" w:sz="0" w:space="0" w:color="auto"/>
      </w:divBdr>
    </w:div>
    <w:div w:id="345210488">
      <w:bodyDiv w:val="1"/>
      <w:marLeft w:val="0"/>
      <w:marRight w:val="0"/>
      <w:marTop w:val="0"/>
      <w:marBottom w:val="0"/>
      <w:divBdr>
        <w:top w:val="none" w:sz="0" w:space="0" w:color="auto"/>
        <w:left w:val="none" w:sz="0" w:space="0" w:color="auto"/>
        <w:bottom w:val="none" w:sz="0" w:space="0" w:color="auto"/>
        <w:right w:val="none" w:sz="0" w:space="0" w:color="auto"/>
      </w:divBdr>
    </w:div>
    <w:div w:id="348139400">
      <w:bodyDiv w:val="1"/>
      <w:marLeft w:val="0"/>
      <w:marRight w:val="0"/>
      <w:marTop w:val="0"/>
      <w:marBottom w:val="0"/>
      <w:divBdr>
        <w:top w:val="none" w:sz="0" w:space="0" w:color="auto"/>
        <w:left w:val="none" w:sz="0" w:space="0" w:color="auto"/>
        <w:bottom w:val="none" w:sz="0" w:space="0" w:color="auto"/>
        <w:right w:val="none" w:sz="0" w:space="0" w:color="auto"/>
      </w:divBdr>
    </w:div>
    <w:div w:id="348333318">
      <w:bodyDiv w:val="1"/>
      <w:marLeft w:val="0"/>
      <w:marRight w:val="0"/>
      <w:marTop w:val="0"/>
      <w:marBottom w:val="0"/>
      <w:divBdr>
        <w:top w:val="none" w:sz="0" w:space="0" w:color="auto"/>
        <w:left w:val="none" w:sz="0" w:space="0" w:color="auto"/>
        <w:bottom w:val="none" w:sz="0" w:space="0" w:color="auto"/>
        <w:right w:val="none" w:sz="0" w:space="0" w:color="auto"/>
      </w:divBdr>
    </w:div>
    <w:div w:id="349767428">
      <w:bodyDiv w:val="1"/>
      <w:marLeft w:val="0"/>
      <w:marRight w:val="0"/>
      <w:marTop w:val="0"/>
      <w:marBottom w:val="0"/>
      <w:divBdr>
        <w:top w:val="none" w:sz="0" w:space="0" w:color="auto"/>
        <w:left w:val="none" w:sz="0" w:space="0" w:color="auto"/>
        <w:bottom w:val="none" w:sz="0" w:space="0" w:color="auto"/>
        <w:right w:val="none" w:sz="0" w:space="0" w:color="auto"/>
      </w:divBdr>
    </w:div>
    <w:div w:id="350569847">
      <w:bodyDiv w:val="1"/>
      <w:marLeft w:val="0"/>
      <w:marRight w:val="0"/>
      <w:marTop w:val="0"/>
      <w:marBottom w:val="0"/>
      <w:divBdr>
        <w:top w:val="none" w:sz="0" w:space="0" w:color="auto"/>
        <w:left w:val="none" w:sz="0" w:space="0" w:color="auto"/>
        <w:bottom w:val="none" w:sz="0" w:space="0" w:color="auto"/>
        <w:right w:val="none" w:sz="0" w:space="0" w:color="auto"/>
      </w:divBdr>
    </w:div>
    <w:div w:id="350649335">
      <w:bodyDiv w:val="1"/>
      <w:marLeft w:val="0"/>
      <w:marRight w:val="0"/>
      <w:marTop w:val="0"/>
      <w:marBottom w:val="0"/>
      <w:divBdr>
        <w:top w:val="none" w:sz="0" w:space="0" w:color="auto"/>
        <w:left w:val="none" w:sz="0" w:space="0" w:color="auto"/>
        <w:bottom w:val="none" w:sz="0" w:space="0" w:color="auto"/>
        <w:right w:val="none" w:sz="0" w:space="0" w:color="auto"/>
      </w:divBdr>
    </w:div>
    <w:div w:id="351498477">
      <w:bodyDiv w:val="1"/>
      <w:marLeft w:val="0"/>
      <w:marRight w:val="0"/>
      <w:marTop w:val="0"/>
      <w:marBottom w:val="0"/>
      <w:divBdr>
        <w:top w:val="none" w:sz="0" w:space="0" w:color="auto"/>
        <w:left w:val="none" w:sz="0" w:space="0" w:color="auto"/>
        <w:bottom w:val="none" w:sz="0" w:space="0" w:color="auto"/>
        <w:right w:val="none" w:sz="0" w:space="0" w:color="auto"/>
      </w:divBdr>
    </w:div>
    <w:div w:id="352465082">
      <w:bodyDiv w:val="1"/>
      <w:marLeft w:val="0"/>
      <w:marRight w:val="0"/>
      <w:marTop w:val="0"/>
      <w:marBottom w:val="0"/>
      <w:divBdr>
        <w:top w:val="none" w:sz="0" w:space="0" w:color="auto"/>
        <w:left w:val="none" w:sz="0" w:space="0" w:color="auto"/>
        <w:bottom w:val="none" w:sz="0" w:space="0" w:color="auto"/>
        <w:right w:val="none" w:sz="0" w:space="0" w:color="auto"/>
      </w:divBdr>
    </w:div>
    <w:div w:id="352728141">
      <w:bodyDiv w:val="1"/>
      <w:marLeft w:val="0"/>
      <w:marRight w:val="0"/>
      <w:marTop w:val="0"/>
      <w:marBottom w:val="0"/>
      <w:divBdr>
        <w:top w:val="none" w:sz="0" w:space="0" w:color="auto"/>
        <w:left w:val="none" w:sz="0" w:space="0" w:color="auto"/>
        <w:bottom w:val="none" w:sz="0" w:space="0" w:color="auto"/>
        <w:right w:val="none" w:sz="0" w:space="0" w:color="auto"/>
      </w:divBdr>
    </w:div>
    <w:div w:id="353577156">
      <w:bodyDiv w:val="1"/>
      <w:marLeft w:val="0"/>
      <w:marRight w:val="0"/>
      <w:marTop w:val="0"/>
      <w:marBottom w:val="0"/>
      <w:divBdr>
        <w:top w:val="none" w:sz="0" w:space="0" w:color="auto"/>
        <w:left w:val="none" w:sz="0" w:space="0" w:color="auto"/>
        <w:bottom w:val="none" w:sz="0" w:space="0" w:color="auto"/>
        <w:right w:val="none" w:sz="0" w:space="0" w:color="auto"/>
      </w:divBdr>
    </w:div>
    <w:div w:id="356859269">
      <w:bodyDiv w:val="1"/>
      <w:marLeft w:val="0"/>
      <w:marRight w:val="0"/>
      <w:marTop w:val="0"/>
      <w:marBottom w:val="0"/>
      <w:divBdr>
        <w:top w:val="none" w:sz="0" w:space="0" w:color="auto"/>
        <w:left w:val="none" w:sz="0" w:space="0" w:color="auto"/>
        <w:bottom w:val="none" w:sz="0" w:space="0" w:color="auto"/>
        <w:right w:val="none" w:sz="0" w:space="0" w:color="auto"/>
      </w:divBdr>
    </w:div>
    <w:div w:id="357588605">
      <w:bodyDiv w:val="1"/>
      <w:marLeft w:val="0"/>
      <w:marRight w:val="0"/>
      <w:marTop w:val="0"/>
      <w:marBottom w:val="0"/>
      <w:divBdr>
        <w:top w:val="none" w:sz="0" w:space="0" w:color="auto"/>
        <w:left w:val="none" w:sz="0" w:space="0" w:color="auto"/>
        <w:bottom w:val="none" w:sz="0" w:space="0" w:color="auto"/>
        <w:right w:val="none" w:sz="0" w:space="0" w:color="auto"/>
      </w:divBdr>
    </w:div>
    <w:div w:id="357970521">
      <w:bodyDiv w:val="1"/>
      <w:marLeft w:val="0"/>
      <w:marRight w:val="0"/>
      <w:marTop w:val="0"/>
      <w:marBottom w:val="0"/>
      <w:divBdr>
        <w:top w:val="none" w:sz="0" w:space="0" w:color="auto"/>
        <w:left w:val="none" w:sz="0" w:space="0" w:color="auto"/>
        <w:bottom w:val="none" w:sz="0" w:space="0" w:color="auto"/>
        <w:right w:val="none" w:sz="0" w:space="0" w:color="auto"/>
      </w:divBdr>
    </w:div>
    <w:div w:id="358239331">
      <w:bodyDiv w:val="1"/>
      <w:marLeft w:val="0"/>
      <w:marRight w:val="0"/>
      <w:marTop w:val="0"/>
      <w:marBottom w:val="0"/>
      <w:divBdr>
        <w:top w:val="none" w:sz="0" w:space="0" w:color="auto"/>
        <w:left w:val="none" w:sz="0" w:space="0" w:color="auto"/>
        <w:bottom w:val="none" w:sz="0" w:space="0" w:color="auto"/>
        <w:right w:val="none" w:sz="0" w:space="0" w:color="auto"/>
      </w:divBdr>
    </w:div>
    <w:div w:id="358746524">
      <w:bodyDiv w:val="1"/>
      <w:marLeft w:val="0"/>
      <w:marRight w:val="0"/>
      <w:marTop w:val="0"/>
      <w:marBottom w:val="0"/>
      <w:divBdr>
        <w:top w:val="none" w:sz="0" w:space="0" w:color="auto"/>
        <w:left w:val="none" w:sz="0" w:space="0" w:color="auto"/>
        <w:bottom w:val="none" w:sz="0" w:space="0" w:color="auto"/>
        <w:right w:val="none" w:sz="0" w:space="0" w:color="auto"/>
      </w:divBdr>
    </w:div>
    <w:div w:id="359556188">
      <w:bodyDiv w:val="1"/>
      <w:marLeft w:val="0"/>
      <w:marRight w:val="0"/>
      <w:marTop w:val="0"/>
      <w:marBottom w:val="0"/>
      <w:divBdr>
        <w:top w:val="none" w:sz="0" w:space="0" w:color="auto"/>
        <w:left w:val="none" w:sz="0" w:space="0" w:color="auto"/>
        <w:bottom w:val="none" w:sz="0" w:space="0" w:color="auto"/>
        <w:right w:val="none" w:sz="0" w:space="0" w:color="auto"/>
      </w:divBdr>
    </w:div>
    <w:div w:id="360519774">
      <w:bodyDiv w:val="1"/>
      <w:marLeft w:val="0"/>
      <w:marRight w:val="0"/>
      <w:marTop w:val="0"/>
      <w:marBottom w:val="0"/>
      <w:divBdr>
        <w:top w:val="none" w:sz="0" w:space="0" w:color="auto"/>
        <w:left w:val="none" w:sz="0" w:space="0" w:color="auto"/>
        <w:bottom w:val="none" w:sz="0" w:space="0" w:color="auto"/>
        <w:right w:val="none" w:sz="0" w:space="0" w:color="auto"/>
      </w:divBdr>
    </w:div>
    <w:div w:id="360781854">
      <w:bodyDiv w:val="1"/>
      <w:marLeft w:val="0"/>
      <w:marRight w:val="0"/>
      <w:marTop w:val="0"/>
      <w:marBottom w:val="0"/>
      <w:divBdr>
        <w:top w:val="none" w:sz="0" w:space="0" w:color="auto"/>
        <w:left w:val="none" w:sz="0" w:space="0" w:color="auto"/>
        <w:bottom w:val="none" w:sz="0" w:space="0" w:color="auto"/>
        <w:right w:val="none" w:sz="0" w:space="0" w:color="auto"/>
      </w:divBdr>
    </w:div>
    <w:div w:id="361788389">
      <w:bodyDiv w:val="1"/>
      <w:marLeft w:val="0"/>
      <w:marRight w:val="0"/>
      <w:marTop w:val="0"/>
      <w:marBottom w:val="0"/>
      <w:divBdr>
        <w:top w:val="none" w:sz="0" w:space="0" w:color="auto"/>
        <w:left w:val="none" w:sz="0" w:space="0" w:color="auto"/>
        <w:bottom w:val="none" w:sz="0" w:space="0" w:color="auto"/>
        <w:right w:val="none" w:sz="0" w:space="0" w:color="auto"/>
      </w:divBdr>
    </w:div>
    <w:div w:id="364796357">
      <w:bodyDiv w:val="1"/>
      <w:marLeft w:val="0"/>
      <w:marRight w:val="0"/>
      <w:marTop w:val="0"/>
      <w:marBottom w:val="0"/>
      <w:divBdr>
        <w:top w:val="none" w:sz="0" w:space="0" w:color="auto"/>
        <w:left w:val="none" w:sz="0" w:space="0" w:color="auto"/>
        <w:bottom w:val="none" w:sz="0" w:space="0" w:color="auto"/>
        <w:right w:val="none" w:sz="0" w:space="0" w:color="auto"/>
      </w:divBdr>
    </w:div>
    <w:div w:id="365907081">
      <w:bodyDiv w:val="1"/>
      <w:marLeft w:val="0"/>
      <w:marRight w:val="0"/>
      <w:marTop w:val="0"/>
      <w:marBottom w:val="0"/>
      <w:divBdr>
        <w:top w:val="none" w:sz="0" w:space="0" w:color="auto"/>
        <w:left w:val="none" w:sz="0" w:space="0" w:color="auto"/>
        <w:bottom w:val="none" w:sz="0" w:space="0" w:color="auto"/>
        <w:right w:val="none" w:sz="0" w:space="0" w:color="auto"/>
      </w:divBdr>
    </w:div>
    <w:div w:id="367024912">
      <w:bodyDiv w:val="1"/>
      <w:marLeft w:val="0"/>
      <w:marRight w:val="0"/>
      <w:marTop w:val="0"/>
      <w:marBottom w:val="0"/>
      <w:divBdr>
        <w:top w:val="none" w:sz="0" w:space="0" w:color="auto"/>
        <w:left w:val="none" w:sz="0" w:space="0" w:color="auto"/>
        <w:bottom w:val="none" w:sz="0" w:space="0" w:color="auto"/>
        <w:right w:val="none" w:sz="0" w:space="0" w:color="auto"/>
      </w:divBdr>
    </w:div>
    <w:div w:id="367149433">
      <w:bodyDiv w:val="1"/>
      <w:marLeft w:val="0"/>
      <w:marRight w:val="0"/>
      <w:marTop w:val="0"/>
      <w:marBottom w:val="0"/>
      <w:divBdr>
        <w:top w:val="none" w:sz="0" w:space="0" w:color="auto"/>
        <w:left w:val="none" w:sz="0" w:space="0" w:color="auto"/>
        <w:bottom w:val="none" w:sz="0" w:space="0" w:color="auto"/>
        <w:right w:val="none" w:sz="0" w:space="0" w:color="auto"/>
      </w:divBdr>
    </w:div>
    <w:div w:id="368385380">
      <w:bodyDiv w:val="1"/>
      <w:marLeft w:val="0"/>
      <w:marRight w:val="0"/>
      <w:marTop w:val="0"/>
      <w:marBottom w:val="0"/>
      <w:divBdr>
        <w:top w:val="none" w:sz="0" w:space="0" w:color="auto"/>
        <w:left w:val="none" w:sz="0" w:space="0" w:color="auto"/>
        <w:bottom w:val="none" w:sz="0" w:space="0" w:color="auto"/>
        <w:right w:val="none" w:sz="0" w:space="0" w:color="auto"/>
      </w:divBdr>
    </w:div>
    <w:div w:id="368647270">
      <w:bodyDiv w:val="1"/>
      <w:marLeft w:val="0"/>
      <w:marRight w:val="0"/>
      <w:marTop w:val="0"/>
      <w:marBottom w:val="0"/>
      <w:divBdr>
        <w:top w:val="none" w:sz="0" w:space="0" w:color="auto"/>
        <w:left w:val="none" w:sz="0" w:space="0" w:color="auto"/>
        <w:bottom w:val="none" w:sz="0" w:space="0" w:color="auto"/>
        <w:right w:val="none" w:sz="0" w:space="0" w:color="auto"/>
      </w:divBdr>
    </w:div>
    <w:div w:id="369185345">
      <w:bodyDiv w:val="1"/>
      <w:marLeft w:val="0"/>
      <w:marRight w:val="0"/>
      <w:marTop w:val="0"/>
      <w:marBottom w:val="0"/>
      <w:divBdr>
        <w:top w:val="none" w:sz="0" w:space="0" w:color="auto"/>
        <w:left w:val="none" w:sz="0" w:space="0" w:color="auto"/>
        <w:bottom w:val="none" w:sz="0" w:space="0" w:color="auto"/>
        <w:right w:val="none" w:sz="0" w:space="0" w:color="auto"/>
      </w:divBdr>
    </w:div>
    <w:div w:id="369377455">
      <w:bodyDiv w:val="1"/>
      <w:marLeft w:val="0"/>
      <w:marRight w:val="0"/>
      <w:marTop w:val="0"/>
      <w:marBottom w:val="0"/>
      <w:divBdr>
        <w:top w:val="none" w:sz="0" w:space="0" w:color="auto"/>
        <w:left w:val="none" w:sz="0" w:space="0" w:color="auto"/>
        <w:bottom w:val="none" w:sz="0" w:space="0" w:color="auto"/>
        <w:right w:val="none" w:sz="0" w:space="0" w:color="auto"/>
      </w:divBdr>
    </w:div>
    <w:div w:id="370768171">
      <w:bodyDiv w:val="1"/>
      <w:marLeft w:val="0"/>
      <w:marRight w:val="0"/>
      <w:marTop w:val="0"/>
      <w:marBottom w:val="0"/>
      <w:divBdr>
        <w:top w:val="none" w:sz="0" w:space="0" w:color="auto"/>
        <w:left w:val="none" w:sz="0" w:space="0" w:color="auto"/>
        <w:bottom w:val="none" w:sz="0" w:space="0" w:color="auto"/>
        <w:right w:val="none" w:sz="0" w:space="0" w:color="auto"/>
      </w:divBdr>
    </w:div>
    <w:div w:id="374308078">
      <w:bodyDiv w:val="1"/>
      <w:marLeft w:val="0"/>
      <w:marRight w:val="0"/>
      <w:marTop w:val="0"/>
      <w:marBottom w:val="0"/>
      <w:divBdr>
        <w:top w:val="none" w:sz="0" w:space="0" w:color="auto"/>
        <w:left w:val="none" w:sz="0" w:space="0" w:color="auto"/>
        <w:bottom w:val="none" w:sz="0" w:space="0" w:color="auto"/>
        <w:right w:val="none" w:sz="0" w:space="0" w:color="auto"/>
      </w:divBdr>
    </w:div>
    <w:div w:id="374623936">
      <w:bodyDiv w:val="1"/>
      <w:marLeft w:val="0"/>
      <w:marRight w:val="0"/>
      <w:marTop w:val="0"/>
      <w:marBottom w:val="0"/>
      <w:divBdr>
        <w:top w:val="none" w:sz="0" w:space="0" w:color="auto"/>
        <w:left w:val="none" w:sz="0" w:space="0" w:color="auto"/>
        <w:bottom w:val="none" w:sz="0" w:space="0" w:color="auto"/>
        <w:right w:val="none" w:sz="0" w:space="0" w:color="auto"/>
      </w:divBdr>
    </w:div>
    <w:div w:id="375202147">
      <w:bodyDiv w:val="1"/>
      <w:marLeft w:val="0"/>
      <w:marRight w:val="0"/>
      <w:marTop w:val="0"/>
      <w:marBottom w:val="0"/>
      <w:divBdr>
        <w:top w:val="none" w:sz="0" w:space="0" w:color="auto"/>
        <w:left w:val="none" w:sz="0" w:space="0" w:color="auto"/>
        <w:bottom w:val="none" w:sz="0" w:space="0" w:color="auto"/>
        <w:right w:val="none" w:sz="0" w:space="0" w:color="auto"/>
      </w:divBdr>
    </w:div>
    <w:div w:id="375394392">
      <w:bodyDiv w:val="1"/>
      <w:marLeft w:val="0"/>
      <w:marRight w:val="0"/>
      <w:marTop w:val="0"/>
      <w:marBottom w:val="0"/>
      <w:divBdr>
        <w:top w:val="none" w:sz="0" w:space="0" w:color="auto"/>
        <w:left w:val="none" w:sz="0" w:space="0" w:color="auto"/>
        <w:bottom w:val="none" w:sz="0" w:space="0" w:color="auto"/>
        <w:right w:val="none" w:sz="0" w:space="0" w:color="auto"/>
      </w:divBdr>
    </w:div>
    <w:div w:id="378745095">
      <w:bodyDiv w:val="1"/>
      <w:marLeft w:val="0"/>
      <w:marRight w:val="0"/>
      <w:marTop w:val="0"/>
      <w:marBottom w:val="0"/>
      <w:divBdr>
        <w:top w:val="none" w:sz="0" w:space="0" w:color="auto"/>
        <w:left w:val="none" w:sz="0" w:space="0" w:color="auto"/>
        <w:bottom w:val="none" w:sz="0" w:space="0" w:color="auto"/>
        <w:right w:val="none" w:sz="0" w:space="0" w:color="auto"/>
      </w:divBdr>
    </w:div>
    <w:div w:id="379521981">
      <w:bodyDiv w:val="1"/>
      <w:marLeft w:val="0"/>
      <w:marRight w:val="0"/>
      <w:marTop w:val="0"/>
      <w:marBottom w:val="0"/>
      <w:divBdr>
        <w:top w:val="none" w:sz="0" w:space="0" w:color="auto"/>
        <w:left w:val="none" w:sz="0" w:space="0" w:color="auto"/>
        <w:bottom w:val="none" w:sz="0" w:space="0" w:color="auto"/>
        <w:right w:val="none" w:sz="0" w:space="0" w:color="auto"/>
      </w:divBdr>
    </w:div>
    <w:div w:id="382364056">
      <w:bodyDiv w:val="1"/>
      <w:marLeft w:val="0"/>
      <w:marRight w:val="0"/>
      <w:marTop w:val="0"/>
      <w:marBottom w:val="0"/>
      <w:divBdr>
        <w:top w:val="none" w:sz="0" w:space="0" w:color="auto"/>
        <w:left w:val="none" w:sz="0" w:space="0" w:color="auto"/>
        <w:bottom w:val="none" w:sz="0" w:space="0" w:color="auto"/>
        <w:right w:val="none" w:sz="0" w:space="0" w:color="auto"/>
      </w:divBdr>
    </w:div>
    <w:div w:id="382680537">
      <w:bodyDiv w:val="1"/>
      <w:marLeft w:val="0"/>
      <w:marRight w:val="0"/>
      <w:marTop w:val="0"/>
      <w:marBottom w:val="0"/>
      <w:divBdr>
        <w:top w:val="none" w:sz="0" w:space="0" w:color="auto"/>
        <w:left w:val="none" w:sz="0" w:space="0" w:color="auto"/>
        <w:bottom w:val="none" w:sz="0" w:space="0" w:color="auto"/>
        <w:right w:val="none" w:sz="0" w:space="0" w:color="auto"/>
      </w:divBdr>
    </w:div>
    <w:div w:id="382796889">
      <w:bodyDiv w:val="1"/>
      <w:marLeft w:val="0"/>
      <w:marRight w:val="0"/>
      <w:marTop w:val="0"/>
      <w:marBottom w:val="0"/>
      <w:divBdr>
        <w:top w:val="none" w:sz="0" w:space="0" w:color="auto"/>
        <w:left w:val="none" w:sz="0" w:space="0" w:color="auto"/>
        <w:bottom w:val="none" w:sz="0" w:space="0" w:color="auto"/>
        <w:right w:val="none" w:sz="0" w:space="0" w:color="auto"/>
      </w:divBdr>
    </w:div>
    <w:div w:id="385641488">
      <w:bodyDiv w:val="1"/>
      <w:marLeft w:val="0"/>
      <w:marRight w:val="0"/>
      <w:marTop w:val="0"/>
      <w:marBottom w:val="0"/>
      <w:divBdr>
        <w:top w:val="none" w:sz="0" w:space="0" w:color="auto"/>
        <w:left w:val="none" w:sz="0" w:space="0" w:color="auto"/>
        <w:bottom w:val="none" w:sz="0" w:space="0" w:color="auto"/>
        <w:right w:val="none" w:sz="0" w:space="0" w:color="auto"/>
      </w:divBdr>
    </w:div>
    <w:div w:id="386495306">
      <w:bodyDiv w:val="1"/>
      <w:marLeft w:val="0"/>
      <w:marRight w:val="0"/>
      <w:marTop w:val="0"/>
      <w:marBottom w:val="0"/>
      <w:divBdr>
        <w:top w:val="none" w:sz="0" w:space="0" w:color="auto"/>
        <w:left w:val="none" w:sz="0" w:space="0" w:color="auto"/>
        <w:bottom w:val="none" w:sz="0" w:space="0" w:color="auto"/>
        <w:right w:val="none" w:sz="0" w:space="0" w:color="auto"/>
      </w:divBdr>
    </w:div>
    <w:div w:id="389889716">
      <w:bodyDiv w:val="1"/>
      <w:marLeft w:val="0"/>
      <w:marRight w:val="0"/>
      <w:marTop w:val="0"/>
      <w:marBottom w:val="0"/>
      <w:divBdr>
        <w:top w:val="none" w:sz="0" w:space="0" w:color="auto"/>
        <w:left w:val="none" w:sz="0" w:space="0" w:color="auto"/>
        <w:bottom w:val="none" w:sz="0" w:space="0" w:color="auto"/>
        <w:right w:val="none" w:sz="0" w:space="0" w:color="auto"/>
      </w:divBdr>
    </w:div>
    <w:div w:id="390153899">
      <w:bodyDiv w:val="1"/>
      <w:marLeft w:val="0"/>
      <w:marRight w:val="0"/>
      <w:marTop w:val="0"/>
      <w:marBottom w:val="0"/>
      <w:divBdr>
        <w:top w:val="none" w:sz="0" w:space="0" w:color="auto"/>
        <w:left w:val="none" w:sz="0" w:space="0" w:color="auto"/>
        <w:bottom w:val="none" w:sz="0" w:space="0" w:color="auto"/>
        <w:right w:val="none" w:sz="0" w:space="0" w:color="auto"/>
      </w:divBdr>
    </w:div>
    <w:div w:id="393549184">
      <w:bodyDiv w:val="1"/>
      <w:marLeft w:val="0"/>
      <w:marRight w:val="0"/>
      <w:marTop w:val="0"/>
      <w:marBottom w:val="0"/>
      <w:divBdr>
        <w:top w:val="none" w:sz="0" w:space="0" w:color="auto"/>
        <w:left w:val="none" w:sz="0" w:space="0" w:color="auto"/>
        <w:bottom w:val="none" w:sz="0" w:space="0" w:color="auto"/>
        <w:right w:val="none" w:sz="0" w:space="0" w:color="auto"/>
      </w:divBdr>
    </w:div>
    <w:div w:id="396057337">
      <w:bodyDiv w:val="1"/>
      <w:marLeft w:val="0"/>
      <w:marRight w:val="0"/>
      <w:marTop w:val="0"/>
      <w:marBottom w:val="0"/>
      <w:divBdr>
        <w:top w:val="none" w:sz="0" w:space="0" w:color="auto"/>
        <w:left w:val="none" w:sz="0" w:space="0" w:color="auto"/>
        <w:bottom w:val="none" w:sz="0" w:space="0" w:color="auto"/>
        <w:right w:val="none" w:sz="0" w:space="0" w:color="auto"/>
      </w:divBdr>
    </w:div>
    <w:div w:id="397554897">
      <w:bodyDiv w:val="1"/>
      <w:marLeft w:val="0"/>
      <w:marRight w:val="0"/>
      <w:marTop w:val="0"/>
      <w:marBottom w:val="0"/>
      <w:divBdr>
        <w:top w:val="none" w:sz="0" w:space="0" w:color="auto"/>
        <w:left w:val="none" w:sz="0" w:space="0" w:color="auto"/>
        <w:bottom w:val="none" w:sz="0" w:space="0" w:color="auto"/>
        <w:right w:val="none" w:sz="0" w:space="0" w:color="auto"/>
      </w:divBdr>
    </w:div>
    <w:div w:id="399791718">
      <w:bodyDiv w:val="1"/>
      <w:marLeft w:val="0"/>
      <w:marRight w:val="0"/>
      <w:marTop w:val="0"/>
      <w:marBottom w:val="0"/>
      <w:divBdr>
        <w:top w:val="none" w:sz="0" w:space="0" w:color="auto"/>
        <w:left w:val="none" w:sz="0" w:space="0" w:color="auto"/>
        <w:bottom w:val="none" w:sz="0" w:space="0" w:color="auto"/>
        <w:right w:val="none" w:sz="0" w:space="0" w:color="auto"/>
      </w:divBdr>
    </w:div>
    <w:div w:id="404568697">
      <w:bodyDiv w:val="1"/>
      <w:marLeft w:val="0"/>
      <w:marRight w:val="0"/>
      <w:marTop w:val="0"/>
      <w:marBottom w:val="0"/>
      <w:divBdr>
        <w:top w:val="none" w:sz="0" w:space="0" w:color="auto"/>
        <w:left w:val="none" w:sz="0" w:space="0" w:color="auto"/>
        <w:bottom w:val="none" w:sz="0" w:space="0" w:color="auto"/>
        <w:right w:val="none" w:sz="0" w:space="0" w:color="auto"/>
      </w:divBdr>
    </w:div>
    <w:div w:id="406154443">
      <w:bodyDiv w:val="1"/>
      <w:marLeft w:val="0"/>
      <w:marRight w:val="0"/>
      <w:marTop w:val="0"/>
      <w:marBottom w:val="0"/>
      <w:divBdr>
        <w:top w:val="none" w:sz="0" w:space="0" w:color="auto"/>
        <w:left w:val="none" w:sz="0" w:space="0" w:color="auto"/>
        <w:bottom w:val="none" w:sz="0" w:space="0" w:color="auto"/>
        <w:right w:val="none" w:sz="0" w:space="0" w:color="auto"/>
      </w:divBdr>
    </w:div>
    <w:div w:id="406537891">
      <w:bodyDiv w:val="1"/>
      <w:marLeft w:val="0"/>
      <w:marRight w:val="0"/>
      <w:marTop w:val="0"/>
      <w:marBottom w:val="0"/>
      <w:divBdr>
        <w:top w:val="none" w:sz="0" w:space="0" w:color="auto"/>
        <w:left w:val="none" w:sz="0" w:space="0" w:color="auto"/>
        <w:bottom w:val="none" w:sz="0" w:space="0" w:color="auto"/>
        <w:right w:val="none" w:sz="0" w:space="0" w:color="auto"/>
      </w:divBdr>
    </w:div>
    <w:div w:id="409158477">
      <w:bodyDiv w:val="1"/>
      <w:marLeft w:val="0"/>
      <w:marRight w:val="0"/>
      <w:marTop w:val="0"/>
      <w:marBottom w:val="0"/>
      <w:divBdr>
        <w:top w:val="none" w:sz="0" w:space="0" w:color="auto"/>
        <w:left w:val="none" w:sz="0" w:space="0" w:color="auto"/>
        <w:bottom w:val="none" w:sz="0" w:space="0" w:color="auto"/>
        <w:right w:val="none" w:sz="0" w:space="0" w:color="auto"/>
      </w:divBdr>
    </w:div>
    <w:div w:id="409272946">
      <w:bodyDiv w:val="1"/>
      <w:marLeft w:val="0"/>
      <w:marRight w:val="0"/>
      <w:marTop w:val="0"/>
      <w:marBottom w:val="0"/>
      <w:divBdr>
        <w:top w:val="none" w:sz="0" w:space="0" w:color="auto"/>
        <w:left w:val="none" w:sz="0" w:space="0" w:color="auto"/>
        <w:bottom w:val="none" w:sz="0" w:space="0" w:color="auto"/>
        <w:right w:val="none" w:sz="0" w:space="0" w:color="auto"/>
      </w:divBdr>
    </w:div>
    <w:div w:id="410784273">
      <w:bodyDiv w:val="1"/>
      <w:marLeft w:val="0"/>
      <w:marRight w:val="0"/>
      <w:marTop w:val="0"/>
      <w:marBottom w:val="0"/>
      <w:divBdr>
        <w:top w:val="none" w:sz="0" w:space="0" w:color="auto"/>
        <w:left w:val="none" w:sz="0" w:space="0" w:color="auto"/>
        <w:bottom w:val="none" w:sz="0" w:space="0" w:color="auto"/>
        <w:right w:val="none" w:sz="0" w:space="0" w:color="auto"/>
      </w:divBdr>
    </w:div>
    <w:div w:id="412777446">
      <w:bodyDiv w:val="1"/>
      <w:marLeft w:val="0"/>
      <w:marRight w:val="0"/>
      <w:marTop w:val="0"/>
      <w:marBottom w:val="0"/>
      <w:divBdr>
        <w:top w:val="none" w:sz="0" w:space="0" w:color="auto"/>
        <w:left w:val="none" w:sz="0" w:space="0" w:color="auto"/>
        <w:bottom w:val="none" w:sz="0" w:space="0" w:color="auto"/>
        <w:right w:val="none" w:sz="0" w:space="0" w:color="auto"/>
      </w:divBdr>
    </w:div>
    <w:div w:id="413167570">
      <w:bodyDiv w:val="1"/>
      <w:marLeft w:val="0"/>
      <w:marRight w:val="0"/>
      <w:marTop w:val="0"/>
      <w:marBottom w:val="0"/>
      <w:divBdr>
        <w:top w:val="none" w:sz="0" w:space="0" w:color="auto"/>
        <w:left w:val="none" w:sz="0" w:space="0" w:color="auto"/>
        <w:bottom w:val="none" w:sz="0" w:space="0" w:color="auto"/>
        <w:right w:val="none" w:sz="0" w:space="0" w:color="auto"/>
      </w:divBdr>
    </w:div>
    <w:div w:id="413942511">
      <w:bodyDiv w:val="1"/>
      <w:marLeft w:val="0"/>
      <w:marRight w:val="0"/>
      <w:marTop w:val="0"/>
      <w:marBottom w:val="0"/>
      <w:divBdr>
        <w:top w:val="none" w:sz="0" w:space="0" w:color="auto"/>
        <w:left w:val="none" w:sz="0" w:space="0" w:color="auto"/>
        <w:bottom w:val="none" w:sz="0" w:space="0" w:color="auto"/>
        <w:right w:val="none" w:sz="0" w:space="0" w:color="auto"/>
      </w:divBdr>
    </w:div>
    <w:div w:id="414211553">
      <w:bodyDiv w:val="1"/>
      <w:marLeft w:val="0"/>
      <w:marRight w:val="0"/>
      <w:marTop w:val="0"/>
      <w:marBottom w:val="0"/>
      <w:divBdr>
        <w:top w:val="none" w:sz="0" w:space="0" w:color="auto"/>
        <w:left w:val="none" w:sz="0" w:space="0" w:color="auto"/>
        <w:bottom w:val="none" w:sz="0" w:space="0" w:color="auto"/>
        <w:right w:val="none" w:sz="0" w:space="0" w:color="auto"/>
      </w:divBdr>
    </w:div>
    <w:div w:id="417870333">
      <w:bodyDiv w:val="1"/>
      <w:marLeft w:val="0"/>
      <w:marRight w:val="0"/>
      <w:marTop w:val="0"/>
      <w:marBottom w:val="0"/>
      <w:divBdr>
        <w:top w:val="none" w:sz="0" w:space="0" w:color="auto"/>
        <w:left w:val="none" w:sz="0" w:space="0" w:color="auto"/>
        <w:bottom w:val="none" w:sz="0" w:space="0" w:color="auto"/>
        <w:right w:val="none" w:sz="0" w:space="0" w:color="auto"/>
      </w:divBdr>
    </w:div>
    <w:div w:id="422266304">
      <w:bodyDiv w:val="1"/>
      <w:marLeft w:val="0"/>
      <w:marRight w:val="0"/>
      <w:marTop w:val="0"/>
      <w:marBottom w:val="0"/>
      <w:divBdr>
        <w:top w:val="none" w:sz="0" w:space="0" w:color="auto"/>
        <w:left w:val="none" w:sz="0" w:space="0" w:color="auto"/>
        <w:bottom w:val="none" w:sz="0" w:space="0" w:color="auto"/>
        <w:right w:val="none" w:sz="0" w:space="0" w:color="auto"/>
      </w:divBdr>
    </w:div>
    <w:div w:id="422999076">
      <w:bodyDiv w:val="1"/>
      <w:marLeft w:val="0"/>
      <w:marRight w:val="0"/>
      <w:marTop w:val="0"/>
      <w:marBottom w:val="0"/>
      <w:divBdr>
        <w:top w:val="none" w:sz="0" w:space="0" w:color="auto"/>
        <w:left w:val="none" w:sz="0" w:space="0" w:color="auto"/>
        <w:bottom w:val="none" w:sz="0" w:space="0" w:color="auto"/>
        <w:right w:val="none" w:sz="0" w:space="0" w:color="auto"/>
      </w:divBdr>
    </w:div>
    <w:div w:id="425807842">
      <w:bodyDiv w:val="1"/>
      <w:marLeft w:val="0"/>
      <w:marRight w:val="0"/>
      <w:marTop w:val="0"/>
      <w:marBottom w:val="0"/>
      <w:divBdr>
        <w:top w:val="none" w:sz="0" w:space="0" w:color="auto"/>
        <w:left w:val="none" w:sz="0" w:space="0" w:color="auto"/>
        <w:bottom w:val="none" w:sz="0" w:space="0" w:color="auto"/>
        <w:right w:val="none" w:sz="0" w:space="0" w:color="auto"/>
      </w:divBdr>
    </w:div>
    <w:div w:id="426733217">
      <w:bodyDiv w:val="1"/>
      <w:marLeft w:val="0"/>
      <w:marRight w:val="0"/>
      <w:marTop w:val="0"/>
      <w:marBottom w:val="0"/>
      <w:divBdr>
        <w:top w:val="none" w:sz="0" w:space="0" w:color="auto"/>
        <w:left w:val="none" w:sz="0" w:space="0" w:color="auto"/>
        <w:bottom w:val="none" w:sz="0" w:space="0" w:color="auto"/>
        <w:right w:val="none" w:sz="0" w:space="0" w:color="auto"/>
      </w:divBdr>
      <w:divsChild>
        <w:div w:id="1230917962">
          <w:marLeft w:val="0"/>
          <w:marRight w:val="0"/>
          <w:marTop w:val="0"/>
          <w:marBottom w:val="0"/>
          <w:divBdr>
            <w:top w:val="none" w:sz="0" w:space="0" w:color="auto"/>
            <w:left w:val="none" w:sz="0" w:space="0" w:color="auto"/>
            <w:bottom w:val="none" w:sz="0" w:space="0" w:color="auto"/>
            <w:right w:val="none" w:sz="0" w:space="0" w:color="auto"/>
          </w:divBdr>
          <w:divsChild>
            <w:div w:id="165632792">
              <w:marLeft w:val="0"/>
              <w:marRight w:val="0"/>
              <w:marTop w:val="0"/>
              <w:marBottom w:val="0"/>
              <w:divBdr>
                <w:top w:val="none" w:sz="0" w:space="0" w:color="auto"/>
                <w:left w:val="none" w:sz="0" w:space="0" w:color="auto"/>
                <w:bottom w:val="none" w:sz="0" w:space="0" w:color="auto"/>
                <w:right w:val="none" w:sz="0" w:space="0" w:color="auto"/>
              </w:divBdr>
            </w:div>
          </w:divsChild>
        </w:div>
        <w:div w:id="1584757943">
          <w:marLeft w:val="0"/>
          <w:marRight w:val="0"/>
          <w:marTop w:val="0"/>
          <w:marBottom w:val="0"/>
          <w:divBdr>
            <w:top w:val="none" w:sz="0" w:space="0" w:color="auto"/>
            <w:left w:val="none" w:sz="0" w:space="0" w:color="auto"/>
            <w:bottom w:val="none" w:sz="0" w:space="0" w:color="auto"/>
            <w:right w:val="none" w:sz="0" w:space="0" w:color="auto"/>
          </w:divBdr>
          <w:divsChild>
            <w:div w:id="639924660">
              <w:marLeft w:val="0"/>
              <w:marRight w:val="0"/>
              <w:marTop w:val="0"/>
              <w:marBottom w:val="0"/>
              <w:divBdr>
                <w:top w:val="none" w:sz="0" w:space="0" w:color="auto"/>
                <w:left w:val="none" w:sz="0" w:space="0" w:color="auto"/>
                <w:bottom w:val="none" w:sz="0" w:space="0" w:color="auto"/>
                <w:right w:val="none" w:sz="0" w:space="0" w:color="auto"/>
              </w:divBdr>
            </w:div>
            <w:div w:id="7639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848313">
      <w:bodyDiv w:val="1"/>
      <w:marLeft w:val="0"/>
      <w:marRight w:val="0"/>
      <w:marTop w:val="0"/>
      <w:marBottom w:val="0"/>
      <w:divBdr>
        <w:top w:val="none" w:sz="0" w:space="0" w:color="auto"/>
        <w:left w:val="none" w:sz="0" w:space="0" w:color="auto"/>
        <w:bottom w:val="none" w:sz="0" w:space="0" w:color="auto"/>
        <w:right w:val="none" w:sz="0" w:space="0" w:color="auto"/>
      </w:divBdr>
    </w:div>
    <w:div w:id="427427166">
      <w:bodyDiv w:val="1"/>
      <w:marLeft w:val="0"/>
      <w:marRight w:val="0"/>
      <w:marTop w:val="0"/>
      <w:marBottom w:val="0"/>
      <w:divBdr>
        <w:top w:val="none" w:sz="0" w:space="0" w:color="auto"/>
        <w:left w:val="none" w:sz="0" w:space="0" w:color="auto"/>
        <w:bottom w:val="none" w:sz="0" w:space="0" w:color="auto"/>
        <w:right w:val="none" w:sz="0" w:space="0" w:color="auto"/>
      </w:divBdr>
    </w:div>
    <w:div w:id="428084204">
      <w:bodyDiv w:val="1"/>
      <w:marLeft w:val="0"/>
      <w:marRight w:val="0"/>
      <w:marTop w:val="0"/>
      <w:marBottom w:val="0"/>
      <w:divBdr>
        <w:top w:val="none" w:sz="0" w:space="0" w:color="auto"/>
        <w:left w:val="none" w:sz="0" w:space="0" w:color="auto"/>
        <w:bottom w:val="none" w:sz="0" w:space="0" w:color="auto"/>
        <w:right w:val="none" w:sz="0" w:space="0" w:color="auto"/>
      </w:divBdr>
    </w:div>
    <w:div w:id="428547093">
      <w:bodyDiv w:val="1"/>
      <w:marLeft w:val="0"/>
      <w:marRight w:val="0"/>
      <w:marTop w:val="0"/>
      <w:marBottom w:val="0"/>
      <w:divBdr>
        <w:top w:val="none" w:sz="0" w:space="0" w:color="auto"/>
        <w:left w:val="none" w:sz="0" w:space="0" w:color="auto"/>
        <w:bottom w:val="none" w:sz="0" w:space="0" w:color="auto"/>
        <w:right w:val="none" w:sz="0" w:space="0" w:color="auto"/>
      </w:divBdr>
    </w:div>
    <w:div w:id="430275386">
      <w:bodyDiv w:val="1"/>
      <w:marLeft w:val="0"/>
      <w:marRight w:val="0"/>
      <w:marTop w:val="0"/>
      <w:marBottom w:val="0"/>
      <w:divBdr>
        <w:top w:val="none" w:sz="0" w:space="0" w:color="auto"/>
        <w:left w:val="none" w:sz="0" w:space="0" w:color="auto"/>
        <w:bottom w:val="none" w:sz="0" w:space="0" w:color="auto"/>
        <w:right w:val="none" w:sz="0" w:space="0" w:color="auto"/>
      </w:divBdr>
    </w:div>
    <w:div w:id="431248903">
      <w:bodyDiv w:val="1"/>
      <w:marLeft w:val="0"/>
      <w:marRight w:val="0"/>
      <w:marTop w:val="0"/>
      <w:marBottom w:val="0"/>
      <w:divBdr>
        <w:top w:val="none" w:sz="0" w:space="0" w:color="auto"/>
        <w:left w:val="none" w:sz="0" w:space="0" w:color="auto"/>
        <w:bottom w:val="none" w:sz="0" w:space="0" w:color="auto"/>
        <w:right w:val="none" w:sz="0" w:space="0" w:color="auto"/>
      </w:divBdr>
    </w:div>
    <w:div w:id="433327794">
      <w:bodyDiv w:val="1"/>
      <w:marLeft w:val="0"/>
      <w:marRight w:val="0"/>
      <w:marTop w:val="0"/>
      <w:marBottom w:val="0"/>
      <w:divBdr>
        <w:top w:val="none" w:sz="0" w:space="0" w:color="auto"/>
        <w:left w:val="none" w:sz="0" w:space="0" w:color="auto"/>
        <w:bottom w:val="none" w:sz="0" w:space="0" w:color="auto"/>
        <w:right w:val="none" w:sz="0" w:space="0" w:color="auto"/>
      </w:divBdr>
    </w:div>
    <w:div w:id="436953111">
      <w:bodyDiv w:val="1"/>
      <w:marLeft w:val="0"/>
      <w:marRight w:val="0"/>
      <w:marTop w:val="0"/>
      <w:marBottom w:val="0"/>
      <w:divBdr>
        <w:top w:val="none" w:sz="0" w:space="0" w:color="auto"/>
        <w:left w:val="none" w:sz="0" w:space="0" w:color="auto"/>
        <w:bottom w:val="none" w:sz="0" w:space="0" w:color="auto"/>
        <w:right w:val="none" w:sz="0" w:space="0" w:color="auto"/>
      </w:divBdr>
    </w:div>
    <w:div w:id="438793009">
      <w:bodyDiv w:val="1"/>
      <w:marLeft w:val="0"/>
      <w:marRight w:val="0"/>
      <w:marTop w:val="0"/>
      <w:marBottom w:val="0"/>
      <w:divBdr>
        <w:top w:val="none" w:sz="0" w:space="0" w:color="auto"/>
        <w:left w:val="none" w:sz="0" w:space="0" w:color="auto"/>
        <w:bottom w:val="none" w:sz="0" w:space="0" w:color="auto"/>
        <w:right w:val="none" w:sz="0" w:space="0" w:color="auto"/>
      </w:divBdr>
    </w:div>
    <w:div w:id="441651263">
      <w:bodyDiv w:val="1"/>
      <w:marLeft w:val="0"/>
      <w:marRight w:val="0"/>
      <w:marTop w:val="0"/>
      <w:marBottom w:val="0"/>
      <w:divBdr>
        <w:top w:val="none" w:sz="0" w:space="0" w:color="auto"/>
        <w:left w:val="none" w:sz="0" w:space="0" w:color="auto"/>
        <w:bottom w:val="none" w:sz="0" w:space="0" w:color="auto"/>
        <w:right w:val="none" w:sz="0" w:space="0" w:color="auto"/>
      </w:divBdr>
    </w:div>
    <w:div w:id="441996020">
      <w:bodyDiv w:val="1"/>
      <w:marLeft w:val="0"/>
      <w:marRight w:val="0"/>
      <w:marTop w:val="0"/>
      <w:marBottom w:val="0"/>
      <w:divBdr>
        <w:top w:val="none" w:sz="0" w:space="0" w:color="auto"/>
        <w:left w:val="none" w:sz="0" w:space="0" w:color="auto"/>
        <w:bottom w:val="none" w:sz="0" w:space="0" w:color="auto"/>
        <w:right w:val="none" w:sz="0" w:space="0" w:color="auto"/>
      </w:divBdr>
    </w:div>
    <w:div w:id="443765361">
      <w:bodyDiv w:val="1"/>
      <w:marLeft w:val="0"/>
      <w:marRight w:val="0"/>
      <w:marTop w:val="0"/>
      <w:marBottom w:val="0"/>
      <w:divBdr>
        <w:top w:val="none" w:sz="0" w:space="0" w:color="auto"/>
        <w:left w:val="none" w:sz="0" w:space="0" w:color="auto"/>
        <w:bottom w:val="none" w:sz="0" w:space="0" w:color="auto"/>
        <w:right w:val="none" w:sz="0" w:space="0" w:color="auto"/>
      </w:divBdr>
    </w:div>
    <w:div w:id="443841471">
      <w:bodyDiv w:val="1"/>
      <w:marLeft w:val="0"/>
      <w:marRight w:val="0"/>
      <w:marTop w:val="0"/>
      <w:marBottom w:val="0"/>
      <w:divBdr>
        <w:top w:val="none" w:sz="0" w:space="0" w:color="auto"/>
        <w:left w:val="none" w:sz="0" w:space="0" w:color="auto"/>
        <w:bottom w:val="none" w:sz="0" w:space="0" w:color="auto"/>
        <w:right w:val="none" w:sz="0" w:space="0" w:color="auto"/>
      </w:divBdr>
    </w:div>
    <w:div w:id="445008646">
      <w:bodyDiv w:val="1"/>
      <w:marLeft w:val="0"/>
      <w:marRight w:val="0"/>
      <w:marTop w:val="0"/>
      <w:marBottom w:val="0"/>
      <w:divBdr>
        <w:top w:val="none" w:sz="0" w:space="0" w:color="auto"/>
        <w:left w:val="none" w:sz="0" w:space="0" w:color="auto"/>
        <w:bottom w:val="none" w:sz="0" w:space="0" w:color="auto"/>
        <w:right w:val="none" w:sz="0" w:space="0" w:color="auto"/>
      </w:divBdr>
    </w:div>
    <w:div w:id="445465028">
      <w:bodyDiv w:val="1"/>
      <w:marLeft w:val="0"/>
      <w:marRight w:val="0"/>
      <w:marTop w:val="0"/>
      <w:marBottom w:val="0"/>
      <w:divBdr>
        <w:top w:val="none" w:sz="0" w:space="0" w:color="auto"/>
        <w:left w:val="none" w:sz="0" w:space="0" w:color="auto"/>
        <w:bottom w:val="none" w:sz="0" w:space="0" w:color="auto"/>
        <w:right w:val="none" w:sz="0" w:space="0" w:color="auto"/>
      </w:divBdr>
    </w:div>
    <w:div w:id="447510140">
      <w:bodyDiv w:val="1"/>
      <w:marLeft w:val="0"/>
      <w:marRight w:val="0"/>
      <w:marTop w:val="0"/>
      <w:marBottom w:val="0"/>
      <w:divBdr>
        <w:top w:val="none" w:sz="0" w:space="0" w:color="auto"/>
        <w:left w:val="none" w:sz="0" w:space="0" w:color="auto"/>
        <w:bottom w:val="none" w:sz="0" w:space="0" w:color="auto"/>
        <w:right w:val="none" w:sz="0" w:space="0" w:color="auto"/>
      </w:divBdr>
    </w:div>
    <w:div w:id="448016717">
      <w:bodyDiv w:val="1"/>
      <w:marLeft w:val="0"/>
      <w:marRight w:val="0"/>
      <w:marTop w:val="0"/>
      <w:marBottom w:val="0"/>
      <w:divBdr>
        <w:top w:val="none" w:sz="0" w:space="0" w:color="auto"/>
        <w:left w:val="none" w:sz="0" w:space="0" w:color="auto"/>
        <w:bottom w:val="none" w:sz="0" w:space="0" w:color="auto"/>
        <w:right w:val="none" w:sz="0" w:space="0" w:color="auto"/>
      </w:divBdr>
    </w:div>
    <w:div w:id="448820114">
      <w:bodyDiv w:val="1"/>
      <w:marLeft w:val="0"/>
      <w:marRight w:val="0"/>
      <w:marTop w:val="0"/>
      <w:marBottom w:val="0"/>
      <w:divBdr>
        <w:top w:val="none" w:sz="0" w:space="0" w:color="auto"/>
        <w:left w:val="none" w:sz="0" w:space="0" w:color="auto"/>
        <w:bottom w:val="none" w:sz="0" w:space="0" w:color="auto"/>
        <w:right w:val="none" w:sz="0" w:space="0" w:color="auto"/>
      </w:divBdr>
    </w:div>
    <w:div w:id="451705454">
      <w:bodyDiv w:val="1"/>
      <w:marLeft w:val="0"/>
      <w:marRight w:val="0"/>
      <w:marTop w:val="0"/>
      <w:marBottom w:val="0"/>
      <w:divBdr>
        <w:top w:val="none" w:sz="0" w:space="0" w:color="auto"/>
        <w:left w:val="none" w:sz="0" w:space="0" w:color="auto"/>
        <w:bottom w:val="none" w:sz="0" w:space="0" w:color="auto"/>
        <w:right w:val="none" w:sz="0" w:space="0" w:color="auto"/>
      </w:divBdr>
    </w:div>
    <w:div w:id="452138410">
      <w:bodyDiv w:val="1"/>
      <w:marLeft w:val="0"/>
      <w:marRight w:val="0"/>
      <w:marTop w:val="0"/>
      <w:marBottom w:val="0"/>
      <w:divBdr>
        <w:top w:val="none" w:sz="0" w:space="0" w:color="auto"/>
        <w:left w:val="none" w:sz="0" w:space="0" w:color="auto"/>
        <w:bottom w:val="none" w:sz="0" w:space="0" w:color="auto"/>
        <w:right w:val="none" w:sz="0" w:space="0" w:color="auto"/>
      </w:divBdr>
    </w:div>
    <w:div w:id="452478861">
      <w:bodyDiv w:val="1"/>
      <w:marLeft w:val="0"/>
      <w:marRight w:val="0"/>
      <w:marTop w:val="0"/>
      <w:marBottom w:val="0"/>
      <w:divBdr>
        <w:top w:val="none" w:sz="0" w:space="0" w:color="auto"/>
        <w:left w:val="none" w:sz="0" w:space="0" w:color="auto"/>
        <w:bottom w:val="none" w:sz="0" w:space="0" w:color="auto"/>
        <w:right w:val="none" w:sz="0" w:space="0" w:color="auto"/>
      </w:divBdr>
    </w:div>
    <w:div w:id="452942820">
      <w:bodyDiv w:val="1"/>
      <w:marLeft w:val="0"/>
      <w:marRight w:val="0"/>
      <w:marTop w:val="0"/>
      <w:marBottom w:val="0"/>
      <w:divBdr>
        <w:top w:val="none" w:sz="0" w:space="0" w:color="auto"/>
        <w:left w:val="none" w:sz="0" w:space="0" w:color="auto"/>
        <w:bottom w:val="none" w:sz="0" w:space="0" w:color="auto"/>
        <w:right w:val="none" w:sz="0" w:space="0" w:color="auto"/>
      </w:divBdr>
    </w:div>
    <w:div w:id="453259530">
      <w:bodyDiv w:val="1"/>
      <w:marLeft w:val="0"/>
      <w:marRight w:val="0"/>
      <w:marTop w:val="0"/>
      <w:marBottom w:val="0"/>
      <w:divBdr>
        <w:top w:val="none" w:sz="0" w:space="0" w:color="auto"/>
        <w:left w:val="none" w:sz="0" w:space="0" w:color="auto"/>
        <w:bottom w:val="none" w:sz="0" w:space="0" w:color="auto"/>
        <w:right w:val="none" w:sz="0" w:space="0" w:color="auto"/>
      </w:divBdr>
    </w:div>
    <w:div w:id="453408608">
      <w:bodyDiv w:val="1"/>
      <w:marLeft w:val="0"/>
      <w:marRight w:val="0"/>
      <w:marTop w:val="0"/>
      <w:marBottom w:val="0"/>
      <w:divBdr>
        <w:top w:val="none" w:sz="0" w:space="0" w:color="auto"/>
        <w:left w:val="none" w:sz="0" w:space="0" w:color="auto"/>
        <w:bottom w:val="none" w:sz="0" w:space="0" w:color="auto"/>
        <w:right w:val="none" w:sz="0" w:space="0" w:color="auto"/>
      </w:divBdr>
    </w:div>
    <w:div w:id="453721228">
      <w:bodyDiv w:val="1"/>
      <w:marLeft w:val="0"/>
      <w:marRight w:val="0"/>
      <w:marTop w:val="0"/>
      <w:marBottom w:val="0"/>
      <w:divBdr>
        <w:top w:val="none" w:sz="0" w:space="0" w:color="auto"/>
        <w:left w:val="none" w:sz="0" w:space="0" w:color="auto"/>
        <w:bottom w:val="none" w:sz="0" w:space="0" w:color="auto"/>
        <w:right w:val="none" w:sz="0" w:space="0" w:color="auto"/>
      </w:divBdr>
    </w:div>
    <w:div w:id="454300632">
      <w:bodyDiv w:val="1"/>
      <w:marLeft w:val="0"/>
      <w:marRight w:val="0"/>
      <w:marTop w:val="0"/>
      <w:marBottom w:val="0"/>
      <w:divBdr>
        <w:top w:val="none" w:sz="0" w:space="0" w:color="auto"/>
        <w:left w:val="none" w:sz="0" w:space="0" w:color="auto"/>
        <w:bottom w:val="none" w:sz="0" w:space="0" w:color="auto"/>
        <w:right w:val="none" w:sz="0" w:space="0" w:color="auto"/>
      </w:divBdr>
    </w:div>
    <w:div w:id="454569510">
      <w:bodyDiv w:val="1"/>
      <w:marLeft w:val="0"/>
      <w:marRight w:val="0"/>
      <w:marTop w:val="0"/>
      <w:marBottom w:val="0"/>
      <w:divBdr>
        <w:top w:val="none" w:sz="0" w:space="0" w:color="auto"/>
        <w:left w:val="none" w:sz="0" w:space="0" w:color="auto"/>
        <w:bottom w:val="none" w:sz="0" w:space="0" w:color="auto"/>
        <w:right w:val="none" w:sz="0" w:space="0" w:color="auto"/>
      </w:divBdr>
    </w:div>
    <w:div w:id="457376839">
      <w:bodyDiv w:val="1"/>
      <w:marLeft w:val="0"/>
      <w:marRight w:val="0"/>
      <w:marTop w:val="0"/>
      <w:marBottom w:val="0"/>
      <w:divBdr>
        <w:top w:val="none" w:sz="0" w:space="0" w:color="auto"/>
        <w:left w:val="none" w:sz="0" w:space="0" w:color="auto"/>
        <w:bottom w:val="none" w:sz="0" w:space="0" w:color="auto"/>
        <w:right w:val="none" w:sz="0" w:space="0" w:color="auto"/>
      </w:divBdr>
      <w:divsChild>
        <w:div w:id="132797830">
          <w:marLeft w:val="0"/>
          <w:marRight w:val="0"/>
          <w:marTop w:val="0"/>
          <w:marBottom w:val="0"/>
          <w:divBdr>
            <w:top w:val="none" w:sz="0" w:space="0" w:color="auto"/>
            <w:left w:val="none" w:sz="0" w:space="0" w:color="auto"/>
            <w:bottom w:val="none" w:sz="0" w:space="0" w:color="auto"/>
            <w:right w:val="none" w:sz="0" w:space="0" w:color="auto"/>
          </w:divBdr>
          <w:divsChild>
            <w:div w:id="14234074">
              <w:marLeft w:val="0"/>
              <w:marRight w:val="0"/>
              <w:marTop w:val="0"/>
              <w:marBottom w:val="0"/>
              <w:divBdr>
                <w:top w:val="none" w:sz="0" w:space="0" w:color="auto"/>
                <w:left w:val="none" w:sz="0" w:space="0" w:color="auto"/>
                <w:bottom w:val="none" w:sz="0" w:space="0" w:color="auto"/>
                <w:right w:val="none" w:sz="0" w:space="0" w:color="auto"/>
              </w:divBdr>
              <w:divsChild>
                <w:div w:id="176696270">
                  <w:marLeft w:val="0"/>
                  <w:marRight w:val="0"/>
                  <w:marTop w:val="0"/>
                  <w:marBottom w:val="0"/>
                  <w:divBdr>
                    <w:top w:val="none" w:sz="0" w:space="0" w:color="auto"/>
                    <w:left w:val="none" w:sz="0" w:space="0" w:color="auto"/>
                    <w:bottom w:val="none" w:sz="0" w:space="0" w:color="auto"/>
                    <w:right w:val="none" w:sz="0" w:space="0" w:color="auto"/>
                  </w:divBdr>
                  <w:divsChild>
                    <w:div w:id="11818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19806">
      <w:bodyDiv w:val="1"/>
      <w:marLeft w:val="0"/>
      <w:marRight w:val="0"/>
      <w:marTop w:val="0"/>
      <w:marBottom w:val="0"/>
      <w:divBdr>
        <w:top w:val="none" w:sz="0" w:space="0" w:color="auto"/>
        <w:left w:val="none" w:sz="0" w:space="0" w:color="auto"/>
        <w:bottom w:val="none" w:sz="0" w:space="0" w:color="auto"/>
        <w:right w:val="none" w:sz="0" w:space="0" w:color="auto"/>
      </w:divBdr>
    </w:div>
    <w:div w:id="458693505">
      <w:bodyDiv w:val="1"/>
      <w:marLeft w:val="0"/>
      <w:marRight w:val="0"/>
      <w:marTop w:val="0"/>
      <w:marBottom w:val="0"/>
      <w:divBdr>
        <w:top w:val="none" w:sz="0" w:space="0" w:color="auto"/>
        <w:left w:val="none" w:sz="0" w:space="0" w:color="auto"/>
        <w:bottom w:val="none" w:sz="0" w:space="0" w:color="auto"/>
        <w:right w:val="none" w:sz="0" w:space="0" w:color="auto"/>
      </w:divBdr>
    </w:div>
    <w:div w:id="462894177">
      <w:bodyDiv w:val="1"/>
      <w:marLeft w:val="0"/>
      <w:marRight w:val="0"/>
      <w:marTop w:val="0"/>
      <w:marBottom w:val="0"/>
      <w:divBdr>
        <w:top w:val="none" w:sz="0" w:space="0" w:color="auto"/>
        <w:left w:val="none" w:sz="0" w:space="0" w:color="auto"/>
        <w:bottom w:val="none" w:sz="0" w:space="0" w:color="auto"/>
        <w:right w:val="none" w:sz="0" w:space="0" w:color="auto"/>
      </w:divBdr>
    </w:div>
    <w:div w:id="464737727">
      <w:bodyDiv w:val="1"/>
      <w:marLeft w:val="0"/>
      <w:marRight w:val="0"/>
      <w:marTop w:val="0"/>
      <w:marBottom w:val="0"/>
      <w:divBdr>
        <w:top w:val="none" w:sz="0" w:space="0" w:color="auto"/>
        <w:left w:val="none" w:sz="0" w:space="0" w:color="auto"/>
        <w:bottom w:val="none" w:sz="0" w:space="0" w:color="auto"/>
        <w:right w:val="none" w:sz="0" w:space="0" w:color="auto"/>
      </w:divBdr>
    </w:div>
    <w:div w:id="465898209">
      <w:bodyDiv w:val="1"/>
      <w:marLeft w:val="0"/>
      <w:marRight w:val="0"/>
      <w:marTop w:val="0"/>
      <w:marBottom w:val="0"/>
      <w:divBdr>
        <w:top w:val="none" w:sz="0" w:space="0" w:color="auto"/>
        <w:left w:val="none" w:sz="0" w:space="0" w:color="auto"/>
        <w:bottom w:val="none" w:sz="0" w:space="0" w:color="auto"/>
        <w:right w:val="none" w:sz="0" w:space="0" w:color="auto"/>
      </w:divBdr>
    </w:div>
    <w:div w:id="466748148">
      <w:bodyDiv w:val="1"/>
      <w:marLeft w:val="0"/>
      <w:marRight w:val="0"/>
      <w:marTop w:val="0"/>
      <w:marBottom w:val="0"/>
      <w:divBdr>
        <w:top w:val="none" w:sz="0" w:space="0" w:color="auto"/>
        <w:left w:val="none" w:sz="0" w:space="0" w:color="auto"/>
        <w:bottom w:val="none" w:sz="0" w:space="0" w:color="auto"/>
        <w:right w:val="none" w:sz="0" w:space="0" w:color="auto"/>
      </w:divBdr>
    </w:div>
    <w:div w:id="470560350">
      <w:bodyDiv w:val="1"/>
      <w:marLeft w:val="0"/>
      <w:marRight w:val="0"/>
      <w:marTop w:val="0"/>
      <w:marBottom w:val="0"/>
      <w:divBdr>
        <w:top w:val="none" w:sz="0" w:space="0" w:color="auto"/>
        <w:left w:val="none" w:sz="0" w:space="0" w:color="auto"/>
        <w:bottom w:val="none" w:sz="0" w:space="0" w:color="auto"/>
        <w:right w:val="none" w:sz="0" w:space="0" w:color="auto"/>
      </w:divBdr>
    </w:div>
    <w:div w:id="471286782">
      <w:bodyDiv w:val="1"/>
      <w:marLeft w:val="0"/>
      <w:marRight w:val="0"/>
      <w:marTop w:val="0"/>
      <w:marBottom w:val="0"/>
      <w:divBdr>
        <w:top w:val="none" w:sz="0" w:space="0" w:color="auto"/>
        <w:left w:val="none" w:sz="0" w:space="0" w:color="auto"/>
        <w:bottom w:val="none" w:sz="0" w:space="0" w:color="auto"/>
        <w:right w:val="none" w:sz="0" w:space="0" w:color="auto"/>
      </w:divBdr>
    </w:div>
    <w:div w:id="471600292">
      <w:bodyDiv w:val="1"/>
      <w:marLeft w:val="0"/>
      <w:marRight w:val="0"/>
      <w:marTop w:val="0"/>
      <w:marBottom w:val="0"/>
      <w:divBdr>
        <w:top w:val="none" w:sz="0" w:space="0" w:color="auto"/>
        <w:left w:val="none" w:sz="0" w:space="0" w:color="auto"/>
        <w:bottom w:val="none" w:sz="0" w:space="0" w:color="auto"/>
        <w:right w:val="none" w:sz="0" w:space="0" w:color="auto"/>
      </w:divBdr>
    </w:div>
    <w:div w:id="471991104">
      <w:bodyDiv w:val="1"/>
      <w:marLeft w:val="0"/>
      <w:marRight w:val="0"/>
      <w:marTop w:val="0"/>
      <w:marBottom w:val="0"/>
      <w:divBdr>
        <w:top w:val="none" w:sz="0" w:space="0" w:color="auto"/>
        <w:left w:val="none" w:sz="0" w:space="0" w:color="auto"/>
        <w:bottom w:val="none" w:sz="0" w:space="0" w:color="auto"/>
        <w:right w:val="none" w:sz="0" w:space="0" w:color="auto"/>
      </w:divBdr>
    </w:div>
    <w:div w:id="473183241">
      <w:bodyDiv w:val="1"/>
      <w:marLeft w:val="0"/>
      <w:marRight w:val="0"/>
      <w:marTop w:val="0"/>
      <w:marBottom w:val="0"/>
      <w:divBdr>
        <w:top w:val="none" w:sz="0" w:space="0" w:color="auto"/>
        <w:left w:val="none" w:sz="0" w:space="0" w:color="auto"/>
        <w:bottom w:val="none" w:sz="0" w:space="0" w:color="auto"/>
        <w:right w:val="none" w:sz="0" w:space="0" w:color="auto"/>
      </w:divBdr>
    </w:div>
    <w:div w:id="473521957">
      <w:bodyDiv w:val="1"/>
      <w:marLeft w:val="0"/>
      <w:marRight w:val="0"/>
      <w:marTop w:val="0"/>
      <w:marBottom w:val="0"/>
      <w:divBdr>
        <w:top w:val="none" w:sz="0" w:space="0" w:color="auto"/>
        <w:left w:val="none" w:sz="0" w:space="0" w:color="auto"/>
        <w:bottom w:val="none" w:sz="0" w:space="0" w:color="auto"/>
        <w:right w:val="none" w:sz="0" w:space="0" w:color="auto"/>
      </w:divBdr>
    </w:div>
    <w:div w:id="473569111">
      <w:bodyDiv w:val="1"/>
      <w:marLeft w:val="0"/>
      <w:marRight w:val="0"/>
      <w:marTop w:val="0"/>
      <w:marBottom w:val="0"/>
      <w:divBdr>
        <w:top w:val="none" w:sz="0" w:space="0" w:color="auto"/>
        <w:left w:val="none" w:sz="0" w:space="0" w:color="auto"/>
        <w:bottom w:val="none" w:sz="0" w:space="0" w:color="auto"/>
        <w:right w:val="none" w:sz="0" w:space="0" w:color="auto"/>
      </w:divBdr>
    </w:div>
    <w:div w:id="474835963">
      <w:bodyDiv w:val="1"/>
      <w:marLeft w:val="0"/>
      <w:marRight w:val="0"/>
      <w:marTop w:val="0"/>
      <w:marBottom w:val="0"/>
      <w:divBdr>
        <w:top w:val="none" w:sz="0" w:space="0" w:color="auto"/>
        <w:left w:val="none" w:sz="0" w:space="0" w:color="auto"/>
        <w:bottom w:val="none" w:sz="0" w:space="0" w:color="auto"/>
        <w:right w:val="none" w:sz="0" w:space="0" w:color="auto"/>
      </w:divBdr>
    </w:div>
    <w:div w:id="476460206">
      <w:bodyDiv w:val="1"/>
      <w:marLeft w:val="0"/>
      <w:marRight w:val="0"/>
      <w:marTop w:val="0"/>
      <w:marBottom w:val="0"/>
      <w:divBdr>
        <w:top w:val="none" w:sz="0" w:space="0" w:color="auto"/>
        <w:left w:val="none" w:sz="0" w:space="0" w:color="auto"/>
        <w:bottom w:val="none" w:sz="0" w:space="0" w:color="auto"/>
        <w:right w:val="none" w:sz="0" w:space="0" w:color="auto"/>
      </w:divBdr>
    </w:div>
    <w:div w:id="478807204">
      <w:bodyDiv w:val="1"/>
      <w:marLeft w:val="0"/>
      <w:marRight w:val="0"/>
      <w:marTop w:val="0"/>
      <w:marBottom w:val="0"/>
      <w:divBdr>
        <w:top w:val="none" w:sz="0" w:space="0" w:color="auto"/>
        <w:left w:val="none" w:sz="0" w:space="0" w:color="auto"/>
        <w:bottom w:val="none" w:sz="0" w:space="0" w:color="auto"/>
        <w:right w:val="none" w:sz="0" w:space="0" w:color="auto"/>
      </w:divBdr>
    </w:div>
    <w:div w:id="481392379">
      <w:bodyDiv w:val="1"/>
      <w:marLeft w:val="0"/>
      <w:marRight w:val="0"/>
      <w:marTop w:val="0"/>
      <w:marBottom w:val="0"/>
      <w:divBdr>
        <w:top w:val="none" w:sz="0" w:space="0" w:color="auto"/>
        <w:left w:val="none" w:sz="0" w:space="0" w:color="auto"/>
        <w:bottom w:val="none" w:sz="0" w:space="0" w:color="auto"/>
        <w:right w:val="none" w:sz="0" w:space="0" w:color="auto"/>
      </w:divBdr>
    </w:div>
    <w:div w:id="481700064">
      <w:bodyDiv w:val="1"/>
      <w:marLeft w:val="0"/>
      <w:marRight w:val="0"/>
      <w:marTop w:val="0"/>
      <w:marBottom w:val="0"/>
      <w:divBdr>
        <w:top w:val="none" w:sz="0" w:space="0" w:color="auto"/>
        <w:left w:val="none" w:sz="0" w:space="0" w:color="auto"/>
        <w:bottom w:val="none" w:sz="0" w:space="0" w:color="auto"/>
        <w:right w:val="none" w:sz="0" w:space="0" w:color="auto"/>
      </w:divBdr>
    </w:div>
    <w:div w:id="482311266">
      <w:bodyDiv w:val="1"/>
      <w:marLeft w:val="0"/>
      <w:marRight w:val="0"/>
      <w:marTop w:val="0"/>
      <w:marBottom w:val="0"/>
      <w:divBdr>
        <w:top w:val="none" w:sz="0" w:space="0" w:color="auto"/>
        <w:left w:val="none" w:sz="0" w:space="0" w:color="auto"/>
        <w:bottom w:val="none" w:sz="0" w:space="0" w:color="auto"/>
        <w:right w:val="none" w:sz="0" w:space="0" w:color="auto"/>
      </w:divBdr>
    </w:div>
    <w:div w:id="484006358">
      <w:bodyDiv w:val="1"/>
      <w:marLeft w:val="0"/>
      <w:marRight w:val="0"/>
      <w:marTop w:val="0"/>
      <w:marBottom w:val="0"/>
      <w:divBdr>
        <w:top w:val="none" w:sz="0" w:space="0" w:color="auto"/>
        <w:left w:val="none" w:sz="0" w:space="0" w:color="auto"/>
        <w:bottom w:val="none" w:sz="0" w:space="0" w:color="auto"/>
        <w:right w:val="none" w:sz="0" w:space="0" w:color="auto"/>
      </w:divBdr>
    </w:div>
    <w:div w:id="484056773">
      <w:bodyDiv w:val="1"/>
      <w:marLeft w:val="0"/>
      <w:marRight w:val="0"/>
      <w:marTop w:val="0"/>
      <w:marBottom w:val="0"/>
      <w:divBdr>
        <w:top w:val="none" w:sz="0" w:space="0" w:color="auto"/>
        <w:left w:val="none" w:sz="0" w:space="0" w:color="auto"/>
        <w:bottom w:val="none" w:sz="0" w:space="0" w:color="auto"/>
        <w:right w:val="none" w:sz="0" w:space="0" w:color="auto"/>
      </w:divBdr>
    </w:div>
    <w:div w:id="484516300">
      <w:bodyDiv w:val="1"/>
      <w:marLeft w:val="0"/>
      <w:marRight w:val="0"/>
      <w:marTop w:val="0"/>
      <w:marBottom w:val="0"/>
      <w:divBdr>
        <w:top w:val="none" w:sz="0" w:space="0" w:color="auto"/>
        <w:left w:val="none" w:sz="0" w:space="0" w:color="auto"/>
        <w:bottom w:val="none" w:sz="0" w:space="0" w:color="auto"/>
        <w:right w:val="none" w:sz="0" w:space="0" w:color="auto"/>
      </w:divBdr>
    </w:div>
    <w:div w:id="485245779">
      <w:bodyDiv w:val="1"/>
      <w:marLeft w:val="0"/>
      <w:marRight w:val="0"/>
      <w:marTop w:val="0"/>
      <w:marBottom w:val="0"/>
      <w:divBdr>
        <w:top w:val="none" w:sz="0" w:space="0" w:color="auto"/>
        <w:left w:val="none" w:sz="0" w:space="0" w:color="auto"/>
        <w:bottom w:val="none" w:sz="0" w:space="0" w:color="auto"/>
        <w:right w:val="none" w:sz="0" w:space="0" w:color="auto"/>
      </w:divBdr>
    </w:div>
    <w:div w:id="485979321">
      <w:bodyDiv w:val="1"/>
      <w:marLeft w:val="0"/>
      <w:marRight w:val="0"/>
      <w:marTop w:val="0"/>
      <w:marBottom w:val="0"/>
      <w:divBdr>
        <w:top w:val="none" w:sz="0" w:space="0" w:color="auto"/>
        <w:left w:val="none" w:sz="0" w:space="0" w:color="auto"/>
        <w:bottom w:val="none" w:sz="0" w:space="0" w:color="auto"/>
        <w:right w:val="none" w:sz="0" w:space="0" w:color="auto"/>
      </w:divBdr>
    </w:div>
    <w:div w:id="489372567">
      <w:bodyDiv w:val="1"/>
      <w:marLeft w:val="0"/>
      <w:marRight w:val="0"/>
      <w:marTop w:val="0"/>
      <w:marBottom w:val="0"/>
      <w:divBdr>
        <w:top w:val="none" w:sz="0" w:space="0" w:color="auto"/>
        <w:left w:val="none" w:sz="0" w:space="0" w:color="auto"/>
        <w:bottom w:val="none" w:sz="0" w:space="0" w:color="auto"/>
        <w:right w:val="none" w:sz="0" w:space="0" w:color="auto"/>
      </w:divBdr>
    </w:div>
    <w:div w:id="492643945">
      <w:bodyDiv w:val="1"/>
      <w:marLeft w:val="0"/>
      <w:marRight w:val="0"/>
      <w:marTop w:val="0"/>
      <w:marBottom w:val="0"/>
      <w:divBdr>
        <w:top w:val="none" w:sz="0" w:space="0" w:color="auto"/>
        <w:left w:val="none" w:sz="0" w:space="0" w:color="auto"/>
        <w:bottom w:val="none" w:sz="0" w:space="0" w:color="auto"/>
        <w:right w:val="none" w:sz="0" w:space="0" w:color="auto"/>
      </w:divBdr>
    </w:div>
    <w:div w:id="492795758">
      <w:bodyDiv w:val="1"/>
      <w:marLeft w:val="0"/>
      <w:marRight w:val="0"/>
      <w:marTop w:val="0"/>
      <w:marBottom w:val="0"/>
      <w:divBdr>
        <w:top w:val="none" w:sz="0" w:space="0" w:color="auto"/>
        <w:left w:val="none" w:sz="0" w:space="0" w:color="auto"/>
        <w:bottom w:val="none" w:sz="0" w:space="0" w:color="auto"/>
        <w:right w:val="none" w:sz="0" w:space="0" w:color="auto"/>
      </w:divBdr>
    </w:div>
    <w:div w:id="493304573">
      <w:bodyDiv w:val="1"/>
      <w:marLeft w:val="0"/>
      <w:marRight w:val="0"/>
      <w:marTop w:val="0"/>
      <w:marBottom w:val="0"/>
      <w:divBdr>
        <w:top w:val="none" w:sz="0" w:space="0" w:color="auto"/>
        <w:left w:val="none" w:sz="0" w:space="0" w:color="auto"/>
        <w:bottom w:val="none" w:sz="0" w:space="0" w:color="auto"/>
        <w:right w:val="none" w:sz="0" w:space="0" w:color="auto"/>
      </w:divBdr>
    </w:div>
    <w:div w:id="493492380">
      <w:bodyDiv w:val="1"/>
      <w:marLeft w:val="0"/>
      <w:marRight w:val="0"/>
      <w:marTop w:val="0"/>
      <w:marBottom w:val="0"/>
      <w:divBdr>
        <w:top w:val="none" w:sz="0" w:space="0" w:color="auto"/>
        <w:left w:val="none" w:sz="0" w:space="0" w:color="auto"/>
        <w:bottom w:val="none" w:sz="0" w:space="0" w:color="auto"/>
        <w:right w:val="none" w:sz="0" w:space="0" w:color="auto"/>
      </w:divBdr>
    </w:div>
    <w:div w:id="498808134">
      <w:bodyDiv w:val="1"/>
      <w:marLeft w:val="0"/>
      <w:marRight w:val="0"/>
      <w:marTop w:val="0"/>
      <w:marBottom w:val="0"/>
      <w:divBdr>
        <w:top w:val="none" w:sz="0" w:space="0" w:color="auto"/>
        <w:left w:val="none" w:sz="0" w:space="0" w:color="auto"/>
        <w:bottom w:val="none" w:sz="0" w:space="0" w:color="auto"/>
        <w:right w:val="none" w:sz="0" w:space="0" w:color="auto"/>
      </w:divBdr>
    </w:div>
    <w:div w:id="500123718">
      <w:bodyDiv w:val="1"/>
      <w:marLeft w:val="0"/>
      <w:marRight w:val="0"/>
      <w:marTop w:val="0"/>
      <w:marBottom w:val="0"/>
      <w:divBdr>
        <w:top w:val="none" w:sz="0" w:space="0" w:color="auto"/>
        <w:left w:val="none" w:sz="0" w:space="0" w:color="auto"/>
        <w:bottom w:val="none" w:sz="0" w:space="0" w:color="auto"/>
        <w:right w:val="none" w:sz="0" w:space="0" w:color="auto"/>
      </w:divBdr>
    </w:div>
    <w:div w:id="501698001">
      <w:bodyDiv w:val="1"/>
      <w:marLeft w:val="0"/>
      <w:marRight w:val="0"/>
      <w:marTop w:val="0"/>
      <w:marBottom w:val="0"/>
      <w:divBdr>
        <w:top w:val="none" w:sz="0" w:space="0" w:color="auto"/>
        <w:left w:val="none" w:sz="0" w:space="0" w:color="auto"/>
        <w:bottom w:val="none" w:sz="0" w:space="0" w:color="auto"/>
        <w:right w:val="none" w:sz="0" w:space="0" w:color="auto"/>
      </w:divBdr>
    </w:div>
    <w:div w:id="502008598">
      <w:bodyDiv w:val="1"/>
      <w:marLeft w:val="0"/>
      <w:marRight w:val="0"/>
      <w:marTop w:val="0"/>
      <w:marBottom w:val="0"/>
      <w:divBdr>
        <w:top w:val="none" w:sz="0" w:space="0" w:color="auto"/>
        <w:left w:val="none" w:sz="0" w:space="0" w:color="auto"/>
        <w:bottom w:val="none" w:sz="0" w:space="0" w:color="auto"/>
        <w:right w:val="none" w:sz="0" w:space="0" w:color="auto"/>
      </w:divBdr>
    </w:div>
    <w:div w:id="502816810">
      <w:bodyDiv w:val="1"/>
      <w:marLeft w:val="0"/>
      <w:marRight w:val="0"/>
      <w:marTop w:val="0"/>
      <w:marBottom w:val="0"/>
      <w:divBdr>
        <w:top w:val="none" w:sz="0" w:space="0" w:color="auto"/>
        <w:left w:val="none" w:sz="0" w:space="0" w:color="auto"/>
        <w:bottom w:val="none" w:sz="0" w:space="0" w:color="auto"/>
        <w:right w:val="none" w:sz="0" w:space="0" w:color="auto"/>
      </w:divBdr>
    </w:div>
    <w:div w:id="504132287">
      <w:bodyDiv w:val="1"/>
      <w:marLeft w:val="0"/>
      <w:marRight w:val="0"/>
      <w:marTop w:val="0"/>
      <w:marBottom w:val="0"/>
      <w:divBdr>
        <w:top w:val="none" w:sz="0" w:space="0" w:color="auto"/>
        <w:left w:val="none" w:sz="0" w:space="0" w:color="auto"/>
        <w:bottom w:val="none" w:sz="0" w:space="0" w:color="auto"/>
        <w:right w:val="none" w:sz="0" w:space="0" w:color="auto"/>
      </w:divBdr>
    </w:div>
    <w:div w:id="504905700">
      <w:bodyDiv w:val="1"/>
      <w:marLeft w:val="0"/>
      <w:marRight w:val="0"/>
      <w:marTop w:val="0"/>
      <w:marBottom w:val="0"/>
      <w:divBdr>
        <w:top w:val="none" w:sz="0" w:space="0" w:color="auto"/>
        <w:left w:val="none" w:sz="0" w:space="0" w:color="auto"/>
        <w:bottom w:val="none" w:sz="0" w:space="0" w:color="auto"/>
        <w:right w:val="none" w:sz="0" w:space="0" w:color="auto"/>
      </w:divBdr>
    </w:div>
    <w:div w:id="505755399">
      <w:bodyDiv w:val="1"/>
      <w:marLeft w:val="0"/>
      <w:marRight w:val="0"/>
      <w:marTop w:val="0"/>
      <w:marBottom w:val="0"/>
      <w:divBdr>
        <w:top w:val="none" w:sz="0" w:space="0" w:color="auto"/>
        <w:left w:val="none" w:sz="0" w:space="0" w:color="auto"/>
        <w:bottom w:val="none" w:sz="0" w:space="0" w:color="auto"/>
        <w:right w:val="none" w:sz="0" w:space="0" w:color="auto"/>
      </w:divBdr>
    </w:div>
    <w:div w:id="506363303">
      <w:bodyDiv w:val="1"/>
      <w:marLeft w:val="0"/>
      <w:marRight w:val="0"/>
      <w:marTop w:val="0"/>
      <w:marBottom w:val="0"/>
      <w:divBdr>
        <w:top w:val="none" w:sz="0" w:space="0" w:color="auto"/>
        <w:left w:val="none" w:sz="0" w:space="0" w:color="auto"/>
        <w:bottom w:val="none" w:sz="0" w:space="0" w:color="auto"/>
        <w:right w:val="none" w:sz="0" w:space="0" w:color="auto"/>
      </w:divBdr>
    </w:div>
    <w:div w:id="508107727">
      <w:bodyDiv w:val="1"/>
      <w:marLeft w:val="0"/>
      <w:marRight w:val="0"/>
      <w:marTop w:val="0"/>
      <w:marBottom w:val="0"/>
      <w:divBdr>
        <w:top w:val="none" w:sz="0" w:space="0" w:color="auto"/>
        <w:left w:val="none" w:sz="0" w:space="0" w:color="auto"/>
        <w:bottom w:val="none" w:sz="0" w:space="0" w:color="auto"/>
        <w:right w:val="none" w:sz="0" w:space="0" w:color="auto"/>
      </w:divBdr>
    </w:div>
    <w:div w:id="509636867">
      <w:bodyDiv w:val="1"/>
      <w:marLeft w:val="0"/>
      <w:marRight w:val="0"/>
      <w:marTop w:val="0"/>
      <w:marBottom w:val="0"/>
      <w:divBdr>
        <w:top w:val="none" w:sz="0" w:space="0" w:color="auto"/>
        <w:left w:val="none" w:sz="0" w:space="0" w:color="auto"/>
        <w:bottom w:val="none" w:sz="0" w:space="0" w:color="auto"/>
        <w:right w:val="none" w:sz="0" w:space="0" w:color="auto"/>
      </w:divBdr>
    </w:div>
    <w:div w:id="510147548">
      <w:bodyDiv w:val="1"/>
      <w:marLeft w:val="0"/>
      <w:marRight w:val="0"/>
      <w:marTop w:val="0"/>
      <w:marBottom w:val="0"/>
      <w:divBdr>
        <w:top w:val="none" w:sz="0" w:space="0" w:color="auto"/>
        <w:left w:val="none" w:sz="0" w:space="0" w:color="auto"/>
        <w:bottom w:val="none" w:sz="0" w:space="0" w:color="auto"/>
        <w:right w:val="none" w:sz="0" w:space="0" w:color="auto"/>
      </w:divBdr>
    </w:div>
    <w:div w:id="513611740">
      <w:bodyDiv w:val="1"/>
      <w:marLeft w:val="0"/>
      <w:marRight w:val="0"/>
      <w:marTop w:val="0"/>
      <w:marBottom w:val="0"/>
      <w:divBdr>
        <w:top w:val="none" w:sz="0" w:space="0" w:color="auto"/>
        <w:left w:val="none" w:sz="0" w:space="0" w:color="auto"/>
        <w:bottom w:val="none" w:sz="0" w:space="0" w:color="auto"/>
        <w:right w:val="none" w:sz="0" w:space="0" w:color="auto"/>
      </w:divBdr>
    </w:div>
    <w:div w:id="515726786">
      <w:bodyDiv w:val="1"/>
      <w:marLeft w:val="0"/>
      <w:marRight w:val="0"/>
      <w:marTop w:val="0"/>
      <w:marBottom w:val="0"/>
      <w:divBdr>
        <w:top w:val="none" w:sz="0" w:space="0" w:color="auto"/>
        <w:left w:val="none" w:sz="0" w:space="0" w:color="auto"/>
        <w:bottom w:val="none" w:sz="0" w:space="0" w:color="auto"/>
        <w:right w:val="none" w:sz="0" w:space="0" w:color="auto"/>
      </w:divBdr>
    </w:div>
    <w:div w:id="517157145">
      <w:bodyDiv w:val="1"/>
      <w:marLeft w:val="0"/>
      <w:marRight w:val="0"/>
      <w:marTop w:val="0"/>
      <w:marBottom w:val="0"/>
      <w:divBdr>
        <w:top w:val="none" w:sz="0" w:space="0" w:color="auto"/>
        <w:left w:val="none" w:sz="0" w:space="0" w:color="auto"/>
        <w:bottom w:val="none" w:sz="0" w:space="0" w:color="auto"/>
        <w:right w:val="none" w:sz="0" w:space="0" w:color="auto"/>
      </w:divBdr>
    </w:div>
    <w:div w:id="519052126">
      <w:bodyDiv w:val="1"/>
      <w:marLeft w:val="0"/>
      <w:marRight w:val="0"/>
      <w:marTop w:val="0"/>
      <w:marBottom w:val="0"/>
      <w:divBdr>
        <w:top w:val="none" w:sz="0" w:space="0" w:color="auto"/>
        <w:left w:val="none" w:sz="0" w:space="0" w:color="auto"/>
        <w:bottom w:val="none" w:sz="0" w:space="0" w:color="auto"/>
        <w:right w:val="none" w:sz="0" w:space="0" w:color="auto"/>
      </w:divBdr>
    </w:div>
    <w:div w:id="521550122">
      <w:bodyDiv w:val="1"/>
      <w:marLeft w:val="0"/>
      <w:marRight w:val="0"/>
      <w:marTop w:val="0"/>
      <w:marBottom w:val="0"/>
      <w:divBdr>
        <w:top w:val="none" w:sz="0" w:space="0" w:color="auto"/>
        <w:left w:val="none" w:sz="0" w:space="0" w:color="auto"/>
        <w:bottom w:val="none" w:sz="0" w:space="0" w:color="auto"/>
        <w:right w:val="none" w:sz="0" w:space="0" w:color="auto"/>
      </w:divBdr>
    </w:div>
    <w:div w:id="522524253">
      <w:bodyDiv w:val="1"/>
      <w:marLeft w:val="0"/>
      <w:marRight w:val="0"/>
      <w:marTop w:val="0"/>
      <w:marBottom w:val="0"/>
      <w:divBdr>
        <w:top w:val="none" w:sz="0" w:space="0" w:color="auto"/>
        <w:left w:val="none" w:sz="0" w:space="0" w:color="auto"/>
        <w:bottom w:val="none" w:sz="0" w:space="0" w:color="auto"/>
        <w:right w:val="none" w:sz="0" w:space="0" w:color="auto"/>
      </w:divBdr>
    </w:div>
    <w:div w:id="524178515">
      <w:bodyDiv w:val="1"/>
      <w:marLeft w:val="0"/>
      <w:marRight w:val="0"/>
      <w:marTop w:val="0"/>
      <w:marBottom w:val="0"/>
      <w:divBdr>
        <w:top w:val="none" w:sz="0" w:space="0" w:color="auto"/>
        <w:left w:val="none" w:sz="0" w:space="0" w:color="auto"/>
        <w:bottom w:val="none" w:sz="0" w:space="0" w:color="auto"/>
        <w:right w:val="none" w:sz="0" w:space="0" w:color="auto"/>
      </w:divBdr>
    </w:div>
    <w:div w:id="524293486">
      <w:bodyDiv w:val="1"/>
      <w:marLeft w:val="0"/>
      <w:marRight w:val="0"/>
      <w:marTop w:val="0"/>
      <w:marBottom w:val="0"/>
      <w:divBdr>
        <w:top w:val="none" w:sz="0" w:space="0" w:color="auto"/>
        <w:left w:val="none" w:sz="0" w:space="0" w:color="auto"/>
        <w:bottom w:val="none" w:sz="0" w:space="0" w:color="auto"/>
        <w:right w:val="none" w:sz="0" w:space="0" w:color="auto"/>
      </w:divBdr>
    </w:div>
    <w:div w:id="524293533">
      <w:bodyDiv w:val="1"/>
      <w:marLeft w:val="0"/>
      <w:marRight w:val="0"/>
      <w:marTop w:val="0"/>
      <w:marBottom w:val="0"/>
      <w:divBdr>
        <w:top w:val="none" w:sz="0" w:space="0" w:color="auto"/>
        <w:left w:val="none" w:sz="0" w:space="0" w:color="auto"/>
        <w:bottom w:val="none" w:sz="0" w:space="0" w:color="auto"/>
        <w:right w:val="none" w:sz="0" w:space="0" w:color="auto"/>
      </w:divBdr>
    </w:div>
    <w:div w:id="526257360">
      <w:bodyDiv w:val="1"/>
      <w:marLeft w:val="0"/>
      <w:marRight w:val="0"/>
      <w:marTop w:val="0"/>
      <w:marBottom w:val="0"/>
      <w:divBdr>
        <w:top w:val="none" w:sz="0" w:space="0" w:color="auto"/>
        <w:left w:val="none" w:sz="0" w:space="0" w:color="auto"/>
        <w:bottom w:val="none" w:sz="0" w:space="0" w:color="auto"/>
        <w:right w:val="none" w:sz="0" w:space="0" w:color="auto"/>
      </w:divBdr>
    </w:div>
    <w:div w:id="528179909">
      <w:bodyDiv w:val="1"/>
      <w:marLeft w:val="0"/>
      <w:marRight w:val="0"/>
      <w:marTop w:val="0"/>
      <w:marBottom w:val="0"/>
      <w:divBdr>
        <w:top w:val="none" w:sz="0" w:space="0" w:color="auto"/>
        <w:left w:val="none" w:sz="0" w:space="0" w:color="auto"/>
        <w:bottom w:val="none" w:sz="0" w:space="0" w:color="auto"/>
        <w:right w:val="none" w:sz="0" w:space="0" w:color="auto"/>
      </w:divBdr>
    </w:div>
    <w:div w:id="528838260">
      <w:bodyDiv w:val="1"/>
      <w:marLeft w:val="0"/>
      <w:marRight w:val="0"/>
      <w:marTop w:val="0"/>
      <w:marBottom w:val="0"/>
      <w:divBdr>
        <w:top w:val="none" w:sz="0" w:space="0" w:color="auto"/>
        <w:left w:val="none" w:sz="0" w:space="0" w:color="auto"/>
        <w:bottom w:val="none" w:sz="0" w:space="0" w:color="auto"/>
        <w:right w:val="none" w:sz="0" w:space="0" w:color="auto"/>
      </w:divBdr>
    </w:div>
    <w:div w:id="528881622">
      <w:bodyDiv w:val="1"/>
      <w:marLeft w:val="0"/>
      <w:marRight w:val="0"/>
      <w:marTop w:val="0"/>
      <w:marBottom w:val="0"/>
      <w:divBdr>
        <w:top w:val="none" w:sz="0" w:space="0" w:color="auto"/>
        <w:left w:val="none" w:sz="0" w:space="0" w:color="auto"/>
        <w:bottom w:val="none" w:sz="0" w:space="0" w:color="auto"/>
        <w:right w:val="none" w:sz="0" w:space="0" w:color="auto"/>
      </w:divBdr>
    </w:div>
    <w:div w:id="531262935">
      <w:bodyDiv w:val="1"/>
      <w:marLeft w:val="0"/>
      <w:marRight w:val="0"/>
      <w:marTop w:val="0"/>
      <w:marBottom w:val="0"/>
      <w:divBdr>
        <w:top w:val="none" w:sz="0" w:space="0" w:color="auto"/>
        <w:left w:val="none" w:sz="0" w:space="0" w:color="auto"/>
        <w:bottom w:val="none" w:sz="0" w:space="0" w:color="auto"/>
        <w:right w:val="none" w:sz="0" w:space="0" w:color="auto"/>
      </w:divBdr>
    </w:div>
    <w:div w:id="534735606">
      <w:bodyDiv w:val="1"/>
      <w:marLeft w:val="0"/>
      <w:marRight w:val="0"/>
      <w:marTop w:val="0"/>
      <w:marBottom w:val="0"/>
      <w:divBdr>
        <w:top w:val="none" w:sz="0" w:space="0" w:color="auto"/>
        <w:left w:val="none" w:sz="0" w:space="0" w:color="auto"/>
        <w:bottom w:val="none" w:sz="0" w:space="0" w:color="auto"/>
        <w:right w:val="none" w:sz="0" w:space="0" w:color="auto"/>
      </w:divBdr>
    </w:div>
    <w:div w:id="537815928">
      <w:bodyDiv w:val="1"/>
      <w:marLeft w:val="0"/>
      <w:marRight w:val="0"/>
      <w:marTop w:val="0"/>
      <w:marBottom w:val="0"/>
      <w:divBdr>
        <w:top w:val="none" w:sz="0" w:space="0" w:color="auto"/>
        <w:left w:val="none" w:sz="0" w:space="0" w:color="auto"/>
        <w:bottom w:val="none" w:sz="0" w:space="0" w:color="auto"/>
        <w:right w:val="none" w:sz="0" w:space="0" w:color="auto"/>
      </w:divBdr>
    </w:div>
    <w:div w:id="538712272">
      <w:bodyDiv w:val="1"/>
      <w:marLeft w:val="0"/>
      <w:marRight w:val="0"/>
      <w:marTop w:val="0"/>
      <w:marBottom w:val="0"/>
      <w:divBdr>
        <w:top w:val="none" w:sz="0" w:space="0" w:color="auto"/>
        <w:left w:val="none" w:sz="0" w:space="0" w:color="auto"/>
        <w:bottom w:val="none" w:sz="0" w:space="0" w:color="auto"/>
        <w:right w:val="none" w:sz="0" w:space="0" w:color="auto"/>
      </w:divBdr>
    </w:div>
    <w:div w:id="544022636">
      <w:bodyDiv w:val="1"/>
      <w:marLeft w:val="0"/>
      <w:marRight w:val="0"/>
      <w:marTop w:val="0"/>
      <w:marBottom w:val="0"/>
      <w:divBdr>
        <w:top w:val="none" w:sz="0" w:space="0" w:color="auto"/>
        <w:left w:val="none" w:sz="0" w:space="0" w:color="auto"/>
        <w:bottom w:val="none" w:sz="0" w:space="0" w:color="auto"/>
        <w:right w:val="none" w:sz="0" w:space="0" w:color="auto"/>
      </w:divBdr>
    </w:div>
    <w:div w:id="544946406">
      <w:bodyDiv w:val="1"/>
      <w:marLeft w:val="0"/>
      <w:marRight w:val="0"/>
      <w:marTop w:val="0"/>
      <w:marBottom w:val="0"/>
      <w:divBdr>
        <w:top w:val="none" w:sz="0" w:space="0" w:color="auto"/>
        <w:left w:val="none" w:sz="0" w:space="0" w:color="auto"/>
        <w:bottom w:val="none" w:sz="0" w:space="0" w:color="auto"/>
        <w:right w:val="none" w:sz="0" w:space="0" w:color="auto"/>
      </w:divBdr>
    </w:div>
    <w:div w:id="547760312">
      <w:bodyDiv w:val="1"/>
      <w:marLeft w:val="0"/>
      <w:marRight w:val="0"/>
      <w:marTop w:val="0"/>
      <w:marBottom w:val="0"/>
      <w:divBdr>
        <w:top w:val="none" w:sz="0" w:space="0" w:color="auto"/>
        <w:left w:val="none" w:sz="0" w:space="0" w:color="auto"/>
        <w:bottom w:val="none" w:sz="0" w:space="0" w:color="auto"/>
        <w:right w:val="none" w:sz="0" w:space="0" w:color="auto"/>
      </w:divBdr>
    </w:div>
    <w:div w:id="548226664">
      <w:bodyDiv w:val="1"/>
      <w:marLeft w:val="0"/>
      <w:marRight w:val="0"/>
      <w:marTop w:val="0"/>
      <w:marBottom w:val="0"/>
      <w:divBdr>
        <w:top w:val="none" w:sz="0" w:space="0" w:color="auto"/>
        <w:left w:val="none" w:sz="0" w:space="0" w:color="auto"/>
        <w:bottom w:val="none" w:sz="0" w:space="0" w:color="auto"/>
        <w:right w:val="none" w:sz="0" w:space="0" w:color="auto"/>
      </w:divBdr>
    </w:div>
    <w:div w:id="548300746">
      <w:bodyDiv w:val="1"/>
      <w:marLeft w:val="0"/>
      <w:marRight w:val="0"/>
      <w:marTop w:val="0"/>
      <w:marBottom w:val="0"/>
      <w:divBdr>
        <w:top w:val="none" w:sz="0" w:space="0" w:color="auto"/>
        <w:left w:val="none" w:sz="0" w:space="0" w:color="auto"/>
        <w:bottom w:val="none" w:sz="0" w:space="0" w:color="auto"/>
        <w:right w:val="none" w:sz="0" w:space="0" w:color="auto"/>
      </w:divBdr>
    </w:div>
    <w:div w:id="548498678">
      <w:bodyDiv w:val="1"/>
      <w:marLeft w:val="0"/>
      <w:marRight w:val="0"/>
      <w:marTop w:val="0"/>
      <w:marBottom w:val="0"/>
      <w:divBdr>
        <w:top w:val="none" w:sz="0" w:space="0" w:color="auto"/>
        <w:left w:val="none" w:sz="0" w:space="0" w:color="auto"/>
        <w:bottom w:val="none" w:sz="0" w:space="0" w:color="auto"/>
        <w:right w:val="none" w:sz="0" w:space="0" w:color="auto"/>
      </w:divBdr>
    </w:div>
    <w:div w:id="550726237">
      <w:bodyDiv w:val="1"/>
      <w:marLeft w:val="0"/>
      <w:marRight w:val="0"/>
      <w:marTop w:val="0"/>
      <w:marBottom w:val="0"/>
      <w:divBdr>
        <w:top w:val="none" w:sz="0" w:space="0" w:color="auto"/>
        <w:left w:val="none" w:sz="0" w:space="0" w:color="auto"/>
        <w:bottom w:val="none" w:sz="0" w:space="0" w:color="auto"/>
        <w:right w:val="none" w:sz="0" w:space="0" w:color="auto"/>
      </w:divBdr>
    </w:div>
    <w:div w:id="552237885">
      <w:bodyDiv w:val="1"/>
      <w:marLeft w:val="0"/>
      <w:marRight w:val="0"/>
      <w:marTop w:val="0"/>
      <w:marBottom w:val="0"/>
      <w:divBdr>
        <w:top w:val="none" w:sz="0" w:space="0" w:color="auto"/>
        <w:left w:val="none" w:sz="0" w:space="0" w:color="auto"/>
        <w:bottom w:val="none" w:sz="0" w:space="0" w:color="auto"/>
        <w:right w:val="none" w:sz="0" w:space="0" w:color="auto"/>
      </w:divBdr>
    </w:div>
    <w:div w:id="552541305">
      <w:bodyDiv w:val="1"/>
      <w:marLeft w:val="0"/>
      <w:marRight w:val="0"/>
      <w:marTop w:val="0"/>
      <w:marBottom w:val="0"/>
      <w:divBdr>
        <w:top w:val="none" w:sz="0" w:space="0" w:color="auto"/>
        <w:left w:val="none" w:sz="0" w:space="0" w:color="auto"/>
        <w:bottom w:val="none" w:sz="0" w:space="0" w:color="auto"/>
        <w:right w:val="none" w:sz="0" w:space="0" w:color="auto"/>
      </w:divBdr>
    </w:div>
    <w:div w:id="553735876">
      <w:bodyDiv w:val="1"/>
      <w:marLeft w:val="0"/>
      <w:marRight w:val="0"/>
      <w:marTop w:val="0"/>
      <w:marBottom w:val="0"/>
      <w:divBdr>
        <w:top w:val="none" w:sz="0" w:space="0" w:color="auto"/>
        <w:left w:val="none" w:sz="0" w:space="0" w:color="auto"/>
        <w:bottom w:val="none" w:sz="0" w:space="0" w:color="auto"/>
        <w:right w:val="none" w:sz="0" w:space="0" w:color="auto"/>
      </w:divBdr>
    </w:div>
    <w:div w:id="554003396">
      <w:bodyDiv w:val="1"/>
      <w:marLeft w:val="0"/>
      <w:marRight w:val="0"/>
      <w:marTop w:val="0"/>
      <w:marBottom w:val="0"/>
      <w:divBdr>
        <w:top w:val="none" w:sz="0" w:space="0" w:color="auto"/>
        <w:left w:val="none" w:sz="0" w:space="0" w:color="auto"/>
        <w:bottom w:val="none" w:sz="0" w:space="0" w:color="auto"/>
        <w:right w:val="none" w:sz="0" w:space="0" w:color="auto"/>
      </w:divBdr>
    </w:div>
    <w:div w:id="556890874">
      <w:bodyDiv w:val="1"/>
      <w:marLeft w:val="0"/>
      <w:marRight w:val="0"/>
      <w:marTop w:val="0"/>
      <w:marBottom w:val="0"/>
      <w:divBdr>
        <w:top w:val="none" w:sz="0" w:space="0" w:color="auto"/>
        <w:left w:val="none" w:sz="0" w:space="0" w:color="auto"/>
        <w:bottom w:val="none" w:sz="0" w:space="0" w:color="auto"/>
        <w:right w:val="none" w:sz="0" w:space="0" w:color="auto"/>
      </w:divBdr>
    </w:div>
    <w:div w:id="557397005">
      <w:bodyDiv w:val="1"/>
      <w:marLeft w:val="0"/>
      <w:marRight w:val="0"/>
      <w:marTop w:val="0"/>
      <w:marBottom w:val="0"/>
      <w:divBdr>
        <w:top w:val="none" w:sz="0" w:space="0" w:color="auto"/>
        <w:left w:val="none" w:sz="0" w:space="0" w:color="auto"/>
        <w:bottom w:val="none" w:sz="0" w:space="0" w:color="auto"/>
        <w:right w:val="none" w:sz="0" w:space="0" w:color="auto"/>
      </w:divBdr>
    </w:div>
    <w:div w:id="558631561">
      <w:bodyDiv w:val="1"/>
      <w:marLeft w:val="0"/>
      <w:marRight w:val="0"/>
      <w:marTop w:val="0"/>
      <w:marBottom w:val="0"/>
      <w:divBdr>
        <w:top w:val="none" w:sz="0" w:space="0" w:color="auto"/>
        <w:left w:val="none" w:sz="0" w:space="0" w:color="auto"/>
        <w:bottom w:val="none" w:sz="0" w:space="0" w:color="auto"/>
        <w:right w:val="none" w:sz="0" w:space="0" w:color="auto"/>
      </w:divBdr>
    </w:div>
    <w:div w:id="559943471">
      <w:bodyDiv w:val="1"/>
      <w:marLeft w:val="0"/>
      <w:marRight w:val="0"/>
      <w:marTop w:val="0"/>
      <w:marBottom w:val="0"/>
      <w:divBdr>
        <w:top w:val="none" w:sz="0" w:space="0" w:color="auto"/>
        <w:left w:val="none" w:sz="0" w:space="0" w:color="auto"/>
        <w:bottom w:val="none" w:sz="0" w:space="0" w:color="auto"/>
        <w:right w:val="none" w:sz="0" w:space="0" w:color="auto"/>
      </w:divBdr>
    </w:div>
    <w:div w:id="564339375">
      <w:bodyDiv w:val="1"/>
      <w:marLeft w:val="0"/>
      <w:marRight w:val="0"/>
      <w:marTop w:val="0"/>
      <w:marBottom w:val="0"/>
      <w:divBdr>
        <w:top w:val="none" w:sz="0" w:space="0" w:color="auto"/>
        <w:left w:val="none" w:sz="0" w:space="0" w:color="auto"/>
        <w:bottom w:val="none" w:sz="0" w:space="0" w:color="auto"/>
        <w:right w:val="none" w:sz="0" w:space="0" w:color="auto"/>
      </w:divBdr>
    </w:div>
    <w:div w:id="564486619">
      <w:bodyDiv w:val="1"/>
      <w:marLeft w:val="0"/>
      <w:marRight w:val="0"/>
      <w:marTop w:val="0"/>
      <w:marBottom w:val="0"/>
      <w:divBdr>
        <w:top w:val="none" w:sz="0" w:space="0" w:color="auto"/>
        <w:left w:val="none" w:sz="0" w:space="0" w:color="auto"/>
        <w:bottom w:val="none" w:sz="0" w:space="0" w:color="auto"/>
        <w:right w:val="none" w:sz="0" w:space="0" w:color="auto"/>
      </w:divBdr>
      <w:divsChild>
        <w:div w:id="849106604">
          <w:marLeft w:val="547"/>
          <w:marRight w:val="0"/>
          <w:marTop w:val="125"/>
          <w:marBottom w:val="0"/>
          <w:divBdr>
            <w:top w:val="none" w:sz="0" w:space="0" w:color="auto"/>
            <w:left w:val="none" w:sz="0" w:space="0" w:color="auto"/>
            <w:bottom w:val="none" w:sz="0" w:space="0" w:color="auto"/>
            <w:right w:val="none" w:sz="0" w:space="0" w:color="auto"/>
          </w:divBdr>
        </w:div>
        <w:div w:id="614286450">
          <w:marLeft w:val="1166"/>
          <w:marRight w:val="0"/>
          <w:marTop w:val="106"/>
          <w:marBottom w:val="0"/>
          <w:divBdr>
            <w:top w:val="none" w:sz="0" w:space="0" w:color="auto"/>
            <w:left w:val="none" w:sz="0" w:space="0" w:color="auto"/>
            <w:bottom w:val="none" w:sz="0" w:space="0" w:color="auto"/>
            <w:right w:val="none" w:sz="0" w:space="0" w:color="auto"/>
          </w:divBdr>
        </w:div>
        <w:div w:id="1175609310">
          <w:marLeft w:val="1800"/>
          <w:marRight w:val="0"/>
          <w:marTop w:val="91"/>
          <w:marBottom w:val="0"/>
          <w:divBdr>
            <w:top w:val="none" w:sz="0" w:space="0" w:color="auto"/>
            <w:left w:val="none" w:sz="0" w:space="0" w:color="auto"/>
            <w:bottom w:val="none" w:sz="0" w:space="0" w:color="auto"/>
            <w:right w:val="none" w:sz="0" w:space="0" w:color="auto"/>
          </w:divBdr>
        </w:div>
        <w:div w:id="675309690">
          <w:marLeft w:val="1800"/>
          <w:marRight w:val="0"/>
          <w:marTop w:val="91"/>
          <w:marBottom w:val="0"/>
          <w:divBdr>
            <w:top w:val="none" w:sz="0" w:space="0" w:color="auto"/>
            <w:left w:val="none" w:sz="0" w:space="0" w:color="auto"/>
            <w:bottom w:val="none" w:sz="0" w:space="0" w:color="auto"/>
            <w:right w:val="none" w:sz="0" w:space="0" w:color="auto"/>
          </w:divBdr>
        </w:div>
        <w:div w:id="1495872226">
          <w:marLeft w:val="1800"/>
          <w:marRight w:val="0"/>
          <w:marTop w:val="91"/>
          <w:marBottom w:val="0"/>
          <w:divBdr>
            <w:top w:val="none" w:sz="0" w:space="0" w:color="auto"/>
            <w:left w:val="none" w:sz="0" w:space="0" w:color="auto"/>
            <w:bottom w:val="none" w:sz="0" w:space="0" w:color="auto"/>
            <w:right w:val="none" w:sz="0" w:space="0" w:color="auto"/>
          </w:divBdr>
        </w:div>
        <w:div w:id="1809084082">
          <w:marLeft w:val="1800"/>
          <w:marRight w:val="0"/>
          <w:marTop w:val="91"/>
          <w:marBottom w:val="0"/>
          <w:divBdr>
            <w:top w:val="none" w:sz="0" w:space="0" w:color="auto"/>
            <w:left w:val="none" w:sz="0" w:space="0" w:color="auto"/>
            <w:bottom w:val="none" w:sz="0" w:space="0" w:color="auto"/>
            <w:right w:val="none" w:sz="0" w:space="0" w:color="auto"/>
          </w:divBdr>
        </w:div>
        <w:div w:id="1151599175">
          <w:marLeft w:val="1800"/>
          <w:marRight w:val="0"/>
          <w:marTop w:val="91"/>
          <w:marBottom w:val="0"/>
          <w:divBdr>
            <w:top w:val="none" w:sz="0" w:space="0" w:color="auto"/>
            <w:left w:val="none" w:sz="0" w:space="0" w:color="auto"/>
            <w:bottom w:val="none" w:sz="0" w:space="0" w:color="auto"/>
            <w:right w:val="none" w:sz="0" w:space="0" w:color="auto"/>
          </w:divBdr>
        </w:div>
        <w:div w:id="2083405462">
          <w:marLeft w:val="1166"/>
          <w:marRight w:val="0"/>
          <w:marTop w:val="106"/>
          <w:marBottom w:val="0"/>
          <w:divBdr>
            <w:top w:val="none" w:sz="0" w:space="0" w:color="auto"/>
            <w:left w:val="none" w:sz="0" w:space="0" w:color="auto"/>
            <w:bottom w:val="none" w:sz="0" w:space="0" w:color="auto"/>
            <w:right w:val="none" w:sz="0" w:space="0" w:color="auto"/>
          </w:divBdr>
        </w:div>
      </w:divsChild>
    </w:div>
    <w:div w:id="565724704">
      <w:bodyDiv w:val="1"/>
      <w:marLeft w:val="0"/>
      <w:marRight w:val="0"/>
      <w:marTop w:val="0"/>
      <w:marBottom w:val="0"/>
      <w:divBdr>
        <w:top w:val="none" w:sz="0" w:space="0" w:color="auto"/>
        <w:left w:val="none" w:sz="0" w:space="0" w:color="auto"/>
        <w:bottom w:val="none" w:sz="0" w:space="0" w:color="auto"/>
        <w:right w:val="none" w:sz="0" w:space="0" w:color="auto"/>
      </w:divBdr>
    </w:div>
    <w:div w:id="565843940">
      <w:bodyDiv w:val="1"/>
      <w:marLeft w:val="0"/>
      <w:marRight w:val="0"/>
      <w:marTop w:val="0"/>
      <w:marBottom w:val="0"/>
      <w:divBdr>
        <w:top w:val="none" w:sz="0" w:space="0" w:color="auto"/>
        <w:left w:val="none" w:sz="0" w:space="0" w:color="auto"/>
        <w:bottom w:val="none" w:sz="0" w:space="0" w:color="auto"/>
        <w:right w:val="none" w:sz="0" w:space="0" w:color="auto"/>
      </w:divBdr>
    </w:div>
    <w:div w:id="571965086">
      <w:bodyDiv w:val="1"/>
      <w:marLeft w:val="0"/>
      <w:marRight w:val="0"/>
      <w:marTop w:val="0"/>
      <w:marBottom w:val="0"/>
      <w:divBdr>
        <w:top w:val="none" w:sz="0" w:space="0" w:color="auto"/>
        <w:left w:val="none" w:sz="0" w:space="0" w:color="auto"/>
        <w:bottom w:val="none" w:sz="0" w:space="0" w:color="auto"/>
        <w:right w:val="none" w:sz="0" w:space="0" w:color="auto"/>
      </w:divBdr>
    </w:div>
    <w:div w:id="576331165">
      <w:bodyDiv w:val="1"/>
      <w:marLeft w:val="0"/>
      <w:marRight w:val="0"/>
      <w:marTop w:val="0"/>
      <w:marBottom w:val="0"/>
      <w:divBdr>
        <w:top w:val="none" w:sz="0" w:space="0" w:color="auto"/>
        <w:left w:val="none" w:sz="0" w:space="0" w:color="auto"/>
        <w:bottom w:val="none" w:sz="0" w:space="0" w:color="auto"/>
        <w:right w:val="none" w:sz="0" w:space="0" w:color="auto"/>
      </w:divBdr>
    </w:div>
    <w:div w:id="576332295">
      <w:bodyDiv w:val="1"/>
      <w:marLeft w:val="0"/>
      <w:marRight w:val="0"/>
      <w:marTop w:val="0"/>
      <w:marBottom w:val="0"/>
      <w:divBdr>
        <w:top w:val="none" w:sz="0" w:space="0" w:color="auto"/>
        <w:left w:val="none" w:sz="0" w:space="0" w:color="auto"/>
        <w:bottom w:val="none" w:sz="0" w:space="0" w:color="auto"/>
        <w:right w:val="none" w:sz="0" w:space="0" w:color="auto"/>
      </w:divBdr>
    </w:div>
    <w:div w:id="579482476">
      <w:bodyDiv w:val="1"/>
      <w:marLeft w:val="0"/>
      <w:marRight w:val="0"/>
      <w:marTop w:val="0"/>
      <w:marBottom w:val="0"/>
      <w:divBdr>
        <w:top w:val="none" w:sz="0" w:space="0" w:color="auto"/>
        <w:left w:val="none" w:sz="0" w:space="0" w:color="auto"/>
        <w:bottom w:val="none" w:sz="0" w:space="0" w:color="auto"/>
        <w:right w:val="none" w:sz="0" w:space="0" w:color="auto"/>
      </w:divBdr>
    </w:div>
    <w:div w:id="580064667">
      <w:bodyDiv w:val="1"/>
      <w:marLeft w:val="0"/>
      <w:marRight w:val="0"/>
      <w:marTop w:val="0"/>
      <w:marBottom w:val="0"/>
      <w:divBdr>
        <w:top w:val="none" w:sz="0" w:space="0" w:color="auto"/>
        <w:left w:val="none" w:sz="0" w:space="0" w:color="auto"/>
        <w:bottom w:val="none" w:sz="0" w:space="0" w:color="auto"/>
        <w:right w:val="none" w:sz="0" w:space="0" w:color="auto"/>
      </w:divBdr>
    </w:div>
    <w:div w:id="580679182">
      <w:bodyDiv w:val="1"/>
      <w:marLeft w:val="0"/>
      <w:marRight w:val="0"/>
      <w:marTop w:val="0"/>
      <w:marBottom w:val="0"/>
      <w:divBdr>
        <w:top w:val="none" w:sz="0" w:space="0" w:color="auto"/>
        <w:left w:val="none" w:sz="0" w:space="0" w:color="auto"/>
        <w:bottom w:val="none" w:sz="0" w:space="0" w:color="auto"/>
        <w:right w:val="none" w:sz="0" w:space="0" w:color="auto"/>
      </w:divBdr>
    </w:div>
    <w:div w:id="582568586">
      <w:bodyDiv w:val="1"/>
      <w:marLeft w:val="0"/>
      <w:marRight w:val="0"/>
      <w:marTop w:val="0"/>
      <w:marBottom w:val="0"/>
      <w:divBdr>
        <w:top w:val="none" w:sz="0" w:space="0" w:color="auto"/>
        <w:left w:val="none" w:sz="0" w:space="0" w:color="auto"/>
        <w:bottom w:val="none" w:sz="0" w:space="0" w:color="auto"/>
        <w:right w:val="none" w:sz="0" w:space="0" w:color="auto"/>
      </w:divBdr>
    </w:div>
    <w:div w:id="584266713">
      <w:bodyDiv w:val="1"/>
      <w:marLeft w:val="0"/>
      <w:marRight w:val="0"/>
      <w:marTop w:val="0"/>
      <w:marBottom w:val="0"/>
      <w:divBdr>
        <w:top w:val="none" w:sz="0" w:space="0" w:color="auto"/>
        <w:left w:val="none" w:sz="0" w:space="0" w:color="auto"/>
        <w:bottom w:val="none" w:sz="0" w:space="0" w:color="auto"/>
        <w:right w:val="none" w:sz="0" w:space="0" w:color="auto"/>
      </w:divBdr>
    </w:div>
    <w:div w:id="585960837">
      <w:bodyDiv w:val="1"/>
      <w:marLeft w:val="0"/>
      <w:marRight w:val="0"/>
      <w:marTop w:val="0"/>
      <w:marBottom w:val="0"/>
      <w:divBdr>
        <w:top w:val="none" w:sz="0" w:space="0" w:color="auto"/>
        <w:left w:val="none" w:sz="0" w:space="0" w:color="auto"/>
        <w:bottom w:val="none" w:sz="0" w:space="0" w:color="auto"/>
        <w:right w:val="none" w:sz="0" w:space="0" w:color="auto"/>
      </w:divBdr>
    </w:div>
    <w:div w:id="586574124">
      <w:bodyDiv w:val="1"/>
      <w:marLeft w:val="0"/>
      <w:marRight w:val="0"/>
      <w:marTop w:val="0"/>
      <w:marBottom w:val="0"/>
      <w:divBdr>
        <w:top w:val="none" w:sz="0" w:space="0" w:color="auto"/>
        <w:left w:val="none" w:sz="0" w:space="0" w:color="auto"/>
        <w:bottom w:val="none" w:sz="0" w:space="0" w:color="auto"/>
        <w:right w:val="none" w:sz="0" w:space="0" w:color="auto"/>
      </w:divBdr>
    </w:div>
    <w:div w:id="586813939">
      <w:bodyDiv w:val="1"/>
      <w:marLeft w:val="0"/>
      <w:marRight w:val="0"/>
      <w:marTop w:val="0"/>
      <w:marBottom w:val="0"/>
      <w:divBdr>
        <w:top w:val="none" w:sz="0" w:space="0" w:color="auto"/>
        <w:left w:val="none" w:sz="0" w:space="0" w:color="auto"/>
        <w:bottom w:val="none" w:sz="0" w:space="0" w:color="auto"/>
        <w:right w:val="none" w:sz="0" w:space="0" w:color="auto"/>
      </w:divBdr>
    </w:div>
    <w:div w:id="590627946">
      <w:bodyDiv w:val="1"/>
      <w:marLeft w:val="0"/>
      <w:marRight w:val="0"/>
      <w:marTop w:val="0"/>
      <w:marBottom w:val="0"/>
      <w:divBdr>
        <w:top w:val="none" w:sz="0" w:space="0" w:color="auto"/>
        <w:left w:val="none" w:sz="0" w:space="0" w:color="auto"/>
        <w:bottom w:val="none" w:sz="0" w:space="0" w:color="auto"/>
        <w:right w:val="none" w:sz="0" w:space="0" w:color="auto"/>
      </w:divBdr>
    </w:div>
    <w:div w:id="591009124">
      <w:bodyDiv w:val="1"/>
      <w:marLeft w:val="0"/>
      <w:marRight w:val="0"/>
      <w:marTop w:val="0"/>
      <w:marBottom w:val="0"/>
      <w:divBdr>
        <w:top w:val="none" w:sz="0" w:space="0" w:color="auto"/>
        <w:left w:val="none" w:sz="0" w:space="0" w:color="auto"/>
        <w:bottom w:val="none" w:sz="0" w:space="0" w:color="auto"/>
        <w:right w:val="none" w:sz="0" w:space="0" w:color="auto"/>
      </w:divBdr>
    </w:div>
    <w:div w:id="592011842">
      <w:bodyDiv w:val="1"/>
      <w:marLeft w:val="0"/>
      <w:marRight w:val="0"/>
      <w:marTop w:val="0"/>
      <w:marBottom w:val="0"/>
      <w:divBdr>
        <w:top w:val="none" w:sz="0" w:space="0" w:color="auto"/>
        <w:left w:val="none" w:sz="0" w:space="0" w:color="auto"/>
        <w:bottom w:val="none" w:sz="0" w:space="0" w:color="auto"/>
        <w:right w:val="none" w:sz="0" w:space="0" w:color="auto"/>
      </w:divBdr>
    </w:div>
    <w:div w:id="593980134">
      <w:bodyDiv w:val="1"/>
      <w:marLeft w:val="0"/>
      <w:marRight w:val="0"/>
      <w:marTop w:val="0"/>
      <w:marBottom w:val="0"/>
      <w:divBdr>
        <w:top w:val="none" w:sz="0" w:space="0" w:color="auto"/>
        <w:left w:val="none" w:sz="0" w:space="0" w:color="auto"/>
        <w:bottom w:val="none" w:sz="0" w:space="0" w:color="auto"/>
        <w:right w:val="none" w:sz="0" w:space="0" w:color="auto"/>
      </w:divBdr>
    </w:div>
    <w:div w:id="594439935">
      <w:bodyDiv w:val="1"/>
      <w:marLeft w:val="0"/>
      <w:marRight w:val="0"/>
      <w:marTop w:val="0"/>
      <w:marBottom w:val="0"/>
      <w:divBdr>
        <w:top w:val="none" w:sz="0" w:space="0" w:color="auto"/>
        <w:left w:val="none" w:sz="0" w:space="0" w:color="auto"/>
        <w:bottom w:val="none" w:sz="0" w:space="0" w:color="auto"/>
        <w:right w:val="none" w:sz="0" w:space="0" w:color="auto"/>
      </w:divBdr>
    </w:div>
    <w:div w:id="594442488">
      <w:bodyDiv w:val="1"/>
      <w:marLeft w:val="0"/>
      <w:marRight w:val="0"/>
      <w:marTop w:val="0"/>
      <w:marBottom w:val="0"/>
      <w:divBdr>
        <w:top w:val="none" w:sz="0" w:space="0" w:color="auto"/>
        <w:left w:val="none" w:sz="0" w:space="0" w:color="auto"/>
        <w:bottom w:val="none" w:sz="0" w:space="0" w:color="auto"/>
        <w:right w:val="none" w:sz="0" w:space="0" w:color="auto"/>
      </w:divBdr>
    </w:div>
    <w:div w:id="594822584">
      <w:bodyDiv w:val="1"/>
      <w:marLeft w:val="0"/>
      <w:marRight w:val="0"/>
      <w:marTop w:val="0"/>
      <w:marBottom w:val="0"/>
      <w:divBdr>
        <w:top w:val="none" w:sz="0" w:space="0" w:color="auto"/>
        <w:left w:val="none" w:sz="0" w:space="0" w:color="auto"/>
        <w:bottom w:val="none" w:sz="0" w:space="0" w:color="auto"/>
        <w:right w:val="none" w:sz="0" w:space="0" w:color="auto"/>
      </w:divBdr>
    </w:div>
    <w:div w:id="597101409">
      <w:bodyDiv w:val="1"/>
      <w:marLeft w:val="0"/>
      <w:marRight w:val="0"/>
      <w:marTop w:val="0"/>
      <w:marBottom w:val="0"/>
      <w:divBdr>
        <w:top w:val="none" w:sz="0" w:space="0" w:color="auto"/>
        <w:left w:val="none" w:sz="0" w:space="0" w:color="auto"/>
        <w:bottom w:val="none" w:sz="0" w:space="0" w:color="auto"/>
        <w:right w:val="none" w:sz="0" w:space="0" w:color="auto"/>
      </w:divBdr>
    </w:div>
    <w:div w:id="597567938">
      <w:bodyDiv w:val="1"/>
      <w:marLeft w:val="0"/>
      <w:marRight w:val="0"/>
      <w:marTop w:val="0"/>
      <w:marBottom w:val="0"/>
      <w:divBdr>
        <w:top w:val="none" w:sz="0" w:space="0" w:color="auto"/>
        <w:left w:val="none" w:sz="0" w:space="0" w:color="auto"/>
        <w:bottom w:val="none" w:sz="0" w:space="0" w:color="auto"/>
        <w:right w:val="none" w:sz="0" w:space="0" w:color="auto"/>
      </w:divBdr>
    </w:div>
    <w:div w:id="599488212">
      <w:bodyDiv w:val="1"/>
      <w:marLeft w:val="0"/>
      <w:marRight w:val="0"/>
      <w:marTop w:val="0"/>
      <w:marBottom w:val="0"/>
      <w:divBdr>
        <w:top w:val="none" w:sz="0" w:space="0" w:color="auto"/>
        <w:left w:val="none" w:sz="0" w:space="0" w:color="auto"/>
        <w:bottom w:val="none" w:sz="0" w:space="0" w:color="auto"/>
        <w:right w:val="none" w:sz="0" w:space="0" w:color="auto"/>
      </w:divBdr>
    </w:div>
    <w:div w:id="602147580">
      <w:bodyDiv w:val="1"/>
      <w:marLeft w:val="0"/>
      <w:marRight w:val="0"/>
      <w:marTop w:val="0"/>
      <w:marBottom w:val="0"/>
      <w:divBdr>
        <w:top w:val="none" w:sz="0" w:space="0" w:color="auto"/>
        <w:left w:val="none" w:sz="0" w:space="0" w:color="auto"/>
        <w:bottom w:val="none" w:sz="0" w:space="0" w:color="auto"/>
        <w:right w:val="none" w:sz="0" w:space="0" w:color="auto"/>
      </w:divBdr>
    </w:div>
    <w:div w:id="602568147">
      <w:bodyDiv w:val="1"/>
      <w:marLeft w:val="0"/>
      <w:marRight w:val="0"/>
      <w:marTop w:val="0"/>
      <w:marBottom w:val="0"/>
      <w:divBdr>
        <w:top w:val="none" w:sz="0" w:space="0" w:color="auto"/>
        <w:left w:val="none" w:sz="0" w:space="0" w:color="auto"/>
        <w:bottom w:val="none" w:sz="0" w:space="0" w:color="auto"/>
        <w:right w:val="none" w:sz="0" w:space="0" w:color="auto"/>
      </w:divBdr>
    </w:div>
    <w:div w:id="606158509">
      <w:bodyDiv w:val="1"/>
      <w:marLeft w:val="0"/>
      <w:marRight w:val="0"/>
      <w:marTop w:val="0"/>
      <w:marBottom w:val="0"/>
      <w:divBdr>
        <w:top w:val="none" w:sz="0" w:space="0" w:color="auto"/>
        <w:left w:val="none" w:sz="0" w:space="0" w:color="auto"/>
        <w:bottom w:val="none" w:sz="0" w:space="0" w:color="auto"/>
        <w:right w:val="none" w:sz="0" w:space="0" w:color="auto"/>
      </w:divBdr>
    </w:div>
    <w:div w:id="608397674">
      <w:bodyDiv w:val="1"/>
      <w:marLeft w:val="0"/>
      <w:marRight w:val="0"/>
      <w:marTop w:val="0"/>
      <w:marBottom w:val="0"/>
      <w:divBdr>
        <w:top w:val="none" w:sz="0" w:space="0" w:color="auto"/>
        <w:left w:val="none" w:sz="0" w:space="0" w:color="auto"/>
        <w:bottom w:val="none" w:sz="0" w:space="0" w:color="auto"/>
        <w:right w:val="none" w:sz="0" w:space="0" w:color="auto"/>
      </w:divBdr>
    </w:div>
    <w:div w:id="610092198">
      <w:bodyDiv w:val="1"/>
      <w:marLeft w:val="0"/>
      <w:marRight w:val="0"/>
      <w:marTop w:val="0"/>
      <w:marBottom w:val="0"/>
      <w:divBdr>
        <w:top w:val="none" w:sz="0" w:space="0" w:color="auto"/>
        <w:left w:val="none" w:sz="0" w:space="0" w:color="auto"/>
        <w:bottom w:val="none" w:sz="0" w:space="0" w:color="auto"/>
        <w:right w:val="none" w:sz="0" w:space="0" w:color="auto"/>
      </w:divBdr>
    </w:div>
    <w:div w:id="612521897">
      <w:bodyDiv w:val="1"/>
      <w:marLeft w:val="0"/>
      <w:marRight w:val="0"/>
      <w:marTop w:val="0"/>
      <w:marBottom w:val="0"/>
      <w:divBdr>
        <w:top w:val="none" w:sz="0" w:space="0" w:color="auto"/>
        <w:left w:val="none" w:sz="0" w:space="0" w:color="auto"/>
        <w:bottom w:val="none" w:sz="0" w:space="0" w:color="auto"/>
        <w:right w:val="none" w:sz="0" w:space="0" w:color="auto"/>
      </w:divBdr>
    </w:div>
    <w:div w:id="612713312">
      <w:bodyDiv w:val="1"/>
      <w:marLeft w:val="0"/>
      <w:marRight w:val="0"/>
      <w:marTop w:val="0"/>
      <w:marBottom w:val="0"/>
      <w:divBdr>
        <w:top w:val="none" w:sz="0" w:space="0" w:color="auto"/>
        <w:left w:val="none" w:sz="0" w:space="0" w:color="auto"/>
        <w:bottom w:val="none" w:sz="0" w:space="0" w:color="auto"/>
        <w:right w:val="none" w:sz="0" w:space="0" w:color="auto"/>
      </w:divBdr>
    </w:div>
    <w:div w:id="614823374">
      <w:bodyDiv w:val="1"/>
      <w:marLeft w:val="0"/>
      <w:marRight w:val="0"/>
      <w:marTop w:val="0"/>
      <w:marBottom w:val="0"/>
      <w:divBdr>
        <w:top w:val="none" w:sz="0" w:space="0" w:color="auto"/>
        <w:left w:val="none" w:sz="0" w:space="0" w:color="auto"/>
        <w:bottom w:val="none" w:sz="0" w:space="0" w:color="auto"/>
        <w:right w:val="none" w:sz="0" w:space="0" w:color="auto"/>
      </w:divBdr>
    </w:div>
    <w:div w:id="619143185">
      <w:bodyDiv w:val="1"/>
      <w:marLeft w:val="0"/>
      <w:marRight w:val="0"/>
      <w:marTop w:val="0"/>
      <w:marBottom w:val="0"/>
      <w:divBdr>
        <w:top w:val="none" w:sz="0" w:space="0" w:color="auto"/>
        <w:left w:val="none" w:sz="0" w:space="0" w:color="auto"/>
        <w:bottom w:val="none" w:sz="0" w:space="0" w:color="auto"/>
        <w:right w:val="none" w:sz="0" w:space="0" w:color="auto"/>
      </w:divBdr>
    </w:div>
    <w:div w:id="624314509">
      <w:bodyDiv w:val="1"/>
      <w:marLeft w:val="0"/>
      <w:marRight w:val="0"/>
      <w:marTop w:val="0"/>
      <w:marBottom w:val="0"/>
      <w:divBdr>
        <w:top w:val="none" w:sz="0" w:space="0" w:color="auto"/>
        <w:left w:val="none" w:sz="0" w:space="0" w:color="auto"/>
        <w:bottom w:val="none" w:sz="0" w:space="0" w:color="auto"/>
        <w:right w:val="none" w:sz="0" w:space="0" w:color="auto"/>
      </w:divBdr>
    </w:div>
    <w:div w:id="625086047">
      <w:bodyDiv w:val="1"/>
      <w:marLeft w:val="0"/>
      <w:marRight w:val="0"/>
      <w:marTop w:val="0"/>
      <w:marBottom w:val="0"/>
      <w:divBdr>
        <w:top w:val="none" w:sz="0" w:space="0" w:color="auto"/>
        <w:left w:val="none" w:sz="0" w:space="0" w:color="auto"/>
        <w:bottom w:val="none" w:sz="0" w:space="0" w:color="auto"/>
        <w:right w:val="none" w:sz="0" w:space="0" w:color="auto"/>
      </w:divBdr>
    </w:div>
    <w:div w:id="626399892">
      <w:bodyDiv w:val="1"/>
      <w:marLeft w:val="0"/>
      <w:marRight w:val="0"/>
      <w:marTop w:val="0"/>
      <w:marBottom w:val="0"/>
      <w:divBdr>
        <w:top w:val="none" w:sz="0" w:space="0" w:color="auto"/>
        <w:left w:val="none" w:sz="0" w:space="0" w:color="auto"/>
        <w:bottom w:val="none" w:sz="0" w:space="0" w:color="auto"/>
        <w:right w:val="none" w:sz="0" w:space="0" w:color="auto"/>
      </w:divBdr>
    </w:div>
    <w:div w:id="626743945">
      <w:bodyDiv w:val="1"/>
      <w:marLeft w:val="0"/>
      <w:marRight w:val="0"/>
      <w:marTop w:val="0"/>
      <w:marBottom w:val="0"/>
      <w:divBdr>
        <w:top w:val="none" w:sz="0" w:space="0" w:color="auto"/>
        <w:left w:val="none" w:sz="0" w:space="0" w:color="auto"/>
        <w:bottom w:val="none" w:sz="0" w:space="0" w:color="auto"/>
        <w:right w:val="none" w:sz="0" w:space="0" w:color="auto"/>
      </w:divBdr>
    </w:div>
    <w:div w:id="627661353">
      <w:bodyDiv w:val="1"/>
      <w:marLeft w:val="0"/>
      <w:marRight w:val="0"/>
      <w:marTop w:val="0"/>
      <w:marBottom w:val="0"/>
      <w:divBdr>
        <w:top w:val="none" w:sz="0" w:space="0" w:color="auto"/>
        <w:left w:val="none" w:sz="0" w:space="0" w:color="auto"/>
        <w:bottom w:val="none" w:sz="0" w:space="0" w:color="auto"/>
        <w:right w:val="none" w:sz="0" w:space="0" w:color="auto"/>
      </w:divBdr>
    </w:div>
    <w:div w:id="629167214">
      <w:bodyDiv w:val="1"/>
      <w:marLeft w:val="0"/>
      <w:marRight w:val="0"/>
      <w:marTop w:val="0"/>
      <w:marBottom w:val="0"/>
      <w:divBdr>
        <w:top w:val="none" w:sz="0" w:space="0" w:color="auto"/>
        <w:left w:val="none" w:sz="0" w:space="0" w:color="auto"/>
        <w:bottom w:val="none" w:sz="0" w:space="0" w:color="auto"/>
        <w:right w:val="none" w:sz="0" w:space="0" w:color="auto"/>
      </w:divBdr>
    </w:div>
    <w:div w:id="630790964">
      <w:bodyDiv w:val="1"/>
      <w:marLeft w:val="0"/>
      <w:marRight w:val="0"/>
      <w:marTop w:val="0"/>
      <w:marBottom w:val="0"/>
      <w:divBdr>
        <w:top w:val="none" w:sz="0" w:space="0" w:color="auto"/>
        <w:left w:val="none" w:sz="0" w:space="0" w:color="auto"/>
        <w:bottom w:val="none" w:sz="0" w:space="0" w:color="auto"/>
        <w:right w:val="none" w:sz="0" w:space="0" w:color="auto"/>
      </w:divBdr>
    </w:div>
    <w:div w:id="630986208">
      <w:bodyDiv w:val="1"/>
      <w:marLeft w:val="0"/>
      <w:marRight w:val="0"/>
      <w:marTop w:val="0"/>
      <w:marBottom w:val="0"/>
      <w:divBdr>
        <w:top w:val="none" w:sz="0" w:space="0" w:color="auto"/>
        <w:left w:val="none" w:sz="0" w:space="0" w:color="auto"/>
        <w:bottom w:val="none" w:sz="0" w:space="0" w:color="auto"/>
        <w:right w:val="none" w:sz="0" w:space="0" w:color="auto"/>
      </w:divBdr>
    </w:div>
    <w:div w:id="631135166">
      <w:bodyDiv w:val="1"/>
      <w:marLeft w:val="0"/>
      <w:marRight w:val="0"/>
      <w:marTop w:val="0"/>
      <w:marBottom w:val="0"/>
      <w:divBdr>
        <w:top w:val="none" w:sz="0" w:space="0" w:color="auto"/>
        <w:left w:val="none" w:sz="0" w:space="0" w:color="auto"/>
        <w:bottom w:val="none" w:sz="0" w:space="0" w:color="auto"/>
        <w:right w:val="none" w:sz="0" w:space="0" w:color="auto"/>
      </w:divBdr>
    </w:div>
    <w:div w:id="631519582">
      <w:bodyDiv w:val="1"/>
      <w:marLeft w:val="0"/>
      <w:marRight w:val="0"/>
      <w:marTop w:val="0"/>
      <w:marBottom w:val="0"/>
      <w:divBdr>
        <w:top w:val="none" w:sz="0" w:space="0" w:color="auto"/>
        <w:left w:val="none" w:sz="0" w:space="0" w:color="auto"/>
        <w:bottom w:val="none" w:sz="0" w:space="0" w:color="auto"/>
        <w:right w:val="none" w:sz="0" w:space="0" w:color="auto"/>
      </w:divBdr>
    </w:div>
    <w:div w:id="632255452">
      <w:bodyDiv w:val="1"/>
      <w:marLeft w:val="0"/>
      <w:marRight w:val="0"/>
      <w:marTop w:val="0"/>
      <w:marBottom w:val="0"/>
      <w:divBdr>
        <w:top w:val="none" w:sz="0" w:space="0" w:color="auto"/>
        <w:left w:val="none" w:sz="0" w:space="0" w:color="auto"/>
        <w:bottom w:val="none" w:sz="0" w:space="0" w:color="auto"/>
        <w:right w:val="none" w:sz="0" w:space="0" w:color="auto"/>
      </w:divBdr>
    </w:div>
    <w:div w:id="632441131">
      <w:bodyDiv w:val="1"/>
      <w:marLeft w:val="0"/>
      <w:marRight w:val="0"/>
      <w:marTop w:val="0"/>
      <w:marBottom w:val="0"/>
      <w:divBdr>
        <w:top w:val="none" w:sz="0" w:space="0" w:color="auto"/>
        <w:left w:val="none" w:sz="0" w:space="0" w:color="auto"/>
        <w:bottom w:val="none" w:sz="0" w:space="0" w:color="auto"/>
        <w:right w:val="none" w:sz="0" w:space="0" w:color="auto"/>
      </w:divBdr>
    </w:div>
    <w:div w:id="633408856">
      <w:bodyDiv w:val="1"/>
      <w:marLeft w:val="0"/>
      <w:marRight w:val="0"/>
      <w:marTop w:val="0"/>
      <w:marBottom w:val="0"/>
      <w:divBdr>
        <w:top w:val="none" w:sz="0" w:space="0" w:color="auto"/>
        <w:left w:val="none" w:sz="0" w:space="0" w:color="auto"/>
        <w:bottom w:val="none" w:sz="0" w:space="0" w:color="auto"/>
        <w:right w:val="none" w:sz="0" w:space="0" w:color="auto"/>
      </w:divBdr>
    </w:div>
    <w:div w:id="633564641">
      <w:bodyDiv w:val="1"/>
      <w:marLeft w:val="0"/>
      <w:marRight w:val="0"/>
      <w:marTop w:val="0"/>
      <w:marBottom w:val="0"/>
      <w:divBdr>
        <w:top w:val="none" w:sz="0" w:space="0" w:color="auto"/>
        <w:left w:val="none" w:sz="0" w:space="0" w:color="auto"/>
        <w:bottom w:val="none" w:sz="0" w:space="0" w:color="auto"/>
        <w:right w:val="none" w:sz="0" w:space="0" w:color="auto"/>
      </w:divBdr>
    </w:div>
    <w:div w:id="634024132">
      <w:bodyDiv w:val="1"/>
      <w:marLeft w:val="0"/>
      <w:marRight w:val="0"/>
      <w:marTop w:val="0"/>
      <w:marBottom w:val="0"/>
      <w:divBdr>
        <w:top w:val="none" w:sz="0" w:space="0" w:color="auto"/>
        <w:left w:val="none" w:sz="0" w:space="0" w:color="auto"/>
        <w:bottom w:val="none" w:sz="0" w:space="0" w:color="auto"/>
        <w:right w:val="none" w:sz="0" w:space="0" w:color="auto"/>
      </w:divBdr>
    </w:div>
    <w:div w:id="634943673">
      <w:bodyDiv w:val="1"/>
      <w:marLeft w:val="0"/>
      <w:marRight w:val="0"/>
      <w:marTop w:val="0"/>
      <w:marBottom w:val="0"/>
      <w:divBdr>
        <w:top w:val="none" w:sz="0" w:space="0" w:color="auto"/>
        <w:left w:val="none" w:sz="0" w:space="0" w:color="auto"/>
        <w:bottom w:val="none" w:sz="0" w:space="0" w:color="auto"/>
        <w:right w:val="none" w:sz="0" w:space="0" w:color="auto"/>
      </w:divBdr>
    </w:div>
    <w:div w:id="639270741">
      <w:bodyDiv w:val="1"/>
      <w:marLeft w:val="0"/>
      <w:marRight w:val="0"/>
      <w:marTop w:val="0"/>
      <w:marBottom w:val="0"/>
      <w:divBdr>
        <w:top w:val="none" w:sz="0" w:space="0" w:color="auto"/>
        <w:left w:val="none" w:sz="0" w:space="0" w:color="auto"/>
        <w:bottom w:val="none" w:sz="0" w:space="0" w:color="auto"/>
        <w:right w:val="none" w:sz="0" w:space="0" w:color="auto"/>
      </w:divBdr>
    </w:div>
    <w:div w:id="639505404">
      <w:bodyDiv w:val="1"/>
      <w:marLeft w:val="0"/>
      <w:marRight w:val="0"/>
      <w:marTop w:val="0"/>
      <w:marBottom w:val="0"/>
      <w:divBdr>
        <w:top w:val="none" w:sz="0" w:space="0" w:color="auto"/>
        <w:left w:val="none" w:sz="0" w:space="0" w:color="auto"/>
        <w:bottom w:val="none" w:sz="0" w:space="0" w:color="auto"/>
        <w:right w:val="none" w:sz="0" w:space="0" w:color="auto"/>
      </w:divBdr>
    </w:div>
    <w:div w:id="641158358">
      <w:bodyDiv w:val="1"/>
      <w:marLeft w:val="0"/>
      <w:marRight w:val="0"/>
      <w:marTop w:val="0"/>
      <w:marBottom w:val="0"/>
      <w:divBdr>
        <w:top w:val="none" w:sz="0" w:space="0" w:color="auto"/>
        <w:left w:val="none" w:sz="0" w:space="0" w:color="auto"/>
        <w:bottom w:val="none" w:sz="0" w:space="0" w:color="auto"/>
        <w:right w:val="none" w:sz="0" w:space="0" w:color="auto"/>
      </w:divBdr>
    </w:div>
    <w:div w:id="643506247">
      <w:bodyDiv w:val="1"/>
      <w:marLeft w:val="0"/>
      <w:marRight w:val="0"/>
      <w:marTop w:val="0"/>
      <w:marBottom w:val="0"/>
      <w:divBdr>
        <w:top w:val="none" w:sz="0" w:space="0" w:color="auto"/>
        <w:left w:val="none" w:sz="0" w:space="0" w:color="auto"/>
        <w:bottom w:val="none" w:sz="0" w:space="0" w:color="auto"/>
        <w:right w:val="none" w:sz="0" w:space="0" w:color="auto"/>
      </w:divBdr>
    </w:div>
    <w:div w:id="644430505">
      <w:bodyDiv w:val="1"/>
      <w:marLeft w:val="0"/>
      <w:marRight w:val="0"/>
      <w:marTop w:val="0"/>
      <w:marBottom w:val="0"/>
      <w:divBdr>
        <w:top w:val="none" w:sz="0" w:space="0" w:color="auto"/>
        <w:left w:val="none" w:sz="0" w:space="0" w:color="auto"/>
        <w:bottom w:val="none" w:sz="0" w:space="0" w:color="auto"/>
        <w:right w:val="none" w:sz="0" w:space="0" w:color="auto"/>
      </w:divBdr>
    </w:div>
    <w:div w:id="645084996">
      <w:bodyDiv w:val="1"/>
      <w:marLeft w:val="0"/>
      <w:marRight w:val="0"/>
      <w:marTop w:val="0"/>
      <w:marBottom w:val="0"/>
      <w:divBdr>
        <w:top w:val="none" w:sz="0" w:space="0" w:color="auto"/>
        <w:left w:val="none" w:sz="0" w:space="0" w:color="auto"/>
        <w:bottom w:val="none" w:sz="0" w:space="0" w:color="auto"/>
        <w:right w:val="none" w:sz="0" w:space="0" w:color="auto"/>
      </w:divBdr>
    </w:div>
    <w:div w:id="647244294">
      <w:bodyDiv w:val="1"/>
      <w:marLeft w:val="0"/>
      <w:marRight w:val="0"/>
      <w:marTop w:val="0"/>
      <w:marBottom w:val="0"/>
      <w:divBdr>
        <w:top w:val="none" w:sz="0" w:space="0" w:color="auto"/>
        <w:left w:val="none" w:sz="0" w:space="0" w:color="auto"/>
        <w:bottom w:val="none" w:sz="0" w:space="0" w:color="auto"/>
        <w:right w:val="none" w:sz="0" w:space="0" w:color="auto"/>
      </w:divBdr>
    </w:div>
    <w:div w:id="648560470">
      <w:bodyDiv w:val="1"/>
      <w:marLeft w:val="0"/>
      <w:marRight w:val="0"/>
      <w:marTop w:val="0"/>
      <w:marBottom w:val="0"/>
      <w:divBdr>
        <w:top w:val="none" w:sz="0" w:space="0" w:color="auto"/>
        <w:left w:val="none" w:sz="0" w:space="0" w:color="auto"/>
        <w:bottom w:val="none" w:sz="0" w:space="0" w:color="auto"/>
        <w:right w:val="none" w:sz="0" w:space="0" w:color="auto"/>
      </w:divBdr>
    </w:div>
    <w:div w:id="648633801">
      <w:bodyDiv w:val="1"/>
      <w:marLeft w:val="0"/>
      <w:marRight w:val="0"/>
      <w:marTop w:val="0"/>
      <w:marBottom w:val="0"/>
      <w:divBdr>
        <w:top w:val="none" w:sz="0" w:space="0" w:color="auto"/>
        <w:left w:val="none" w:sz="0" w:space="0" w:color="auto"/>
        <w:bottom w:val="none" w:sz="0" w:space="0" w:color="auto"/>
        <w:right w:val="none" w:sz="0" w:space="0" w:color="auto"/>
      </w:divBdr>
    </w:div>
    <w:div w:id="650912998">
      <w:bodyDiv w:val="1"/>
      <w:marLeft w:val="0"/>
      <w:marRight w:val="0"/>
      <w:marTop w:val="0"/>
      <w:marBottom w:val="0"/>
      <w:divBdr>
        <w:top w:val="none" w:sz="0" w:space="0" w:color="auto"/>
        <w:left w:val="none" w:sz="0" w:space="0" w:color="auto"/>
        <w:bottom w:val="none" w:sz="0" w:space="0" w:color="auto"/>
        <w:right w:val="none" w:sz="0" w:space="0" w:color="auto"/>
      </w:divBdr>
    </w:div>
    <w:div w:id="653147062">
      <w:bodyDiv w:val="1"/>
      <w:marLeft w:val="0"/>
      <w:marRight w:val="0"/>
      <w:marTop w:val="0"/>
      <w:marBottom w:val="0"/>
      <w:divBdr>
        <w:top w:val="none" w:sz="0" w:space="0" w:color="auto"/>
        <w:left w:val="none" w:sz="0" w:space="0" w:color="auto"/>
        <w:bottom w:val="none" w:sz="0" w:space="0" w:color="auto"/>
        <w:right w:val="none" w:sz="0" w:space="0" w:color="auto"/>
      </w:divBdr>
    </w:div>
    <w:div w:id="653950444">
      <w:bodyDiv w:val="1"/>
      <w:marLeft w:val="0"/>
      <w:marRight w:val="0"/>
      <w:marTop w:val="0"/>
      <w:marBottom w:val="0"/>
      <w:divBdr>
        <w:top w:val="none" w:sz="0" w:space="0" w:color="auto"/>
        <w:left w:val="none" w:sz="0" w:space="0" w:color="auto"/>
        <w:bottom w:val="none" w:sz="0" w:space="0" w:color="auto"/>
        <w:right w:val="none" w:sz="0" w:space="0" w:color="auto"/>
      </w:divBdr>
    </w:div>
    <w:div w:id="654770444">
      <w:bodyDiv w:val="1"/>
      <w:marLeft w:val="0"/>
      <w:marRight w:val="0"/>
      <w:marTop w:val="0"/>
      <w:marBottom w:val="0"/>
      <w:divBdr>
        <w:top w:val="none" w:sz="0" w:space="0" w:color="auto"/>
        <w:left w:val="none" w:sz="0" w:space="0" w:color="auto"/>
        <w:bottom w:val="none" w:sz="0" w:space="0" w:color="auto"/>
        <w:right w:val="none" w:sz="0" w:space="0" w:color="auto"/>
      </w:divBdr>
    </w:div>
    <w:div w:id="655231682">
      <w:bodyDiv w:val="1"/>
      <w:marLeft w:val="0"/>
      <w:marRight w:val="0"/>
      <w:marTop w:val="0"/>
      <w:marBottom w:val="0"/>
      <w:divBdr>
        <w:top w:val="none" w:sz="0" w:space="0" w:color="auto"/>
        <w:left w:val="none" w:sz="0" w:space="0" w:color="auto"/>
        <w:bottom w:val="none" w:sz="0" w:space="0" w:color="auto"/>
        <w:right w:val="none" w:sz="0" w:space="0" w:color="auto"/>
      </w:divBdr>
    </w:div>
    <w:div w:id="656298716">
      <w:bodyDiv w:val="1"/>
      <w:marLeft w:val="0"/>
      <w:marRight w:val="0"/>
      <w:marTop w:val="0"/>
      <w:marBottom w:val="0"/>
      <w:divBdr>
        <w:top w:val="none" w:sz="0" w:space="0" w:color="auto"/>
        <w:left w:val="none" w:sz="0" w:space="0" w:color="auto"/>
        <w:bottom w:val="none" w:sz="0" w:space="0" w:color="auto"/>
        <w:right w:val="none" w:sz="0" w:space="0" w:color="auto"/>
      </w:divBdr>
    </w:div>
    <w:div w:id="658970366">
      <w:bodyDiv w:val="1"/>
      <w:marLeft w:val="0"/>
      <w:marRight w:val="0"/>
      <w:marTop w:val="0"/>
      <w:marBottom w:val="0"/>
      <w:divBdr>
        <w:top w:val="none" w:sz="0" w:space="0" w:color="auto"/>
        <w:left w:val="none" w:sz="0" w:space="0" w:color="auto"/>
        <w:bottom w:val="none" w:sz="0" w:space="0" w:color="auto"/>
        <w:right w:val="none" w:sz="0" w:space="0" w:color="auto"/>
      </w:divBdr>
    </w:div>
    <w:div w:id="659817464">
      <w:bodyDiv w:val="1"/>
      <w:marLeft w:val="0"/>
      <w:marRight w:val="0"/>
      <w:marTop w:val="0"/>
      <w:marBottom w:val="0"/>
      <w:divBdr>
        <w:top w:val="none" w:sz="0" w:space="0" w:color="auto"/>
        <w:left w:val="none" w:sz="0" w:space="0" w:color="auto"/>
        <w:bottom w:val="none" w:sz="0" w:space="0" w:color="auto"/>
        <w:right w:val="none" w:sz="0" w:space="0" w:color="auto"/>
      </w:divBdr>
    </w:div>
    <w:div w:id="660306267">
      <w:bodyDiv w:val="1"/>
      <w:marLeft w:val="0"/>
      <w:marRight w:val="0"/>
      <w:marTop w:val="0"/>
      <w:marBottom w:val="0"/>
      <w:divBdr>
        <w:top w:val="none" w:sz="0" w:space="0" w:color="auto"/>
        <w:left w:val="none" w:sz="0" w:space="0" w:color="auto"/>
        <w:bottom w:val="none" w:sz="0" w:space="0" w:color="auto"/>
        <w:right w:val="none" w:sz="0" w:space="0" w:color="auto"/>
      </w:divBdr>
    </w:div>
    <w:div w:id="661785270">
      <w:bodyDiv w:val="1"/>
      <w:marLeft w:val="0"/>
      <w:marRight w:val="0"/>
      <w:marTop w:val="0"/>
      <w:marBottom w:val="0"/>
      <w:divBdr>
        <w:top w:val="none" w:sz="0" w:space="0" w:color="auto"/>
        <w:left w:val="none" w:sz="0" w:space="0" w:color="auto"/>
        <w:bottom w:val="none" w:sz="0" w:space="0" w:color="auto"/>
        <w:right w:val="none" w:sz="0" w:space="0" w:color="auto"/>
      </w:divBdr>
    </w:div>
    <w:div w:id="662590559">
      <w:bodyDiv w:val="1"/>
      <w:marLeft w:val="0"/>
      <w:marRight w:val="0"/>
      <w:marTop w:val="0"/>
      <w:marBottom w:val="0"/>
      <w:divBdr>
        <w:top w:val="none" w:sz="0" w:space="0" w:color="auto"/>
        <w:left w:val="none" w:sz="0" w:space="0" w:color="auto"/>
        <w:bottom w:val="none" w:sz="0" w:space="0" w:color="auto"/>
        <w:right w:val="none" w:sz="0" w:space="0" w:color="auto"/>
      </w:divBdr>
    </w:div>
    <w:div w:id="663357201">
      <w:bodyDiv w:val="1"/>
      <w:marLeft w:val="0"/>
      <w:marRight w:val="0"/>
      <w:marTop w:val="0"/>
      <w:marBottom w:val="0"/>
      <w:divBdr>
        <w:top w:val="none" w:sz="0" w:space="0" w:color="auto"/>
        <w:left w:val="none" w:sz="0" w:space="0" w:color="auto"/>
        <w:bottom w:val="none" w:sz="0" w:space="0" w:color="auto"/>
        <w:right w:val="none" w:sz="0" w:space="0" w:color="auto"/>
      </w:divBdr>
    </w:div>
    <w:div w:id="664280394">
      <w:bodyDiv w:val="1"/>
      <w:marLeft w:val="0"/>
      <w:marRight w:val="0"/>
      <w:marTop w:val="0"/>
      <w:marBottom w:val="0"/>
      <w:divBdr>
        <w:top w:val="none" w:sz="0" w:space="0" w:color="auto"/>
        <w:left w:val="none" w:sz="0" w:space="0" w:color="auto"/>
        <w:bottom w:val="none" w:sz="0" w:space="0" w:color="auto"/>
        <w:right w:val="none" w:sz="0" w:space="0" w:color="auto"/>
      </w:divBdr>
    </w:div>
    <w:div w:id="665061786">
      <w:bodyDiv w:val="1"/>
      <w:marLeft w:val="0"/>
      <w:marRight w:val="0"/>
      <w:marTop w:val="0"/>
      <w:marBottom w:val="0"/>
      <w:divBdr>
        <w:top w:val="none" w:sz="0" w:space="0" w:color="auto"/>
        <w:left w:val="none" w:sz="0" w:space="0" w:color="auto"/>
        <w:bottom w:val="none" w:sz="0" w:space="0" w:color="auto"/>
        <w:right w:val="none" w:sz="0" w:space="0" w:color="auto"/>
      </w:divBdr>
    </w:div>
    <w:div w:id="666983307">
      <w:bodyDiv w:val="1"/>
      <w:marLeft w:val="0"/>
      <w:marRight w:val="0"/>
      <w:marTop w:val="0"/>
      <w:marBottom w:val="0"/>
      <w:divBdr>
        <w:top w:val="none" w:sz="0" w:space="0" w:color="auto"/>
        <w:left w:val="none" w:sz="0" w:space="0" w:color="auto"/>
        <w:bottom w:val="none" w:sz="0" w:space="0" w:color="auto"/>
        <w:right w:val="none" w:sz="0" w:space="0" w:color="auto"/>
      </w:divBdr>
    </w:div>
    <w:div w:id="668603316">
      <w:bodyDiv w:val="1"/>
      <w:marLeft w:val="0"/>
      <w:marRight w:val="0"/>
      <w:marTop w:val="0"/>
      <w:marBottom w:val="0"/>
      <w:divBdr>
        <w:top w:val="none" w:sz="0" w:space="0" w:color="auto"/>
        <w:left w:val="none" w:sz="0" w:space="0" w:color="auto"/>
        <w:bottom w:val="none" w:sz="0" w:space="0" w:color="auto"/>
        <w:right w:val="none" w:sz="0" w:space="0" w:color="auto"/>
      </w:divBdr>
    </w:div>
    <w:div w:id="670378170">
      <w:bodyDiv w:val="1"/>
      <w:marLeft w:val="0"/>
      <w:marRight w:val="0"/>
      <w:marTop w:val="0"/>
      <w:marBottom w:val="0"/>
      <w:divBdr>
        <w:top w:val="none" w:sz="0" w:space="0" w:color="auto"/>
        <w:left w:val="none" w:sz="0" w:space="0" w:color="auto"/>
        <w:bottom w:val="none" w:sz="0" w:space="0" w:color="auto"/>
        <w:right w:val="none" w:sz="0" w:space="0" w:color="auto"/>
      </w:divBdr>
    </w:div>
    <w:div w:id="674192094">
      <w:bodyDiv w:val="1"/>
      <w:marLeft w:val="0"/>
      <w:marRight w:val="0"/>
      <w:marTop w:val="0"/>
      <w:marBottom w:val="0"/>
      <w:divBdr>
        <w:top w:val="none" w:sz="0" w:space="0" w:color="auto"/>
        <w:left w:val="none" w:sz="0" w:space="0" w:color="auto"/>
        <w:bottom w:val="none" w:sz="0" w:space="0" w:color="auto"/>
        <w:right w:val="none" w:sz="0" w:space="0" w:color="auto"/>
      </w:divBdr>
    </w:div>
    <w:div w:id="677074332">
      <w:bodyDiv w:val="1"/>
      <w:marLeft w:val="0"/>
      <w:marRight w:val="0"/>
      <w:marTop w:val="0"/>
      <w:marBottom w:val="0"/>
      <w:divBdr>
        <w:top w:val="none" w:sz="0" w:space="0" w:color="auto"/>
        <w:left w:val="none" w:sz="0" w:space="0" w:color="auto"/>
        <w:bottom w:val="none" w:sz="0" w:space="0" w:color="auto"/>
        <w:right w:val="none" w:sz="0" w:space="0" w:color="auto"/>
      </w:divBdr>
    </w:div>
    <w:div w:id="677972823">
      <w:bodyDiv w:val="1"/>
      <w:marLeft w:val="0"/>
      <w:marRight w:val="0"/>
      <w:marTop w:val="0"/>
      <w:marBottom w:val="0"/>
      <w:divBdr>
        <w:top w:val="none" w:sz="0" w:space="0" w:color="auto"/>
        <w:left w:val="none" w:sz="0" w:space="0" w:color="auto"/>
        <w:bottom w:val="none" w:sz="0" w:space="0" w:color="auto"/>
        <w:right w:val="none" w:sz="0" w:space="0" w:color="auto"/>
      </w:divBdr>
    </w:div>
    <w:div w:id="678970262">
      <w:bodyDiv w:val="1"/>
      <w:marLeft w:val="0"/>
      <w:marRight w:val="0"/>
      <w:marTop w:val="0"/>
      <w:marBottom w:val="0"/>
      <w:divBdr>
        <w:top w:val="none" w:sz="0" w:space="0" w:color="auto"/>
        <w:left w:val="none" w:sz="0" w:space="0" w:color="auto"/>
        <w:bottom w:val="none" w:sz="0" w:space="0" w:color="auto"/>
        <w:right w:val="none" w:sz="0" w:space="0" w:color="auto"/>
      </w:divBdr>
    </w:div>
    <w:div w:id="680820206">
      <w:bodyDiv w:val="1"/>
      <w:marLeft w:val="0"/>
      <w:marRight w:val="0"/>
      <w:marTop w:val="0"/>
      <w:marBottom w:val="0"/>
      <w:divBdr>
        <w:top w:val="none" w:sz="0" w:space="0" w:color="auto"/>
        <w:left w:val="none" w:sz="0" w:space="0" w:color="auto"/>
        <w:bottom w:val="none" w:sz="0" w:space="0" w:color="auto"/>
        <w:right w:val="none" w:sz="0" w:space="0" w:color="auto"/>
      </w:divBdr>
    </w:div>
    <w:div w:id="685134501">
      <w:bodyDiv w:val="1"/>
      <w:marLeft w:val="0"/>
      <w:marRight w:val="0"/>
      <w:marTop w:val="0"/>
      <w:marBottom w:val="0"/>
      <w:divBdr>
        <w:top w:val="none" w:sz="0" w:space="0" w:color="auto"/>
        <w:left w:val="none" w:sz="0" w:space="0" w:color="auto"/>
        <w:bottom w:val="none" w:sz="0" w:space="0" w:color="auto"/>
        <w:right w:val="none" w:sz="0" w:space="0" w:color="auto"/>
      </w:divBdr>
    </w:div>
    <w:div w:id="687027976">
      <w:bodyDiv w:val="1"/>
      <w:marLeft w:val="0"/>
      <w:marRight w:val="0"/>
      <w:marTop w:val="0"/>
      <w:marBottom w:val="0"/>
      <w:divBdr>
        <w:top w:val="none" w:sz="0" w:space="0" w:color="auto"/>
        <w:left w:val="none" w:sz="0" w:space="0" w:color="auto"/>
        <w:bottom w:val="none" w:sz="0" w:space="0" w:color="auto"/>
        <w:right w:val="none" w:sz="0" w:space="0" w:color="auto"/>
      </w:divBdr>
    </w:div>
    <w:div w:id="687635163">
      <w:bodyDiv w:val="1"/>
      <w:marLeft w:val="0"/>
      <w:marRight w:val="0"/>
      <w:marTop w:val="0"/>
      <w:marBottom w:val="0"/>
      <w:divBdr>
        <w:top w:val="none" w:sz="0" w:space="0" w:color="auto"/>
        <w:left w:val="none" w:sz="0" w:space="0" w:color="auto"/>
        <w:bottom w:val="none" w:sz="0" w:space="0" w:color="auto"/>
        <w:right w:val="none" w:sz="0" w:space="0" w:color="auto"/>
      </w:divBdr>
    </w:div>
    <w:div w:id="687949918">
      <w:bodyDiv w:val="1"/>
      <w:marLeft w:val="0"/>
      <w:marRight w:val="0"/>
      <w:marTop w:val="0"/>
      <w:marBottom w:val="0"/>
      <w:divBdr>
        <w:top w:val="none" w:sz="0" w:space="0" w:color="auto"/>
        <w:left w:val="none" w:sz="0" w:space="0" w:color="auto"/>
        <w:bottom w:val="none" w:sz="0" w:space="0" w:color="auto"/>
        <w:right w:val="none" w:sz="0" w:space="0" w:color="auto"/>
      </w:divBdr>
    </w:div>
    <w:div w:id="693068629">
      <w:bodyDiv w:val="1"/>
      <w:marLeft w:val="0"/>
      <w:marRight w:val="0"/>
      <w:marTop w:val="0"/>
      <w:marBottom w:val="0"/>
      <w:divBdr>
        <w:top w:val="none" w:sz="0" w:space="0" w:color="auto"/>
        <w:left w:val="none" w:sz="0" w:space="0" w:color="auto"/>
        <w:bottom w:val="none" w:sz="0" w:space="0" w:color="auto"/>
        <w:right w:val="none" w:sz="0" w:space="0" w:color="auto"/>
      </w:divBdr>
    </w:div>
    <w:div w:id="693073522">
      <w:bodyDiv w:val="1"/>
      <w:marLeft w:val="0"/>
      <w:marRight w:val="0"/>
      <w:marTop w:val="0"/>
      <w:marBottom w:val="0"/>
      <w:divBdr>
        <w:top w:val="none" w:sz="0" w:space="0" w:color="auto"/>
        <w:left w:val="none" w:sz="0" w:space="0" w:color="auto"/>
        <w:bottom w:val="none" w:sz="0" w:space="0" w:color="auto"/>
        <w:right w:val="none" w:sz="0" w:space="0" w:color="auto"/>
      </w:divBdr>
    </w:div>
    <w:div w:id="696976664">
      <w:bodyDiv w:val="1"/>
      <w:marLeft w:val="0"/>
      <w:marRight w:val="0"/>
      <w:marTop w:val="0"/>
      <w:marBottom w:val="0"/>
      <w:divBdr>
        <w:top w:val="none" w:sz="0" w:space="0" w:color="auto"/>
        <w:left w:val="none" w:sz="0" w:space="0" w:color="auto"/>
        <w:bottom w:val="none" w:sz="0" w:space="0" w:color="auto"/>
        <w:right w:val="none" w:sz="0" w:space="0" w:color="auto"/>
      </w:divBdr>
    </w:div>
    <w:div w:id="698705579">
      <w:bodyDiv w:val="1"/>
      <w:marLeft w:val="0"/>
      <w:marRight w:val="0"/>
      <w:marTop w:val="0"/>
      <w:marBottom w:val="0"/>
      <w:divBdr>
        <w:top w:val="none" w:sz="0" w:space="0" w:color="auto"/>
        <w:left w:val="none" w:sz="0" w:space="0" w:color="auto"/>
        <w:bottom w:val="none" w:sz="0" w:space="0" w:color="auto"/>
        <w:right w:val="none" w:sz="0" w:space="0" w:color="auto"/>
      </w:divBdr>
    </w:div>
    <w:div w:id="699281602">
      <w:bodyDiv w:val="1"/>
      <w:marLeft w:val="0"/>
      <w:marRight w:val="0"/>
      <w:marTop w:val="0"/>
      <w:marBottom w:val="0"/>
      <w:divBdr>
        <w:top w:val="none" w:sz="0" w:space="0" w:color="auto"/>
        <w:left w:val="none" w:sz="0" w:space="0" w:color="auto"/>
        <w:bottom w:val="none" w:sz="0" w:space="0" w:color="auto"/>
        <w:right w:val="none" w:sz="0" w:space="0" w:color="auto"/>
      </w:divBdr>
    </w:div>
    <w:div w:id="699429146">
      <w:bodyDiv w:val="1"/>
      <w:marLeft w:val="0"/>
      <w:marRight w:val="0"/>
      <w:marTop w:val="0"/>
      <w:marBottom w:val="0"/>
      <w:divBdr>
        <w:top w:val="none" w:sz="0" w:space="0" w:color="auto"/>
        <w:left w:val="none" w:sz="0" w:space="0" w:color="auto"/>
        <w:bottom w:val="none" w:sz="0" w:space="0" w:color="auto"/>
        <w:right w:val="none" w:sz="0" w:space="0" w:color="auto"/>
      </w:divBdr>
    </w:div>
    <w:div w:id="702293959">
      <w:bodyDiv w:val="1"/>
      <w:marLeft w:val="0"/>
      <w:marRight w:val="0"/>
      <w:marTop w:val="0"/>
      <w:marBottom w:val="0"/>
      <w:divBdr>
        <w:top w:val="none" w:sz="0" w:space="0" w:color="auto"/>
        <w:left w:val="none" w:sz="0" w:space="0" w:color="auto"/>
        <w:bottom w:val="none" w:sz="0" w:space="0" w:color="auto"/>
        <w:right w:val="none" w:sz="0" w:space="0" w:color="auto"/>
      </w:divBdr>
    </w:div>
    <w:div w:id="702873999">
      <w:bodyDiv w:val="1"/>
      <w:marLeft w:val="0"/>
      <w:marRight w:val="0"/>
      <w:marTop w:val="0"/>
      <w:marBottom w:val="0"/>
      <w:divBdr>
        <w:top w:val="none" w:sz="0" w:space="0" w:color="auto"/>
        <w:left w:val="none" w:sz="0" w:space="0" w:color="auto"/>
        <w:bottom w:val="none" w:sz="0" w:space="0" w:color="auto"/>
        <w:right w:val="none" w:sz="0" w:space="0" w:color="auto"/>
      </w:divBdr>
    </w:div>
    <w:div w:id="708065641">
      <w:bodyDiv w:val="1"/>
      <w:marLeft w:val="0"/>
      <w:marRight w:val="0"/>
      <w:marTop w:val="0"/>
      <w:marBottom w:val="0"/>
      <w:divBdr>
        <w:top w:val="none" w:sz="0" w:space="0" w:color="auto"/>
        <w:left w:val="none" w:sz="0" w:space="0" w:color="auto"/>
        <w:bottom w:val="none" w:sz="0" w:space="0" w:color="auto"/>
        <w:right w:val="none" w:sz="0" w:space="0" w:color="auto"/>
      </w:divBdr>
    </w:div>
    <w:div w:id="708802762">
      <w:bodyDiv w:val="1"/>
      <w:marLeft w:val="0"/>
      <w:marRight w:val="0"/>
      <w:marTop w:val="0"/>
      <w:marBottom w:val="0"/>
      <w:divBdr>
        <w:top w:val="none" w:sz="0" w:space="0" w:color="auto"/>
        <w:left w:val="none" w:sz="0" w:space="0" w:color="auto"/>
        <w:bottom w:val="none" w:sz="0" w:space="0" w:color="auto"/>
        <w:right w:val="none" w:sz="0" w:space="0" w:color="auto"/>
      </w:divBdr>
    </w:div>
    <w:div w:id="708989536">
      <w:bodyDiv w:val="1"/>
      <w:marLeft w:val="0"/>
      <w:marRight w:val="0"/>
      <w:marTop w:val="0"/>
      <w:marBottom w:val="0"/>
      <w:divBdr>
        <w:top w:val="none" w:sz="0" w:space="0" w:color="auto"/>
        <w:left w:val="none" w:sz="0" w:space="0" w:color="auto"/>
        <w:bottom w:val="none" w:sz="0" w:space="0" w:color="auto"/>
        <w:right w:val="none" w:sz="0" w:space="0" w:color="auto"/>
      </w:divBdr>
    </w:div>
    <w:div w:id="710958692">
      <w:bodyDiv w:val="1"/>
      <w:marLeft w:val="0"/>
      <w:marRight w:val="0"/>
      <w:marTop w:val="0"/>
      <w:marBottom w:val="0"/>
      <w:divBdr>
        <w:top w:val="none" w:sz="0" w:space="0" w:color="auto"/>
        <w:left w:val="none" w:sz="0" w:space="0" w:color="auto"/>
        <w:bottom w:val="none" w:sz="0" w:space="0" w:color="auto"/>
        <w:right w:val="none" w:sz="0" w:space="0" w:color="auto"/>
      </w:divBdr>
    </w:div>
    <w:div w:id="714037196">
      <w:bodyDiv w:val="1"/>
      <w:marLeft w:val="0"/>
      <w:marRight w:val="0"/>
      <w:marTop w:val="0"/>
      <w:marBottom w:val="0"/>
      <w:divBdr>
        <w:top w:val="none" w:sz="0" w:space="0" w:color="auto"/>
        <w:left w:val="none" w:sz="0" w:space="0" w:color="auto"/>
        <w:bottom w:val="none" w:sz="0" w:space="0" w:color="auto"/>
        <w:right w:val="none" w:sz="0" w:space="0" w:color="auto"/>
      </w:divBdr>
    </w:div>
    <w:div w:id="714164208">
      <w:bodyDiv w:val="1"/>
      <w:marLeft w:val="0"/>
      <w:marRight w:val="0"/>
      <w:marTop w:val="0"/>
      <w:marBottom w:val="0"/>
      <w:divBdr>
        <w:top w:val="none" w:sz="0" w:space="0" w:color="auto"/>
        <w:left w:val="none" w:sz="0" w:space="0" w:color="auto"/>
        <w:bottom w:val="none" w:sz="0" w:space="0" w:color="auto"/>
        <w:right w:val="none" w:sz="0" w:space="0" w:color="auto"/>
      </w:divBdr>
    </w:div>
    <w:div w:id="715544991">
      <w:bodyDiv w:val="1"/>
      <w:marLeft w:val="0"/>
      <w:marRight w:val="0"/>
      <w:marTop w:val="0"/>
      <w:marBottom w:val="0"/>
      <w:divBdr>
        <w:top w:val="none" w:sz="0" w:space="0" w:color="auto"/>
        <w:left w:val="none" w:sz="0" w:space="0" w:color="auto"/>
        <w:bottom w:val="none" w:sz="0" w:space="0" w:color="auto"/>
        <w:right w:val="none" w:sz="0" w:space="0" w:color="auto"/>
      </w:divBdr>
    </w:div>
    <w:div w:id="715662874">
      <w:bodyDiv w:val="1"/>
      <w:marLeft w:val="0"/>
      <w:marRight w:val="0"/>
      <w:marTop w:val="0"/>
      <w:marBottom w:val="0"/>
      <w:divBdr>
        <w:top w:val="none" w:sz="0" w:space="0" w:color="auto"/>
        <w:left w:val="none" w:sz="0" w:space="0" w:color="auto"/>
        <w:bottom w:val="none" w:sz="0" w:space="0" w:color="auto"/>
        <w:right w:val="none" w:sz="0" w:space="0" w:color="auto"/>
      </w:divBdr>
    </w:div>
    <w:div w:id="718556597">
      <w:bodyDiv w:val="1"/>
      <w:marLeft w:val="0"/>
      <w:marRight w:val="0"/>
      <w:marTop w:val="0"/>
      <w:marBottom w:val="0"/>
      <w:divBdr>
        <w:top w:val="none" w:sz="0" w:space="0" w:color="auto"/>
        <w:left w:val="none" w:sz="0" w:space="0" w:color="auto"/>
        <w:bottom w:val="none" w:sz="0" w:space="0" w:color="auto"/>
        <w:right w:val="none" w:sz="0" w:space="0" w:color="auto"/>
      </w:divBdr>
    </w:div>
    <w:div w:id="718818128">
      <w:bodyDiv w:val="1"/>
      <w:marLeft w:val="0"/>
      <w:marRight w:val="0"/>
      <w:marTop w:val="0"/>
      <w:marBottom w:val="0"/>
      <w:divBdr>
        <w:top w:val="none" w:sz="0" w:space="0" w:color="auto"/>
        <w:left w:val="none" w:sz="0" w:space="0" w:color="auto"/>
        <w:bottom w:val="none" w:sz="0" w:space="0" w:color="auto"/>
        <w:right w:val="none" w:sz="0" w:space="0" w:color="auto"/>
      </w:divBdr>
    </w:div>
    <w:div w:id="720327914">
      <w:bodyDiv w:val="1"/>
      <w:marLeft w:val="0"/>
      <w:marRight w:val="0"/>
      <w:marTop w:val="0"/>
      <w:marBottom w:val="0"/>
      <w:divBdr>
        <w:top w:val="none" w:sz="0" w:space="0" w:color="auto"/>
        <w:left w:val="none" w:sz="0" w:space="0" w:color="auto"/>
        <w:bottom w:val="none" w:sz="0" w:space="0" w:color="auto"/>
        <w:right w:val="none" w:sz="0" w:space="0" w:color="auto"/>
      </w:divBdr>
    </w:div>
    <w:div w:id="721636550">
      <w:bodyDiv w:val="1"/>
      <w:marLeft w:val="0"/>
      <w:marRight w:val="0"/>
      <w:marTop w:val="0"/>
      <w:marBottom w:val="0"/>
      <w:divBdr>
        <w:top w:val="none" w:sz="0" w:space="0" w:color="auto"/>
        <w:left w:val="none" w:sz="0" w:space="0" w:color="auto"/>
        <w:bottom w:val="none" w:sz="0" w:space="0" w:color="auto"/>
        <w:right w:val="none" w:sz="0" w:space="0" w:color="auto"/>
      </w:divBdr>
    </w:div>
    <w:div w:id="722095689">
      <w:bodyDiv w:val="1"/>
      <w:marLeft w:val="0"/>
      <w:marRight w:val="0"/>
      <w:marTop w:val="0"/>
      <w:marBottom w:val="0"/>
      <w:divBdr>
        <w:top w:val="none" w:sz="0" w:space="0" w:color="auto"/>
        <w:left w:val="none" w:sz="0" w:space="0" w:color="auto"/>
        <w:bottom w:val="none" w:sz="0" w:space="0" w:color="auto"/>
        <w:right w:val="none" w:sz="0" w:space="0" w:color="auto"/>
      </w:divBdr>
    </w:div>
    <w:div w:id="723018272">
      <w:bodyDiv w:val="1"/>
      <w:marLeft w:val="0"/>
      <w:marRight w:val="0"/>
      <w:marTop w:val="0"/>
      <w:marBottom w:val="0"/>
      <w:divBdr>
        <w:top w:val="none" w:sz="0" w:space="0" w:color="auto"/>
        <w:left w:val="none" w:sz="0" w:space="0" w:color="auto"/>
        <w:bottom w:val="none" w:sz="0" w:space="0" w:color="auto"/>
        <w:right w:val="none" w:sz="0" w:space="0" w:color="auto"/>
      </w:divBdr>
    </w:div>
    <w:div w:id="727459929">
      <w:bodyDiv w:val="1"/>
      <w:marLeft w:val="0"/>
      <w:marRight w:val="0"/>
      <w:marTop w:val="0"/>
      <w:marBottom w:val="0"/>
      <w:divBdr>
        <w:top w:val="none" w:sz="0" w:space="0" w:color="auto"/>
        <w:left w:val="none" w:sz="0" w:space="0" w:color="auto"/>
        <w:bottom w:val="none" w:sz="0" w:space="0" w:color="auto"/>
        <w:right w:val="none" w:sz="0" w:space="0" w:color="auto"/>
      </w:divBdr>
    </w:div>
    <w:div w:id="730932350">
      <w:bodyDiv w:val="1"/>
      <w:marLeft w:val="0"/>
      <w:marRight w:val="0"/>
      <w:marTop w:val="0"/>
      <w:marBottom w:val="0"/>
      <w:divBdr>
        <w:top w:val="none" w:sz="0" w:space="0" w:color="auto"/>
        <w:left w:val="none" w:sz="0" w:space="0" w:color="auto"/>
        <w:bottom w:val="none" w:sz="0" w:space="0" w:color="auto"/>
        <w:right w:val="none" w:sz="0" w:space="0" w:color="auto"/>
      </w:divBdr>
    </w:div>
    <w:div w:id="731580967">
      <w:bodyDiv w:val="1"/>
      <w:marLeft w:val="0"/>
      <w:marRight w:val="0"/>
      <w:marTop w:val="0"/>
      <w:marBottom w:val="0"/>
      <w:divBdr>
        <w:top w:val="none" w:sz="0" w:space="0" w:color="auto"/>
        <w:left w:val="none" w:sz="0" w:space="0" w:color="auto"/>
        <w:bottom w:val="none" w:sz="0" w:space="0" w:color="auto"/>
        <w:right w:val="none" w:sz="0" w:space="0" w:color="auto"/>
      </w:divBdr>
    </w:div>
    <w:div w:id="732315701">
      <w:bodyDiv w:val="1"/>
      <w:marLeft w:val="0"/>
      <w:marRight w:val="0"/>
      <w:marTop w:val="0"/>
      <w:marBottom w:val="0"/>
      <w:divBdr>
        <w:top w:val="none" w:sz="0" w:space="0" w:color="auto"/>
        <w:left w:val="none" w:sz="0" w:space="0" w:color="auto"/>
        <w:bottom w:val="none" w:sz="0" w:space="0" w:color="auto"/>
        <w:right w:val="none" w:sz="0" w:space="0" w:color="auto"/>
      </w:divBdr>
    </w:div>
    <w:div w:id="732970911">
      <w:bodyDiv w:val="1"/>
      <w:marLeft w:val="0"/>
      <w:marRight w:val="0"/>
      <w:marTop w:val="0"/>
      <w:marBottom w:val="0"/>
      <w:divBdr>
        <w:top w:val="none" w:sz="0" w:space="0" w:color="auto"/>
        <w:left w:val="none" w:sz="0" w:space="0" w:color="auto"/>
        <w:bottom w:val="none" w:sz="0" w:space="0" w:color="auto"/>
        <w:right w:val="none" w:sz="0" w:space="0" w:color="auto"/>
      </w:divBdr>
    </w:div>
    <w:div w:id="732971814">
      <w:bodyDiv w:val="1"/>
      <w:marLeft w:val="0"/>
      <w:marRight w:val="0"/>
      <w:marTop w:val="0"/>
      <w:marBottom w:val="0"/>
      <w:divBdr>
        <w:top w:val="none" w:sz="0" w:space="0" w:color="auto"/>
        <w:left w:val="none" w:sz="0" w:space="0" w:color="auto"/>
        <w:bottom w:val="none" w:sz="0" w:space="0" w:color="auto"/>
        <w:right w:val="none" w:sz="0" w:space="0" w:color="auto"/>
      </w:divBdr>
    </w:div>
    <w:div w:id="736633078">
      <w:bodyDiv w:val="1"/>
      <w:marLeft w:val="0"/>
      <w:marRight w:val="0"/>
      <w:marTop w:val="0"/>
      <w:marBottom w:val="0"/>
      <w:divBdr>
        <w:top w:val="none" w:sz="0" w:space="0" w:color="auto"/>
        <w:left w:val="none" w:sz="0" w:space="0" w:color="auto"/>
        <w:bottom w:val="none" w:sz="0" w:space="0" w:color="auto"/>
        <w:right w:val="none" w:sz="0" w:space="0" w:color="auto"/>
      </w:divBdr>
    </w:div>
    <w:div w:id="737627995">
      <w:bodyDiv w:val="1"/>
      <w:marLeft w:val="0"/>
      <w:marRight w:val="0"/>
      <w:marTop w:val="0"/>
      <w:marBottom w:val="0"/>
      <w:divBdr>
        <w:top w:val="none" w:sz="0" w:space="0" w:color="auto"/>
        <w:left w:val="none" w:sz="0" w:space="0" w:color="auto"/>
        <w:bottom w:val="none" w:sz="0" w:space="0" w:color="auto"/>
        <w:right w:val="none" w:sz="0" w:space="0" w:color="auto"/>
      </w:divBdr>
    </w:div>
    <w:div w:id="740640593">
      <w:bodyDiv w:val="1"/>
      <w:marLeft w:val="0"/>
      <w:marRight w:val="0"/>
      <w:marTop w:val="0"/>
      <w:marBottom w:val="0"/>
      <w:divBdr>
        <w:top w:val="none" w:sz="0" w:space="0" w:color="auto"/>
        <w:left w:val="none" w:sz="0" w:space="0" w:color="auto"/>
        <w:bottom w:val="none" w:sz="0" w:space="0" w:color="auto"/>
        <w:right w:val="none" w:sz="0" w:space="0" w:color="auto"/>
      </w:divBdr>
    </w:div>
    <w:div w:id="742609690">
      <w:bodyDiv w:val="1"/>
      <w:marLeft w:val="0"/>
      <w:marRight w:val="0"/>
      <w:marTop w:val="0"/>
      <w:marBottom w:val="0"/>
      <w:divBdr>
        <w:top w:val="none" w:sz="0" w:space="0" w:color="auto"/>
        <w:left w:val="none" w:sz="0" w:space="0" w:color="auto"/>
        <w:bottom w:val="none" w:sz="0" w:space="0" w:color="auto"/>
        <w:right w:val="none" w:sz="0" w:space="0" w:color="auto"/>
      </w:divBdr>
    </w:div>
    <w:div w:id="744030812">
      <w:bodyDiv w:val="1"/>
      <w:marLeft w:val="0"/>
      <w:marRight w:val="0"/>
      <w:marTop w:val="0"/>
      <w:marBottom w:val="0"/>
      <w:divBdr>
        <w:top w:val="none" w:sz="0" w:space="0" w:color="auto"/>
        <w:left w:val="none" w:sz="0" w:space="0" w:color="auto"/>
        <w:bottom w:val="none" w:sz="0" w:space="0" w:color="auto"/>
        <w:right w:val="none" w:sz="0" w:space="0" w:color="auto"/>
      </w:divBdr>
    </w:div>
    <w:div w:id="745151020">
      <w:bodyDiv w:val="1"/>
      <w:marLeft w:val="0"/>
      <w:marRight w:val="0"/>
      <w:marTop w:val="0"/>
      <w:marBottom w:val="0"/>
      <w:divBdr>
        <w:top w:val="none" w:sz="0" w:space="0" w:color="auto"/>
        <w:left w:val="none" w:sz="0" w:space="0" w:color="auto"/>
        <w:bottom w:val="none" w:sz="0" w:space="0" w:color="auto"/>
        <w:right w:val="none" w:sz="0" w:space="0" w:color="auto"/>
      </w:divBdr>
    </w:div>
    <w:div w:id="745809134">
      <w:bodyDiv w:val="1"/>
      <w:marLeft w:val="0"/>
      <w:marRight w:val="0"/>
      <w:marTop w:val="0"/>
      <w:marBottom w:val="0"/>
      <w:divBdr>
        <w:top w:val="none" w:sz="0" w:space="0" w:color="auto"/>
        <w:left w:val="none" w:sz="0" w:space="0" w:color="auto"/>
        <w:bottom w:val="none" w:sz="0" w:space="0" w:color="auto"/>
        <w:right w:val="none" w:sz="0" w:space="0" w:color="auto"/>
      </w:divBdr>
    </w:div>
    <w:div w:id="745809487">
      <w:bodyDiv w:val="1"/>
      <w:marLeft w:val="0"/>
      <w:marRight w:val="0"/>
      <w:marTop w:val="0"/>
      <w:marBottom w:val="0"/>
      <w:divBdr>
        <w:top w:val="none" w:sz="0" w:space="0" w:color="auto"/>
        <w:left w:val="none" w:sz="0" w:space="0" w:color="auto"/>
        <w:bottom w:val="none" w:sz="0" w:space="0" w:color="auto"/>
        <w:right w:val="none" w:sz="0" w:space="0" w:color="auto"/>
      </w:divBdr>
    </w:div>
    <w:div w:id="748428691">
      <w:bodyDiv w:val="1"/>
      <w:marLeft w:val="0"/>
      <w:marRight w:val="0"/>
      <w:marTop w:val="0"/>
      <w:marBottom w:val="0"/>
      <w:divBdr>
        <w:top w:val="none" w:sz="0" w:space="0" w:color="auto"/>
        <w:left w:val="none" w:sz="0" w:space="0" w:color="auto"/>
        <w:bottom w:val="none" w:sz="0" w:space="0" w:color="auto"/>
        <w:right w:val="none" w:sz="0" w:space="0" w:color="auto"/>
      </w:divBdr>
    </w:div>
    <w:div w:id="749667204">
      <w:bodyDiv w:val="1"/>
      <w:marLeft w:val="0"/>
      <w:marRight w:val="0"/>
      <w:marTop w:val="0"/>
      <w:marBottom w:val="0"/>
      <w:divBdr>
        <w:top w:val="none" w:sz="0" w:space="0" w:color="auto"/>
        <w:left w:val="none" w:sz="0" w:space="0" w:color="auto"/>
        <w:bottom w:val="none" w:sz="0" w:space="0" w:color="auto"/>
        <w:right w:val="none" w:sz="0" w:space="0" w:color="auto"/>
      </w:divBdr>
    </w:div>
    <w:div w:id="752161967">
      <w:bodyDiv w:val="1"/>
      <w:marLeft w:val="0"/>
      <w:marRight w:val="0"/>
      <w:marTop w:val="0"/>
      <w:marBottom w:val="0"/>
      <w:divBdr>
        <w:top w:val="none" w:sz="0" w:space="0" w:color="auto"/>
        <w:left w:val="none" w:sz="0" w:space="0" w:color="auto"/>
        <w:bottom w:val="none" w:sz="0" w:space="0" w:color="auto"/>
        <w:right w:val="none" w:sz="0" w:space="0" w:color="auto"/>
      </w:divBdr>
    </w:div>
    <w:div w:id="753018116">
      <w:bodyDiv w:val="1"/>
      <w:marLeft w:val="0"/>
      <w:marRight w:val="0"/>
      <w:marTop w:val="0"/>
      <w:marBottom w:val="0"/>
      <w:divBdr>
        <w:top w:val="none" w:sz="0" w:space="0" w:color="auto"/>
        <w:left w:val="none" w:sz="0" w:space="0" w:color="auto"/>
        <w:bottom w:val="none" w:sz="0" w:space="0" w:color="auto"/>
        <w:right w:val="none" w:sz="0" w:space="0" w:color="auto"/>
      </w:divBdr>
    </w:div>
    <w:div w:id="754322532">
      <w:bodyDiv w:val="1"/>
      <w:marLeft w:val="0"/>
      <w:marRight w:val="0"/>
      <w:marTop w:val="0"/>
      <w:marBottom w:val="0"/>
      <w:divBdr>
        <w:top w:val="none" w:sz="0" w:space="0" w:color="auto"/>
        <w:left w:val="none" w:sz="0" w:space="0" w:color="auto"/>
        <w:bottom w:val="none" w:sz="0" w:space="0" w:color="auto"/>
        <w:right w:val="none" w:sz="0" w:space="0" w:color="auto"/>
      </w:divBdr>
    </w:div>
    <w:div w:id="758908195">
      <w:bodyDiv w:val="1"/>
      <w:marLeft w:val="0"/>
      <w:marRight w:val="0"/>
      <w:marTop w:val="0"/>
      <w:marBottom w:val="0"/>
      <w:divBdr>
        <w:top w:val="none" w:sz="0" w:space="0" w:color="auto"/>
        <w:left w:val="none" w:sz="0" w:space="0" w:color="auto"/>
        <w:bottom w:val="none" w:sz="0" w:space="0" w:color="auto"/>
        <w:right w:val="none" w:sz="0" w:space="0" w:color="auto"/>
      </w:divBdr>
    </w:div>
    <w:div w:id="760179413">
      <w:bodyDiv w:val="1"/>
      <w:marLeft w:val="0"/>
      <w:marRight w:val="0"/>
      <w:marTop w:val="0"/>
      <w:marBottom w:val="0"/>
      <w:divBdr>
        <w:top w:val="none" w:sz="0" w:space="0" w:color="auto"/>
        <w:left w:val="none" w:sz="0" w:space="0" w:color="auto"/>
        <w:bottom w:val="none" w:sz="0" w:space="0" w:color="auto"/>
        <w:right w:val="none" w:sz="0" w:space="0" w:color="auto"/>
      </w:divBdr>
    </w:div>
    <w:div w:id="760831669">
      <w:bodyDiv w:val="1"/>
      <w:marLeft w:val="0"/>
      <w:marRight w:val="0"/>
      <w:marTop w:val="0"/>
      <w:marBottom w:val="0"/>
      <w:divBdr>
        <w:top w:val="none" w:sz="0" w:space="0" w:color="auto"/>
        <w:left w:val="none" w:sz="0" w:space="0" w:color="auto"/>
        <w:bottom w:val="none" w:sz="0" w:space="0" w:color="auto"/>
        <w:right w:val="none" w:sz="0" w:space="0" w:color="auto"/>
      </w:divBdr>
    </w:div>
    <w:div w:id="761292357">
      <w:bodyDiv w:val="1"/>
      <w:marLeft w:val="0"/>
      <w:marRight w:val="0"/>
      <w:marTop w:val="0"/>
      <w:marBottom w:val="0"/>
      <w:divBdr>
        <w:top w:val="none" w:sz="0" w:space="0" w:color="auto"/>
        <w:left w:val="none" w:sz="0" w:space="0" w:color="auto"/>
        <w:bottom w:val="none" w:sz="0" w:space="0" w:color="auto"/>
        <w:right w:val="none" w:sz="0" w:space="0" w:color="auto"/>
      </w:divBdr>
    </w:div>
    <w:div w:id="761339744">
      <w:bodyDiv w:val="1"/>
      <w:marLeft w:val="0"/>
      <w:marRight w:val="0"/>
      <w:marTop w:val="0"/>
      <w:marBottom w:val="0"/>
      <w:divBdr>
        <w:top w:val="none" w:sz="0" w:space="0" w:color="auto"/>
        <w:left w:val="none" w:sz="0" w:space="0" w:color="auto"/>
        <w:bottom w:val="none" w:sz="0" w:space="0" w:color="auto"/>
        <w:right w:val="none" w:sz="0" w:space="0" w:color="auto"/>
      </w:divBdr>
    </w:div>
    <w:div w:id="761530882">
      <w:bodyDiv w:val="1"/>
      <w:marLeft w:val="0"/>
      <w:marRight w:val="0"/>
      <w:marTop w:val="0"/>
      <w:marBottom w:val="0"/>
      <w:divBdr>
        <w:top w:val="none" w:sz="0" w:space="0" w:color="auto"/>
        <w:left w:val="none" w:sz="0" w:space="0" w:color="auto"/>
        <w:bottom w:val="none" w:sz="0" w:space="0" w:color="auto"/>
        <w:right w:val="none" w:sz="0" w:space="0" w:color="auto"/>
      </w:divBdr>
    </w:div>
    <w:div w:id="761804737">
      <w:bodyDiv w:val="1"/>
      <w:marLeft w:val="0"/>
      <w:marRight w:val="0"/>
      <w:marTop w:val="0"/>
      <w:marBottom w:val="0"/>
      <w:divBdr>
        <w:top w:val="none" w:sz="0" w:space="0" w:color="auto"/>
        <w:left w:val="none" w:sz="0" w:space="0" w:color="auto"/>
        <w:bottom w:val="none" w:sz="0" w:space="0" w:color="auto"/>
        <w:right w:val="none" w:sz="0" w:space="0" w:color="auto"/>
      </w:divBdr>
      <w:divsChild>
        <w:div w:id="203758665">
          <w:marLeft w:val="547"/>
          <w:marRight w:val="0"/>
          <w:marTop w:val="154"/>
          <w:marBottom w:val="0"/>
          <w:divBdr>
            <w:top w:val="none" w:sz="0" w:space="0" w:color="auto"/>
            <w:left w:val="none" w:sz="0" w:space="0" w:color="auto"/>
            <w:bottom w:val="none" w:sz="0" w:space="0" w:color="auto"/>
            <w:right w:val="none" w:sz="0" w:space="0" w:color="auto"/>
          </w:divBdr>
        </w:div>
        <w:div w:id="1038240678">
          <w:marLeft w:val="547"/>
          <w:marRight w:val="0"/>
          <w:marTop w:val="154"/>
          <w:marBottom w:val="0"/>
          <w:divBdr>
            <w:top w:val="none" w:sz="0" w:space="0" w:color="auto"/>
            <w:left w:val="none" w:sz="0" w:space="0" w:color="auto"/>
            <w:bottom w:val="none" w:sz="0" w:space="0" w:color="auto"/>
            <w:right w:val="none" w:sz="0" w:space="0" w:color="auto"/>
          </w:divBdr>
        </w:div>
      </w:divsChild>
    </w:div>
    <w:div w:id="761997200">
      <w:bodyDiv w:val="1"/>
      <w:marLeft w:val="0"/>
      <w:marRight w:val="0"/>
      <w:marTop w:val="0"/>
      <w:marBottom w:val="0"/>
      <w:divBdr>
        <w:top w:val="none" w:sz="0" w:space="0" w:color="auto"/>
        <w:left w:val="none" w:sz="0" w:space="0" w:color="auto"/>
        <w:bottom w:val="none" w:sz="0" w:space="0" w:color="auto"/>
        <w:right w:val="none" w:sz="0" w:space="0" w:color="auto"/>
      </w:divBdr>
    </w:div>
    <w:div w:id="762994208">
      <w:bodyDiv w:val="1"/>
      <w:marLeft w:val="0"/>
      <w:marRight w:val="0"/>
      <w:marTop w:val="0"/>
      <w:marBottom w:val="0"/>
      <w:divBdr>
        <w:top w:val="none" w:sz="0" w:space="0" w:color="auto"/>
        <w:left w:val="none" w:sz="0" w:space="0" w:color="auto"/>
        <w:bottom w:val="none" w:sz="0" w:space="0" w:color="auto"/>
        <w:right w:val="none" w:sz="0" w:space="0" w:color="auto"/>
      </w:divBdr>
    </w:div>
    <w:div w:id="765732776">
      <w:bodyDiv w:val="1"/>
      <w:marLeft w:val="0"/>
      <w:marRight w:val="0"/>
      <w:marTop w:val="0"/>
      <w:marBottom w:val="0"/>
      <w:divBdr>
        <w:top w:val="none" w:sz="0" w:space="0" w:color="auto"/>
        <w:left w:val="none" w:sz="0" w:space="0" w:color="auto"/>
        <w:bottom w:val="none" w:sz="0" w:space="0" w:color="auto"/>
        <w:right w:val="none" w:sz="0" w:space="0" w:color="auto"/>
      </w:divBdr>
    </w:div>
    <w:div w:id="765803540">
      <w:bodyDiv w:val="1"/>
      <w:marLeft w:val="0"/>
      <w:marRight w:val="0"/>
      <w:marTop w:val="0"/>
      <w:marBottom w:val="0"/>
      <w:divBdr>
        <w:top w:val="none" w:sz="0" w:space="0" w:color="auto"/>
        <w:left w:val="none" w:sz="0" w:space="0" w:color="auto"/>
        <w:bottom w:val="none" w:sz="0" w:space="0" w:color="auto"/>
        <w:right w:val="none" w:sz="0" w:space="0" w:color="auto"/>
      </w:divBdr>
    </w:div>
    <w:div w:id="765885409">
      <w:bodyDiv w:val="1"/>
      <w:marLeft w:val="0"/>
      <w:marRight w:val="0"/>
      <w:marTop w:val="0"/>
      <w:marBottom w:val="0"/>
      <w:divBdr>
        <w:top w:val="none" w:sz="0" w:space="0" w:color="auto"/>
        <w:left w:val="none" w:sz="0" w:space="0" w:color="auto"/>
        <w:bottom w:val="none" w:sz="0" w:space="0" w:color="auto"/>
        <w:right w:val="none" w:sz="0" w:space="0" w:color="auto"/>
      </w:divBdr>
    </w:div>
    <w:div w:id="766001412">
      <w:bodyDiv w:val="1"/>
      <w:marLeft w:val="0"/>
      <w:marRight w:val="0"/>
      <w:marTop w:val="0"/>
      <w:marBottom w:val="0"/>
      <w:divBdr>
        <w:top w:val="none" w:sz="0" w:space="0" w:color="auto"/>
        <w:left w:val="none" w:sz="0" w:space="0" w:color="auto"/>
        <w:bottom w:val="none" w:sz="0" w:space="0" w:color="auto"/>
        <w:right w:val="none" w:sz="0" w:space="0" w:color="auto"/>
      </w:divBdr>
    </w:div>
    <w:div w:id="767887389">
      <w:bodyDiv w:val="1"/>
      <w:marLeft w:val="0"/>
      <w:marRight w:val="0"/>
      <w:marTop w:val="0"/>
      <w:marBottom w:val="0"/>
      <w:divBdr>
        <w:top w:val="none" w:sz="0" w:space="0" w:color="auto"/>
        <w:left w:val="none" w:sz="0" w:space="0" w:color="auto"/>
        <w:bottom w:val="none" w:sz="0" w:space="0" w:color="auto"/>
        <w:right w:val="none" w:sz="0" w:space="0" w:color="auto"/>
      </w:divBdr>
    </w:div>
    <w:div w:id="770205851">
      <w:bodyDiv w:val="1"/>
      <w:marLeft w:val="0"/>
      <w:marRight w:val="0"/>
      <w:marTop w:val="0"/>
      <w:marBottom w:val="0"/>
      <w:divBdr>
        <w:top w:val="none" w:sz="0" w:space="0" w:color="auto"/>
        <w:left w:val="none" w:sz="0" w:space="0" w:color="auto"/>
        <w:bottom w:val="none" w:sz="0" w:space="0" w:color="auto"/>
        <w:right w:val="none" w:sz="0" w:space="0" w:color="auto"/>
      </w:divBdr>
    </w:div>
    <w:div w:id="771126523">
      <w:bodyDiv w:val="1"/>
      <w:marLeft w:val="0"/>
      <w:marRight w:val="0"/>
      <w:marTop w:val="0"/>
      <w:marBottom w:val="0"/>
      <w:divBdr>
        <w:top w:val="none" w:sz="0" w:space="0" w:color="auto"/>
        <w:left w:val="none" w:sz="0" w:space="0" w:color="auto"/>
        <w:bottom w:val="none" w:sz="0" w:space="0" w:color="auto"/>
        <w:right w:val="none" w:sz="0" w:space="0" w:color="auto"/>
      </w:divBdr>
    </w:div>
    <w:div w:id="771247747">
      <w:bodyDiv w:val="1"/>
      <w:marLeft w:val="0"/>
      <w:marRight w:val="0"/>
      <w:marTop w:val="0"/>
      <w:marBottom w:val="0"/>
      <w:divBdr>
        <w:top w:val="none" w:sz="0" w:space="0" w:color="auto"/>
        <w:left w:val="none" w:sz="0" w:space="0" w:color="auto"/>
        <w:bottom w:val="none" w:sz="0" w:space="0" w:color="auto"/>
        <w:right w:val="none" w:sz="0" w:space="0" w:color="auto"/>
      </w:divBdr>
    </w:div>
    <w:div w:id="772552823">
      <w:bodyDiv w:val="1"/>
      <w:marLeft w:val="0"/>
      <w:marRight w:val="0"/>
      <w:marTop w:val="0"/>
      <w:marBottom w:val="0"/>
      <w:divBdr>
        <w:top w:val="none" w:sz="0" w:space="0" w:color="auto"/>
        <w:left w:val="none" w:sz="0" w:space="0" w:color="auto"/>
        <w:bottom w:val="none" w:sz="0" w:space="0" w:color="auto"/>
        <w:right w:val="none" w:sz="0" w:space="0" w:color="auto"/>
      </w:divBdr>
    </w:div>
    <w:div w:id="775950520">
      <w:bodyDiv w:val="1"/>
      <w:marLeft w:val="0"/>
      <w:marRight w:val="0"/>
      <w:marTop w:val="0"/>
      <w:marBottom w:val="0"/>
      <w:divBdr>
        <w:top w:val="none" w:sz="0" w:space="0" w:color="auto"/>
        <w:left w:val="none" w:sz="0" w:space="0" w:color="auto"/>
        <w:bottom w:val="none" w:sz="0" w:space="0" w:color="auto"/>
        <w:right w:val="none" w:sz="0" w:space="0" w:color="auto"/>
      </w:divBdr>
    </w:div>
    <w:div w:id="778182379">
      <w:bodyDiv w:val="1"/>
      <w:marLeft w:val="0"/>
      <w:marRight w:val="0"/>
      <w:marTop w:val="0"/>
      <w:marBottom w:val="0"/>
      <w:divBdr>
        <w:top w:val="none" w:sz="0" w:space="0" w:color="auto"/>
        <w:left w:val="none" w:sz="0" w:space="0" w:color="auto"/>
        <w:bottom w:val="none" w:sz="0" w:space="0" w:color="auto"/>
        <w:right w:val="none" w:sz="0" w:space="0" w:color="auto"/>
      </w:divBdr>
    </w:div>
    <w:div w:id="780295268">
      <w:bodyDiv w:val="1"/>
      <w:marLeft w:val="0"/>
      <w:marRight w:val="0"/>
      <w:marTop w:val="0"/>
      <w:marBottom w:val="0"/>
      <w:divBdr>
        <w:top w:val="none" w:sz="0" w:space="0" w:color="auto"/>
        <w:left w:val="none" w:sz="0" w:space="0" w:color="auto"/>
        <w:bottom w:val="none" w:sz="0" w:space="0" w:color="auto"/>
        <w:right w:val="none" w:sz="0" w:space="0" w:color="auto"/>
      </w:divBdr>
    </w:div>
    <w:div w:id="780732575">
      <w:bodyDiv w:val="1"/>
      <w:marLeft w:val="0"/>
      <w:marRight w:val="0"/>
      <w:marTop w:val="0"/>
      <w:marBottom w:val="0"/>
      <w:divBdr>
        <w:top w:val="none" w:sz="0" w:space="0" w:color="auto"/>
        <w:left w:val="none" w:sz="0" w:space="0" w:color="auto"/>
        <w:bottom w:val="none" w:sz="0" w:space="0" w:color="auto"/>
        <w:right w:val="none" w:sz="0" w:space="0" w:color="auto"/>
      </w:divBdr>
    </w:div>
    <w:div w:id="780807784">
      <w:bodyDiv w:val="1"/>
      <w:marLeft w:val="0"/>
      <w:marRight w:val="0"/>
      <w:marTop w:val="0"/>
      <w:marBottom w:val="0"/>
      <w:divBdr>
        <w:top w:val="none" w:sz="0" w:space="0" w:color="auto"/>
        <w:left w:val="none" w:sz="0" w:space="0" w:color="auto"/>
        <w:bottom w:val="none" w:sz="0" w:space="0" w:color="auto"/>
        <w:right w:val="none" w:sz="0" w:space="0" w:color="auto"/>
      </w:divBdr>
    </w:div>
    <w:div w:id="781413794">
      <w:bodyDiv w:val="1"/>
      <w:marLeft w:val="0"/>
      <w:marRight w:val="0"/>
      <w:marTop w:val="0"/>
      <w:marBottom w:val="0"/>
      <w:divBdr>
        <w:top w:val="none" w:sz="0" w:space="0" w:color="auto"/>
        <w:left w:val="none" w:sz="0" w:space="0" w:color="auto"/>
        <w:bottom w:val="none" w:sz="0" w:space="0" w:color="auto"/>
        <w:right w:val="none" w:sz="0" w:space="0" w:color="auto"/>
      </w:divBdr>
    </w:div>
    <w:div w:id="782966013">
      <w:bodyDiv w:val="1"/>
      <w:marLeft w:val="0"/>
      <w:marRight w:val="0"/>
      <w:marTop w:val="0"/>
      <w:marBottom w:val="0"/>
      <w:divBdr>
        <w:top w:val="none" w:sz="0" w:space="0" w:color="auto"/>
        <w:left w:val="none" w:sz="0" w:space="0" w:color="auto"/>
        <w:bottom w:val="none" w:sz="0" w:space="0" w:color="auto"/>
        <w:right w:val="none" w:sz="0" w:space="0" w:color="auto"/>
      </w:divBdr>
    </w:div>
    <w:div w:id="786586277">
      <w:bodyDiv w:val="1"/>
      <w:marLeft w:val="0"/>
      <w:marRight w:val="0"/>
      <w:marTop w:val="0"/>
      <w:marBottom w:val="0"/>
      <w:divBdr>
        <w:top w:val="none" w:sz="0" w:space="0" w:color="auto"/>
        <w:left w:val="none" w:sz="0" w:space="0" w:color="auto"/>
        <w:bottom w:val="none" w:sz="0" w:space="0" w:color="auto"/>
        <w:right w:val="none" w:sz="0" w:space="0" w:color="auto"/>
      </w:divBdr>
    </w:div>
    <w:div w:id="787092345">
      <w:bodyDiv w:val="1"/>
      <w:marLeft w:val="0"/>
      <w:marRight w:val="0"/>
      <w:marTop w:val="0"/>
      <w:marBottom w:val="0"/>
      <w:divBdr>
        <w:top w:val="none" w:sz="0" w:space="0" w:color="auto"/>
        <w:left w:val="none" w:sz="0" w:space="0" w:color="auto"/>
        <w:bottom w:val="none" w:sz="0" w:space="0" w:color="auto"/>
        <w:right w:val="none" w:sz="0" w:space="0" w:color="auto"/>
      </w:divBdr>
    </w:div>
    <w:div w:id="787511462">
      <w:bodyDiv w:val="1"/>
      <w:marLeft w:val="0"/>
      <w:marRight w:val="0"/>
      <w:marTop w:val="0"/>
      <w:marBottom w:val="0"/>
      <w:divBdr>
        <w:top w:val="none" w:sz="0" w:space="0" w:color="auto"/>
        <w:left w:val="none" w:sz="0" w:space="0" w:color="auto"/>
        <w:bottom w:val="none" w:sz="0" w:space="0" w:color="auto"/>
        <w:right w:val="none" w:sz="0" w:space="0" w:color="auto"/>
      </w:divBdr>
    </w:div>
    <w:div w:id="789010342">
      <w:bodyDiv w:val="1"/>
      <w:marLeft w:val="0"/>
      <w:marRight w:val="0"/>
      <w:marTop w:val="0"/>
      <w:marBottom w:val="0"/>
      <w:divBdr>
        <w:top w:val="none" w:sz="0" w:space="0" w:color="auto"/>
        <w:left w:val="none" w:sz="0" w:space="0" w:color="auto"/>
        <w:bottom w:val="none" w:sz="0" w:space="0" w:color="auto"/>
        <w:right w:val="none" w:sz="0" w:space="0" w:color="auto"/>
      </w:divBdr>
    </w:div>
    <w:div w:id="789402730">
      <w:bodyDiv w:val="1"/>
      <w:marLeft w:val="0"/>
      <w:marRight w:val="0"/>
      <w:marTop w:val="0"/>
      <w:marBottom w:val="0"/>
      <w:divBdr>
        <w:top w:val="none" w:sz="0" w:space="0" w:color="auto"/>
        <w:left w:val="none" w:sz="0" w:space="0" w:color="auto"/>
        <w:bottom w:val="none" w:sz="0" w:space="0" w:color="auto"/>
        <w:right w:val="none" w:sz="0" w:space="0" w:color="auto"/>
      </w:divBdr>
    </w:div>
    <w:div w:id="790903715">
      <w:bodyDiv w:val="1"/>
      <w:marLeft w:val="0"/>
      <w:marRight w:val="0"/>
      <w:marTop w:val="0"/>
      <w:marBottom w:val="0"/>
      <w:divBdr>
        <w:top w:val="none" w:sz="0" w:space="0" w:color="auto"/>
        <w:left w:val="none" w:sz="0" w:space="0" w:color="auto"/>
        <w:bottom w:val="none" w:sz="0" w:space="0" w:color="auto"/>
        <w:right w:val="none" w:sz="0" w:space="0" w:color="auto"/>
      </w:divBdr>
    </w:div>
    <w:div w:id="791048963">
      <w:bodyDiv w:val="1"/>
      <w:marLeft w:val="0"/>
      <w:marRight w:val="0"/>
      <w:marTop w:val="0"/>
      <w:marBottom w:val="0"/>
      <w:divBdr>
        <w:top w:val="none" w:sz="0" w:space="0" w:color="auto"/>
        <w:left w:val="none" w:sz="0" w:space="0" w:color="auto"/>
        <w:bottom w:val="none" w:sz="0" w:space="0" w:color="auto"/>
        <w:right w:val="none" w:sz="0" w:space="0" w:color="auto"/>
      </w:divBdr>
    </w:div>
    <w:div w:id="792402275">
      <w:bodyDiv w:val="1"/>
      <w:marLeft w:val="0"/>
      <w:marRight w:val="0"/>
      <w:marTop w:val="0"/>
      <w:marBottom w:val="0"/>
      <w:divBdr>
        <w:top w:val="none" w:sz="0" w:space="0" w:color="auto"/>
        <w:left w:val="none" w:sz="0" w:space="0" w:color="auto"/>
        <w:bottom w:val="none" w:sz="0" w:space="0" w:color="auto"/>
        <w:right w:val="none" w:sz="0" w:space="0" w:color="auto"/>
      </w:divBdr>
    </w:div>
    <w:div w:id="792405426">
      <w:bodyDiv w:val="1"/>
      <w:marLeft w:val="0"/>
      <w:marRight w:val="0"/>
      <w:marTop w:val="0"/>
      <w:marBottom w:val="0"/>
      <w:divBdr>
        <w:top w:val="none" w:sz="0" w:space="0" w:color="auto"/>
        <w:left w:val="none" w:sz="0" w:space="0" w:color="auto"/>
        <w:bottom w:val="none" w:sz="0" w:space="0" w:color="auto"/>
        <w:right w:val="none" w:sz="0" w:space="0" w:color="auto"/>
      </w:divBdr>
    </w:div>
    <w:div w:id="793448377">
      <w:bodyDiv w:val="1"/>
      <w:marLeft w:val="0"/>
      <w:marRight w:val="0"/>
      <w:marTop w:val="0"/>
      <w:marBottom w:val="0"/>
      <w:divBdr>
        <w:top w:val="none" w:sz="0" w:space="0" w:color="auto"/>
        <w:left w:val="none" w:sz="0" w:space="0" w:color="auto"/>
        <w:bottom w:val="none" w:sz="0" w:space="0" w:color="auto"/>
        <w:right w:val="none" w:sz="0" w:space="0" w:color="auto"/>
      </w:divBdr>
    </w:div>
    <w:div w:id="794253987">
      <w:bodyDiv w:val="1"/>
      <w:marLeft w:val="0"/>
      <w:marRight w:val="0"/>
      <w:marTop w:val="0"/>
      <w:marBottom w:val="0"/>
      <w:divBdr>
        <w:top w:val="none" w:sz="0" w:space="0" w:color="auto"/>
        <w:left w:val="none" w:sz="0" w:space="0" w:color="auto"/>
        <w:bottom w:val="none" w:sz="0" w:space="0" w:color="auto"/>
        <w:right w:val="none" w:sz="0" w:space="0" w:color="auto"/>
      </w:divBdr>
    </w:div>
    <w:div w:id="796139570">
      <w:bodyDiv w:val="1"/>
      <w:marLeft w:val="0"/>
      <w:marRight w:val="0"/>
      <w:marTop w:val="0"/>
      <w:marBottom w:val="0"/>
      <w:divBdr>
        <w:top w:val="none" w:sz="0" w:space="0" w:color="auto"/>
        <w:left w:val="none" w:sz="0" w:space="0" w:color="auto"/>
        <w:bottom w:val="none" w:sz="0" w:space="0" w:color="auto"/>
        <w:right w:val="none" w:sz="0" w:space="0" w:color="auto"/>
      </w:divBdr>
    </w:div>
    <w:div w:id="796265157">
      <w:bodyDiv w:val="1"/>
      <w:marLeft w:val="0"/>
      <w:marRight w:val="0"/>
      <w:marTop w:val="0"/>
      <w:marBottom w:val="0"/>
      <w:divBdr>
        <w:top w:val="none" w:sz="0" w:space="0" w:color="auto"/>
        <w:left w:val="none" w:sz="0" w:space="0" w:color="auto"/>
        <w:bottom w:val="none" w:sz="0" w:space="0" w:color="auto"/>
        <w:right w:val="none" w:sz="0" w:space="0" w:color="auto"/>
      </w:divBdr>
    </w:div>
    <w:div w:id="796609962">
      <w:bodyDiv w:val="1"/>
      <w:marLeft w:val="0"/>
      <w:marRight w:val="0"/>
      <w:marTop w:val="0"/>
      <w:marBottom w:val="0"/>
      <w:divBdr>
        <w:top w:val="none" w:sz="0" w:space="0" w:color="auto"/>
        <w:left w:val="none" w:sz="0" w:space="0" w:color="auto"/>
        <w:bottom w:val="none" w:sz="0" w:space="0" w:color="auto"/>
        <w:right w:val="none" w:sz="0" w:space="0" w:color="auto"/>
      </w:divBdr>
    </w:div>
    <w:div w:id="797144679">
      <w:bodyDiv w:val="1"/>
      <w:marLeft w:val="0"/>
      <w:marRight w:val="0"/>
      <w:marTop w:val="0"/>
      <w:marBottom w:val="0"/>
      <w:divBdr>
        <w:top w:val="none" w:sz="0" w:space="0" w:color="auto"/>
        <w:left w:val="none" w:sz="0" w:space="0" w:color="auto"/>
        <w:bottom w:val="none" w:sz="0" w:space="0" w:color="auto"/>
        <w:right w:val="none" w:sz="0" w:space="0" w:color="auto"/>
      </w:divBdr>
    </w:div>
    <w:div w:id="798955133">
      <w:bodyDiv w:val="1"/>
      <w:marLeft w:val="0"/>
      <w:marRight w:val="0"/>
      <w:marTop w:val="0"/>
      <w:marBottom w:val="0"/>
      <w:divBdr>
        <w:top w:val="none" w:sz="0" w:space="0" w:color="auto"/>
        <w:left w:val="none" w:sz="0" w:space="0" w:color="auto"/>
        <w:bottom w:val="none" w:sz="0" w:space="0" w:color="auto"/>
        <w:right w:val="none" w:sz="0" w:space="0" w:color="auto"/>
      </w:divBdr>
    </w:div>
    <w:div w:id="804009911">
      <w:bodyDiv w:val="1"/>
      <w:marLeft w:val="0"/>
      <w:marRight w:val="0"/>
      <w:marTop w:val="0"/>
      <w:marBottom w:val="0"/>
      <w:divBdr>
        <w:top w:val="none" w:sz="0" w:space="0" w:color="auto"/>
        <w:left w:val="none" w:sz="0" w:space="0" w:color="auto"/>
        <w:bottom w:val="none" w:sz="0" w:space="0" w:color="auto"/>
        <w:right w:val="none" w:sz="0" w:space="0" w:color="auto"/>
      </w:divBdr>
    </w:div>
    <w:div w:id="806050783">
      <w:bodyDiv w:val="1"/>
      <w:marLeft w:val="0"/>
      <w:marRight w:val="0"/>
      <w:marTop w:val="0"/>
      <w:marBottom w:val="0"/>
      <w:divBdr>
        <w:top w:val="none" w:sz="0" w:space="0" w:color="auto"/>
        <w:left w:val="none" w:sz="0" w:space="0" w:color="auto"/>
        <w:bottom w:val="none" w:sz="0" w:space="0" w:color="auto"/>
        <w:right w:val="none" w:sz="0" w:space="0" w:color="auto"/>
      </w:divBdr>
    </w:div>
    <w:div w:id="806321227">
      <w:bodyDiv w:val="1"/>
      <w:marLeft w:val="0"/>
      <w:marRight w:val="0"/>
      <w:marTop w:val="0"/>
      <w:marBottom w:val="0"/>
      <w:divBdr>
        <w:top w:val="none" w:sz="0" w:space="0" w:color="auto"/>
        <w:left w:val="none" w:sz="0" w:space="0" w:color="auto"/>
        <w:bottom w:val="none" w:sz="0" w:space="0" w:color="auto"/>
        <w:right w:val="none" w:sz="0" w:space="0" w:color="auto"/>
      </w:divBdr>
    </w:div>
    <w:div w:id="807893689">
      <w:bodyDiv w:val="1"/>
      <w:marLeft w:val="0"/>
      <w:marRight w:val="0"/>
      <w:marTop w:val="0"/>
      <w:marBottom w:val="0"/>
      <w:divBdr>
        <w:top w:val="none" w:sz="0" w:space="0" w:color="auto"/>
        <w:left w:val="none" w:sz="0" w:space="0" w:color="auto"/>
        <w:bottom w:val="none" w:sz="0" w:space="0" w:color="auto"/>
        <w:right w:val="none" w:sz="0" w:space="0" w:color="auto"/>
      </w:divBdr>
    </w:div>
    <w:div w:id="808592256">
      <w:bodyDiv w:val="1"/>
      <w:marLeft w:val="0"/>
      <w:marRight w:val="0"/>
      <w:marTop w:val="0"/>
      <w:marBottom w:val="0"/>
      <w:divBdr>
        <w:top w:val="none" w:sz="0" w:space="0" w:color="auto"/>
        <w:left w:val="none" w:sz="0" w:space="0" w:color="auto"/>
        <w:bottom w:val="none" w:sz="0" w:space="0" w:color="auto"/>
        <w:right w:val="none" w:sz="0" w:space="0" w:color="auto"/>
      </w:divBdr>
    </w:div>
    <w:div w:id="808783018">
      <w:bodyDiv w:val="1"/>
      <w:marLeft w:val="0"/>
      <w:marRight w:val="0"/>
      <w:marTop w:val="0"/>
      <w:marBottom w:val="0"/>
      <w:divBdr>
        <w:top w:val="none" w:sz="0" w:space="0" w:color="auto"/>
        <w:left w:val="none" w:sz="0" w:space="0" w:color="auto"/>
        <w:bottom w:val="none" w:sz="0" w:space="0" w:color="auto"/>
        <w:right w:val="none" w:sz="0" w:space="0" w:color="auto"/>
      </w:divBdr>
    </w:div>
    <w:div w:id="814567186">
      <w:bodyDiv w:val="1"/>
      <w:marLeft w:val="0"/>
      <w:marRight w:val="0"/>
      <w:marTop w:val="0"/>
      <w:marBottom w:val="0"/>
      <w:divBdr>
        <w:top w:val="none" w:sz="0" w:space="0" w:color="auto"/>
        <w:left w:val="none" w:sz="0" w:space="0" w:color="auto"/>
        <w:bottom w:val="none" w:sz="0" w:space="0" w:color="auto"/>
        <w:right w:val="none" w:sz="0" w:space="0" w:color="auto"/>
      </w:divBdr>
    </w:div>
    <w:div w:id="814951171">
      <w:bodyDiv w:val="1"/>
      <w:marLeft w:val="0"/>
      <w:marRight w:val="0"/>
      <w:marTop w:val="0"/>
      <w:marBottom w:val="0"/>
      <w:divBdr>
        <w:top w:val="none" w:sz="0" w:space="0" w:color="auto"/>
        <w:left w:val="none" w:sz="0" w:space="0" w:color="auto"/>
        <w:bottom w:val="none" w:sz="0" w:space="0" w:color="auto"/>
        <w:right w:val="none" w:sz="0" w:space="0" w:color="auto"/>
      </w:divBdr>
    </w:div>
    <w:div w:id="815099943">
      <w:bodyDiv w:val="1"/>
      <w:marLeft w:val="0"/>
      <w:marRight w:val="0"/>
      <w:marTop w:val="0"/>
      <w:marBottom w:val="0"/>
      <w:divBdr>
        <w:top w:val="none" w:sz="0" w:space="0" w:color="auto"/>
        <w:left w:val="none" w:sz="0" w:space="0" w:color="auto"/>
        <w:bottom w:val="none" w:sz="0" w:space="0" w:color="auto"/>
        <w:right w:val="none" w:sz="0" w:space="0" w:color="auto"/>
      </w:divBdr>
    </w:div>
    <w:div w:id="815414998">
      <w:bodyDiv w:val="1"/>
      <w:marLeft w:val="0"/>
      <w:marRight w:val="0"/>
      <w:marTop w:val="0"/>
      <w:marBottom w:val="0"/>
      <w:divBdr>
        <w:top w:val="none" w:sz="0" w:space="0" w:color="auto"/>
        <w:left w:val="none" w:sz="0" w:space="0" w:color="auto"/>
        <w:bottom w:val="none" w:sz="0" w:space="0" w:color="auto"/>
        <w:right w:val="none" w:sz="0" w:space="0" w:color="auto"/>
      </w:divBdr>
    </w:div>
    <w:div w:id="821045007">
      <w:bodyDiv w:val="1"/>
      <w:marLeft w:val="0"/>
      <w:marRight w:val="0"/>
      <w:marTop w:val="0"/>
      <w:marBottom w:val="0"/>
      <w:divBdr>
        <w:top w:val="none" w:sz="0" w:space="0" w:color="auto"/>
        <w:left w:val="none" w:sz="0" w:space="0" w:color="auto"/>
        <w:bottom w:val="none" w:sz="0" w:space="0" w:color="auto"/>
        <w:right w:val="none" w:sz="0" w:space="0" w:color="auto"/>
      </w:divBdr>
    </w:div>
    <w:div w:id="823088598">
      <w:bodyDiv w:val="1"/>
      <w:marLeft w:val="0"/>
      <w:marRight w:val="0"/>
      <w:marTop w:val="0"/>
      <w:marBottom w:val="0"/>
      <w:divBdr>
        <w:top w:val="none" w:sz="0" w:space="0" w:color="auto"/>
        <w:left w:val="none" w:sz="0" w:space="0" w:color="auto"/>
        <w:bottom w:val="none" w:sz="0" w:space="0" w:color="auto"/>
        <w:right w:val="none" w:sz="0" w:space="0" w:color="auto"/>
      </w:divBdr>
    </w:div>
    <w:div w:id="823546148">
      <w:bodyDiv w:val="1"/>
      <w:marLeft w:val="0"/>
      <w:marRight w:val="0"/>
      <w:marTop w:val="0"/>
      <w:marBottom w:val="0"/>
      <w:divBdr>
        <w:top w:val="none" w:sz="0" w:space="0" w:color="auto"/>
        <w:left w:val="none" w:sz="0" w:space="0" w:color="auto"/>
        <w:bottom w:val="none" w:sz="0" w:space="0" w:color="auto"/>
        <w:right w:val="none" w:sz="0" w:space="0" w:color="auto"/>
      </w:divBdr>
    </w:div>
    <w:div w:id="823815823">
      <w:bodyDiv w:val="1"/>
      <w:marLeft w:val="0"/>
      <w:marRight w:val="0"/>
      <w:marTop w:val="0"/>
      <w:marBottom w:val="0"/>
      <w:divBdr>
        <w:top w:val="none" w:sz="0" w:space="0" w:color="auto"/>
        <w:left w:val="none" w:sz="0" w:space="0" w:color="auto"/>
        <w:bottom w:val="none" w:sz="0" w:space="0" w:color="auto"/>
        <w:right w:val="none" w:sz="0" w:space="0" w:color="auto"/>
      </w:divBdr>
    </w:div>
    <w:div w:id="824055926">
      <w:bodyDiv w:val="1"/>
      <w:marLeft w:val="0"/>
      <w:marRight w:val="0"/>
      <w:marTop w:val="0"/>
      <w:marBottom w:val="0"/>
      <w:divBdr>
        <w:top w:val="none" w:sz="0" w:space="0" w:color="auto"/>
        <w:left w:val="none" w:sz="0" w:space="0" w:color="auto"/>
        <w:bottom w:val="none" w:sz="0" w:space="0" w:color="auto"/>
        <w:right w:val="none" w:sz="0" w:space="0" w:color="auto"/>
      </w:divBdr>
    </w:div>
    <w:div w:id="825511554">
      <w:bodyDiv w:val="1"/>
      <w:marLeft w:val="0"/>
      <w:marRight w:val="0"/>
      <w:marTop w:val="0"/>
      <w:marBottom w:val="0"/>
      <w:divBdr>
        <w:top w:val="none" w:sz="0" w:space="0" w:color="auto"/>
        <w:left w:val="none" w:sz="0" w:space="0" w:color="auto"/>
        <w:bottom w:val="none" w:sz="0" w:space="0" w:color="auto"/>
        <w:right w:val="none" w:sz="0" w:space="0" w:color="auto"/>
      </w:divBdr>
      <w:divsChild>
        <w:div w:id="155845802">
          <w:marLeft w:val="547"/>
          <w:marRight w:val="0"/>
          <w:marTop w:val="134"/>
          <w:marBottom w:val="0"/>
          <w:divBdr>
            <w:top w:val="none" w:sz="0" w:space="0" w:color="auto"/>
            <w:left w:val="none" w:sz="0" w:space="0" w:color="auto"/>
            <w:bottom w:val="none" w:sz="0" w:space="0" w:color="auto"/>
            <w:right w:val="none" w:sz="0" w:space="0" w:color="auto"/>
          </w:divBdr>
        </w:div>
        <w:div w:id="2113233139">
          <w:marLeft w:val="1166"/>
          <w:marRight w:val="0"/>
          <w:marTop w:val="115"/>
          <w:marBottom w:val="0"/>
          <w:divBdr>
            <w:top w:val="none" w:sz="0" w:space="0" w:color="auto"/>
            <w:left w:val="none" w:sz="0" w:space="0" w:color="auto"/>
            <w:bottom w:val="none" w:sz="0" w:space="0" w:color="auto"/>
            <w:right w:val="none" w:sz="0" w:space="0" w:color="auto"/>
          </w:divBdr>
        </w:div>
        <w:div w:id="1740833247">
          <w:marLeft w:val="547"/>
          <w:marRight w:val="0"/>
          <w:marTop w:val="115"/>
          <w:marBottom w:val="0"/>
          <w:divBdr>
            <w:top w:val="none" w:sz="0" w:space="0" w:color="auto"/>
            <w:left w:val="none" w:sz="0" w:space="0" w:color="auto"/>
            <w:bottom w:val="none" w:sz="0" w:space="0" w:color="auto"/>
            <w:right w:val="none" w:sz="0" w:space="0" w:color="auto"/>
          </w:divBdr>
        </w:div>
        <w:div w:id="1799179031">
          <w:marLeft w:val="1166"/>
          <w:marRight w:val="0"/>
          <w:marTop w:val="115"/>
          <w:marBottom w:val="0"/>
          <w:divBdr>
            <w:top w:val="none" w:sz="0" w:space="0" w:color="auto"/>
            <w:left w:val="none" w:sz="0" w:space="0" w:color="auto"/>
            <w:bottom w:val="none" w:sz="0" w:space="0" w:color="auto"/>
            <w:right w:val="none" w:sz="0" w:space="0" w:color="auto"/>
          </w:divBdr>
        </w:div>
        <w:div w:id="898589692">
          <w:marLeft w:val="547"/>
          <w:marRight w:val="0"/>
          <w:marTop w:val="134"/>
          <w:marBottom w:val="0"/>
          <w:divBdr>
            <w:top w:val="none" w:sz="0" w:space="0" w:color="auto"/>
            <w:left w:val="none" w:sz="0" w:space="0" w:color="auto"/>
            <w:bottom w:val="none" w:sz="0" w:space="0" w:color="auto"/>
            <w:right w:val="none" w:sz="0" w:space="0" w:color="auto"/>
          </w:divBdr>
        </w:div>
        <w:div w:id="1522621603">
          <w:marLeft w:val="1166"/>
          <w:marRight w:val="0"/>
          <w:marTop w:val="115"/>
          <w:marBottom w:val="0"/>
          <w:divBdr>
            <w:top w:val="none" w:sz="0" w:space="0" w:color="auto"/>
            <w:left w:val="none" w:sz="0" w:space="0" w:color="auto"/>
            <w:bottom w:val="none" w:sz="0" w:space="0" w:color="auto"/>
            <w:right w:val="none" w:sz="0" w:space="0" w:color="auto"/>
          </w:divBdr>
        </w:div>
        <w:div w:id="626395136">
          <w:marLeft w:val="547"/>
          <w:marRight w:val="0"/>
          <w:marTop w:val="134"/>
          <w:marBottom w:val="0"/>
          <w:divBdr>
            <w:top w:val="none" w:sz="0" w:space="0" w:color="auto"/>
            <w:left w:val="none" w:sz="0" w:space="0" w:color="auto"/>
            <w:bottom w:val="none" w:sz="0" w:space="0" w:color="auto"/>
            <w:right w:val="none" w:sz="0" w:space="0" w:color="auto"/>
          </w:divBdr>
        </w:div>
        <w:div w:id="2072314648">
          <w:marLeft w:val="1166"/>
          <w:marRight w:val="0"/>
          <w:marTop w:val="115"/>
          <w:marBottom w:val="0"/>
          <w:divBdr>
            <w:top w:val="none" w:sz="0" w:space="0" w:color="auto"/>
            <w:left w:val="none" w:sz="0" w:space="0" w:color="auto"/>
            <w:bottom w:val="none" w:sz="0" w:space="0" w:color="auto"/>
            <w:right w:val="none" w:sz="0" w:space="0" w:color="auto"/>
          </w:divBdr>
        </w:div>
        <w:div w:id="1082290082">
          <w:marLeft w:val="1166"/>
          <w:marRight w:val="0"/>
          <w:marTop w:val="115"/>
          <w:marBottom w:val="0"/>
          <w:divBdr>
            <w:top w:val="none" w:sz="0" w:space="0" w:color="auto"/>
            <w:left w:val="none" w:sz="0" w:space="0" w:color="auto"/>
            <w:bottom w:val="none" w:sz="0" w:space="0" w:color="auto"/>
            <w:right w:val="none" w:sz="0" w:space="0" w:color="auto"/>
          </w:divBdr>
        </w:div>
      </w:divsChild>
    </w:div>
    <w:div w:id="826240087">
      <w:bodyDiv w:val="1"/>
      <w:marLeft w:val="0"/>
      <w:marRight w:val="0"/>
      <w:marTop w:val="0"/>
      <w:marBottom w:val="0"/>
      <w:divBdr>
        <w:top w:val="none" w:sz="0" w:space="0" w:color="auto"/>
        <w:left w:val="none" w:sz="0" w:space="0" w:color="auto"/>
        <w:bottom w:val="none" w:sz="0" w:space="0" w:color="auto"/>
        <w:right w:val="none" w:sz="0" w:space="0" w:color="auto"/>
      </w:divBdr>
    </w:div>
    <w:div w:id="826363785">
      <w:bodyDiv w:val="1"/>
      <w:marLeft w:val="0"/>
      <w:marRight w:val="0"/>
      <w:marTop w:val="0"/>
      <w:marBottom w:val="0"/>
      <w:divBdr>
        <w:top w:val="none" w:sz="0" w:space="0" w:color="auto"/>
        <w:left w:val="none" w:sz="0" w:space="0" w:color="auto"/>
        <w:bottom w:val="none" w:sz="0" w:space="0" w:color="auto"/>
        <w:right w:val="none" w:sz="0" w:space="0" w:color="auto"/>
      </w:divBdr>
    </w:div>
    <w:div w:id="828519695">
      <w:bodyDiv w:val="1"/>
      <w:marLeft w:val="0"/>
      <w:marRight w:val="0"/>
      <w:marTop w:val="0"/>
      <w:marBottom w:val="0"/>
      <w:divBdr>
        <w:top w:val="none" w:sz="0" w:space="0" w:color="auto"/>
        <w:left w:val="none" w:sz="0" w:space="0" w:color="auto"/>
        <w:bottom w:val="none" w:sz="0" w:space="0" w:color="auto"/>
        <w:right w:val="none" w:sz="0" w:space="0" w:color="auto"/>
      </w:divBdr>
    </w:div>
    <w:div w:id="829440229">
      <w:bodyDiv w:val="1"/>
      <w:marLeft w:val="0"/>
      <w:marRight w:val="0"/>
      <w:marTop w:val="0"/>
      <w:marBottom w:val="0"/>
      <w:divBdr>
        <w:top w:val="none" w:sz="0" w:space="0" w:color="auto"/>
        <w:left w:val="none" w:sz="0" w:space="0" w:color="auto"/>
        <w:bottom w:val="none" w:sz="0" w:space="0" w:color="auto"/>
        <w:right w:val="none" w:sz="0" w:space="0" w:color="auto"/>
      </w:divBdr>
    </w:div>
    <w:div w:id="830025778">
      <w:bodyDiv w:val="1"/>
      <w:marLeft w:val="0"/>
      <w:marRight w:val="0"/>
      <w:marTop w:val="0"/>
      <w:marBottom w:val="0"/>
      <w:divBdr>
        <w:top w:val="none" w:sz="0" w:space="0" w:color="auto"/>
        <w:left w:val="none" w:sz="0" w:space="0" w:color="auto"/>
        <w:bottom w:val="none" w:sz="0" w:space="0" w:color="auto"/>
        <w:right w:val="none" w:sz="0" w:space="0" w:color="auto"/>
      </w:divBdr>
    </w:div>
    <w:div w:id="832332635">
      <w:bodyDiv w:val="1"/>
      <w:marLeft w:val="0"/>
      <w:marRight w:val="0"/>
      <w:marTop w:val="0"/>
      <w:marBottom w:val="0"/>
      <w:divBdr>
        <w:top w:val="none" w:sz="0" w:space="0" w:color="auto"/>
        <w:left w:val="none" w:sz="0" w:space="0" w:color="auto"/>
        <w:bottom w:val="none" w:sz="0" w:space="0" w:color="auto"/>
        <w:right w:val="none" w:sz="0" w:space="0" w:color="auto"/>
      </w:divBdr>
    </w:div>
    <w:div w:id="832988570">
      <w:bodyDiv w:val="1"/>
      <w:marLeft w:val="0"/>
      <w:marRight w:val="0"/>
      <w:marTop w:val="0"/>
      <w:marBottom w:val="0"/>
      <w:divBdr>
        <w:top w:val="none" w:sz="0" w:space="0" w:color="auto"/>
        <w:left w:val="none" w:sz="0" w:space="0" w:color="auto"/>
        <w:bottom w:val="none" w:sz="0" w:space="0" w:color="auto"/>
        <w:right w:val="none" w:sz="0" w:space="0" w:color="auto"/>
      </w:divBdr>
    </w:div>
    <w:div w:id="833036180">
      <w:bodyDiv w:val="1"/>
      <w:marLeft w:val="0"/>
      <w:marRight w:val="0"/>
      <w:marTop w:val="0"/>
      <w:marBottom w:val="0"/>
      <w:divBdr>
        <w:top w:val="none" w:sz="0" w:space="0" w:color="auto"/>
        <w:left w:val="none" w:sz="0" w:space="0" w:color="auto"/>
        <w:bottom w:val="none" w:sz="0" w:space="0" w:color="auto"/>
        <w:right w:val="none" w:sz="0" w:space="0" w:color="auto"/>
      </w:divBdr>
    </w:div>
    <w:div w:id="833643766">
      <w:bodyDiv w:val="1"/>
      <w:marLeft w:val="0"/>
      <w:marRight w:val="0"/>
      <w:marTop w:val="0"/>
      <w:marBottom w:val="0"/>
      <w:divBdr>
        <w:top w:val="none" w:sz="0" w:space="0" w:color="auto"/>
        <w:left w:val="none" w:sz="0" w:space="0" w:color="auto"/>
        <w:bottom w:val="none" w:sz="0" w:space="0" w:color="auto"/>
        <w:right w:val="none" w:sz="0" w:space="0" w:color="auto"/>
      </w:divBdr>
    </w:div>
    <w:div w:id="834227457">
      <w:bodyDiv w:val="1"/>
      <w:marLeft w:val="0"/>
      <w:marRight w:val="0"/>
      <w:marTop w:val="0"/>
      <w:marBottom w:val="0"/>
      <w:divBdr>
        <w:top w:val="none" w:sz="0" w:space="0" w:color="auto"/>
        <w:left w:val="none" w:sz="0" w:space="0" w:color="auto"/>
        <w:bottom w:val="none" w:sz="0" w:space="0" w:color="auto"/>
        <w:right w:val="none" w:sz="0" w:space="0" w:color="auto"/>
      </w:divBdr>
    </w:div>
    <w:div w:id="835340732">
      <w:bodyDiv w:val="1"/>
      <w:marLeft w:val="0"/>
      <w:marRight w:val="0"/>
      <w:marTop w:val="0"/>
      <w:marBottom w:val="0"/>
      <w:divBdr>
        <w:top w:val="none" w:sz="0" w:space="0" w:color="auto"/>
        <w:left w:val="none" w:sz="0" w:space="0" w:color="auto"/>
        <w:bottom w:val="none" w:sz="0" w:space="0" w:color="auto"/>
        <w:right w:val="none" w:sz="0" w:space="0" w:color="auto"/>
      </w:divBdr>
    </w:div>
    <w:div w:id="835341000">
      <w:bodyDiv w:val="1"/>
      <w:marLeft w:val="0"/>
      <w:marRight w:val="0"/>
      <w:marTop w:val="0"/>
      <w:marBottom w:val="0"/>
      <w:divBdr>
        <w:top w:val="none" w:sz="0" w:space="0" w:color="auto"/>
        <w:left w:val="none" w:sz="0" w:space="0" w:color="auto"/>
        <w:bottom w:val="none" w:sz="0" w:space="0" w:color="auto"/>
        <w:right w:val="none" w:sz="0" w:space="0" w:color="auto"/>
      </w:divBdr>
    </w:div>
    <w:div w:id="838273889">
      <w:bodyDiv w:val="1"/>
      <w:marLeft w:val="0"/>
      <w:marRight w:val="0"/>
      <w:marTop w:val="0"/>
      <w:marBottom w:val="0"/>
      <w:divBdr>
        <w:top w:val="none" w:sz="0" w:space="0" w:color="auto"/>
        <w:left w:val="none" w:sz="0" w:space="0" w:color="auto"/>
        <w:bottom w:val="none" w:sz="0" w:space="0" w:color="auto"/>
        <w:right w:val="none" w:sz="0" w:space="0" w:color="auto"/>
      </w:divBdr>
      <w:divsChild>
        <w:div w:id="198861265">
          <w:marLeft w:val="547"/>
          <w:marRight w:val="0"/>
          <w:marTop w:val="154"/>
          <w:marBottom w:val="0"/>
          <w:divBdr>
            <w:top w:val="none" w:sz="0" w:space="0" w:color="auto"/>
            <w:left w:val="none" w:sz="0" w:space="0" w:color="auto"/>
            <w:bottom w:val="none" w:sz="0" w:space="0" w:color="auto"/>
            <w:right w:val="none" w:sz="0" w:space="0" w:color="auto"/>
          </w:divBdr>
        </w:div>
      </w:divsChild>
    </w:div>
    <w:div w:id="839657251">
      <w:bodyDiv w:val="1"/>
      <w:marLeft w:val="0"/>
      <w:marRight w:val="0"/>
      <w:marTop w:val="0"/>
      <w:marBottom w:val="0"/>
      <w:divBdr>
        <w:top w:val="none" w:sz="0" w:space="0" w:color="auto"/>
        <w:left w:val="none" w:sz="0" w:space="0" w:color="auto"/>
        <w:bottom w:val="none" w:sz="0" w:space="0" w:color="auto"/>
        <w:right w:val="none" w:sz="0" w:space="0" w:color="auto"/>
      </w:divBdr>
    </w:div>
    <w:div w:id="840895894">
      <w:bodyDiv w:val="1"/>
      <w:marLeft w:val="0"/>
      <w:marRight w:val="0"/>
      <w:marTop w:val="0"/>
      <w:marBottom w:val="0"/>
      <w:divBdr>
        <w:top w:val="none" w:sz="0" w:space="0" w:color="auto"/>
        <w:left w:val="none" w:sz="0" w:space="0" w:color="auto"/>
        <w:bottom w:val="none" w:sz="0" w:space="0" w:color="auto"/>
        <w:right w:val="none" w:sz="0" w:space="0" w:color="auto"/>
      </w:divBdr>
    </w:div>
    <w:div w:id="841089269">
      <w:bodyDiv w:val="1"/>
      <w:marLeft w:val="0"/>
      <w:marRight w:val="0"/>
      <w:marTop w:val="0"/>
      <w:marBottom w:val="0"/>
      <w:divBdr>
        <w:top w:val="none" w:sz="0" w:space="0" w:color="auto"/>
        <w:left w:val="none" w:sz="0" w:space="0" w:color="auto"/>
        <w:bottom w:val="none" w:sz="0" w:space="0" w:color="auto"/>
        <w:right w:val="none" w:sz="0" w:space="0" w:color="auto"/>
      </w:divBdr>
    </w:div>
    <w:div w:id="841897717">
      <w:bodyDiv w:val="1"/>
      <w:marLeft w:val="0"/>
      <w:marRight w:val="0"/>
      <w:marTop w:val="0"/>
      <w:marBottom w:val="0"/>
      <w:divBdr>
        <w:top w:val="none" w:sz="0" w:space="0" w:color="auto"/>
        <w:left w:val="none" w:sz="0" w:space="0" w:color="auto"/>
        <w:bottom w:val="none" w:sz="0" w:space="0" w:color="auto"/>
        <w:right w:val="none" w:sz="0" w:space="0" w:color="auto"/>
      </w:divBdr>
    </w:div>
    <w:div w:id="843667285">
      <w:bodyDiv w:val="1"/>
      <w:marLeft w:val="0"/>
      <w:marRight w:val="0"/>
      <w:marTop w:val="0"/>
      <w:marBottom w:val="0"/>
      <w:divBdr>
        <w:top w:val="none" w:sz="0" w:space="0" w:color="auto"/>
        <w:left w:val="none" w:sz="0" w:space="0" w:color="auto"/>
        <w:bottom w:val="none" w:sz="0" w:space="0" w:color="auto"/>
        <w:right w:val="none" w:sz="0" w:space="0" w:color="auto"/>
      </w:divBdr>
    </w:div>
    <w:div w:id="844057624">
      <w:bodyDiv w:val="1"/>
      <w:marLeft w:val="0"/>
      <w:marRight w:val="0"/>
      <w:marTop w:val="0"/>
      <w:marBottom w:val="0"/>
      <w:divBdr>
        <w:top w:val="none" w:sz="0" w:space="0" w:color="auto"/>
        <w:left w:val="none" w:sz="0" w:space="0" w:color="auto"/>
        <w:bottom w:val="none" w:sz="0" w:space="0" w:color="auto"/>
        <w:right w:val="none" w:sz="0" w:space="0" w:color="auto"/>
      </w:divBdr>
    </w:div>
    <w:div w:id="845174897">
      <w:bodyDiv w:val="1"/>
      <w:marLeft w:val="0"/>
      <w:marRight w:val="0"/>
      <w:marTop w:val="0"/>
      <w:marBottom w:val="0"/>
      <w:divBdr>
        <w:top w:val="none" w:sz="0" w:space="0" w:color="auto"/>
        <w:left w:val="none" w:sz="0" w:space="0" w:color="auto"/>
        <w:bottom w:val="none" w:sz="0" w:space="0" w:color="auto"/>
        <w:right w:val="none" w:sz="0" w:space="0" w:color="auto"/>
      </w:divBdr>
    </w:div>
    <w:div w:id="846678295">
      <w:bodyDiv w:val="1"/>
      <w:marLeft w:val="0"/>
      <w:marRight w:val="0"/>
      <w:marTop w:val="0"/>
      <w:marBottom w:val="0"/>
      <w:divBdr>
        <w:top w:val="none" w:sz="0" w:space="0" w:color="auto"/>
        <w:left w:val="none" w:sz="0" w:space="0" w:color="auto"/>
        <w:bottom w:val="none" w:sz="0" w:space="0" w:color="auto"/>
        <w:right w:val="none" w:sz="0" w:space="0" w:color="auto"/>
      </w:divBdr>
    </w:div>
    <w:div w:id="847643023">
      <w:bodyDiv w:val="1"/>
      <w:marLeft w:val="0"/>
      <w:marRight w:val="0"/>
      <w:marTop w:val="0"/>
      <w:marBottom w:val="0"/>
      <w:divBdr>
        <w:top w:val="none" w:sz="0" w:space="0" w:color="auto"/>
        <w:left w:val="none" w:sz="0" w:space="0" w:color="auto"/>
        <w:bottom w:val="none" w:sz="0" w:space="0" w:color="auto"/>
        <w:right w:val="none" w:sz="0" w:space="0" w:color="auto"/>
      </w:divBdr>
    </w:div>
    <w:div w:id="848520836">
      <w:bodyDiv w:val="1"/>
      <w:marLeft w:val="0"/>
      <w:marRight w:val="0"/>
      <w:marTop w:val="0"/>
      <w:marBottom w:val="0"/>
      <w:divBdr>
        <w:top w:val="none" w:sz="0" w:space="0" w:color="auto"/>
        <w:left w:val="none" w:sz="0" w:space="0" w:color="auto"/>
        <w:bottom w:val="none" w:sz="0" w:space="0" w:color="auto"/>
        <w:right w:val="none" w:sz="0" w:space="0" w:color="auto"/>
      </w:divBdr>
    </w:div>
    <w:div w:id="850292538">
      <w:bodyDiv w:val="1"/>
      <w:marLeft w:val="0"/>
      <w:marRight w:val="0"/>
      <w:marTop w:val="0"/>
      <w:marBottom w:val="0"/>
      <w:divBdr>
        <w:top w:val="none" w:sz="0" w:space="0" w:color="auto"/>
        <w:left w:val="none" w:sz="0" w:space="0" w:color="auto"/>
        <w:bottom w:val="none" w:sz="0" w:space="0" w:color="auto"/>
        <w:right w:val="none" w:sz="0" w:space="0" w:color="auto"/>
      </w:divBdr>
    </w:div>
    <w:div w:id="850992750">
      <w:bodyDiv w:val="1"/>
      <w:marLeft w:val="0"/>
      <w:marRight w:val="0"/>
      <w:marTop w:val="0"/>
      <w:marBottom w:val="0"/>
      <w:divBdr>
        <w:top w:val="none" w:sz="0" w:space="0" w:color="auto"/>
        <w:left w:val="none" w:sz="0" w:space="0" w:color="auto"/>
        <w:bottom w:val="none" w:sz="0" w:space="0" w:color="auto"/>
        <w:right w:val="none" w:sz="0" w:space="0" w:color="auto"/>
      </w:divBdr>
    </w:div>
    <w:div w:id="851912406">
      <w:bodyDiv w:val="1"/>
      <w:marLeft w:val="0"/>
      <w:marRight w:val="0"/>
      <w:marTop w:val="0"/>
      <w:marBottom w:val="0"/>
      <w:divBdr>
        <w:top w:val="none" w:sz="0" w:space="0" w:color="auto"/>
        <w:left w:val="none" w:sz="0" w:space="0" w:color="auto"/>
        <w:bottom w:val="none" w:sz="0" w:space="0" w:color="auto"/>
        <w:right w:val="none" w:sz="0" w:space="0" w:color="auto"/>
      </w:divBdr>
    </w:div>
    <w:div w:id="851995225">
      <w:bodyDiv w:val="1"/>
      <w:marLeft w:val="0"/>
      <w:marRight w:val="0"/>
      <w:marTop w:val="0"/>
      <w:marBottom w:val="0"/>
      <w:divBdr>
        <w:top w:val="none" w:sz="0" w:space="0" w:color="auto"/>
        <w:left w:val="none" w:sz="0" w:space="0" w:color="auto"/>
        <w:bottom w:val="none" w:sz="0" w:space="0" w:color="auto"/>
        <w:right w:val="none" w:sz="0" w:space="0" w:color="auto"/>
      </w:divBdr>
    </w:div>
    <w:div w:id="854071783">
      <w:bodyDiv w:val="1"/>
      <w:marLeft w:val="0"/>
      <w:marRight w:val="0"/>
      <w:marTop w:val="0"/>
      <w:marBottom w:val="0"/>
      <w:divBdr>
        <w:top w:val="none" w:sz="0" w:space="0" w:color="auto"/>
        <w:left w:val="none" w:sz="0" w:space="0" w:color="auto"/>
        <w:bottom w:val="none" w:sz="0" w:space="0" w:color="auto"/>
        <w:right w:val="none" w:sz="0" w:space="0" w:color="auto"/>
      </w:divBdr>
    </w:div>
    <w:div w:id="855919742">
      <w:bodyDiv w:val="1"/>
      <w:marLeft w:val="0"/>
      <w:marRight w:val="0"/>
      <w:marTop w:val="0"/>
      <w:marBottom w:val="0"/>
      <w:divBdr>
        <w:top w:val="none" w:sz="0" w:space="0" w:color="auto"/>
        <w:left w:val="none" w:sz="0" w:space="0" w:color="auto"/>
        <w:bottom w:val="none" w:sz="0" w:space="0" w:color="auto"/>
        <w:right w:val="none" w:sz="0" w:space="0" w:color="auto"/>
      </w:divBdr>
    </w:div>
    <w:div w:id="860632793">
      <w:bodyDiv w:val="1"/>
      <w:marLeft w:val="0"/>
      <w:marRight w:val="0"/>
      <w:marTop w:val="0"/>
      <w:marBottom w:val="0"/>
      <w:divBdr>
        <w:top w:val="none" w:sz="0" w:space="0" w:color="auto"/>
        <w:left w:val="none" w:sz="0" w:space="0" w:color="auto"/>
        <w:bottom w:val="none" w:sz="0" w:space="0" w:color="auto"/>
        <w:right w:val="none" w:sz="0" w:space="0" w:color="auto"/>
      </w:divBdr>
    </w:div>
    <w:div w:id="862017945">
      <w:bodyDiv w:val="1"/>
      <w:marLeft w:val="0"/>
      <w:marRight w:val="0"/>
      <w:marTop w:val="0"/>
      <w:marBottom w:val="0"/>
      <w:divBdr>
        <w:top w:val="none" w:sz="0" w:space="0" w:color="auto"/>
        <w:left w:val="none" w:sz="0" w:space="0" w:color="auto"/>
        <w:bottom w:val="none" w:sz="0" w:space="0" w:color="auto"/>
        <w:right w:val="none" w:sz="0" w:space="0" w:color="auto"/>
      </w:divBdr>
    </w:div>
    <w:div w:id="862476396">
      <w:bodyDiv w:val="1"/>
      <w:marLeft w:val="0"/>
      <w:marRight w:val="0"/>
      <w:marTop w:val="0"/>
      <w:marBottom w:val="0"/>
      <w:divBdr>
        <w:top w:val="none" w:sz="0" w:space="0" w:color="auto"/>
        <w:left w:val="none" w:sz="0" w:space="0" w:color="auto"/>
        <w:bottom w:val="none" w:sz="0" w:space="0" w:color="auto"/>
        <w:right w:val="none" w:sz="0" w:space="0" w:color="auto"/>
      </w:divBdr>
    </w:div>
    <w:div w:id="862862533">
      <w:bodyDiv w:val="1"/>
      <w:marLeft w:val="0"/>
      <w:marRight w:val="0"/>
      <w:marTop w:val="0"/>
      <w:marBottom w:val="0"/>
      <w:divBdr>
        <w:top w:val="none" w:sz="0" w:space="0" w:color="auto"/>
        <w:left w:val="none" w:sz="0" w:space="0" w:color="auto"/>
        <w:bottom w:val="none" w:sz="0" w:space="0" w:color="auto"/>
        <w:right w:val="none" w:sz="0" w:space="0" w:color="auto"/>
      </w:divBdr>
    </w:div>
    <w:div w:id="863522303">
      <w:bodyDiv w:val="1"/>
      <w:marLeft w:val="0"/>
      <w:marRight w:val="0"/>
      <w:marTop w:val="0"/>
      <w:marBottom w:val="0"/>
      <w:divBdr>
        <w:top w:val="none" w:sz="0" w:space="0" w:color="auto"/>
        <w:left w:val="none" w:sz="0" w:space="0" w:color="auto"/>
        <w:bottom w:val="none" w:sz="0" w:space="0" w:color="auto"/>
        <w:right w:val="none" w:sz="0" w:space="0" w:color="auto"/>
      </w:divBdr>
      <w:divsChild>
        <w:div w:id="1284771969">
          <w:marLeft w:val="547"/>
          <w:marRight w:val="0"/>
          <w:marTop w:val="96"/>
          <w:marBottom w:val="0"/>
          <w:divBdr>
            <w:top w:val="none" w:sz="0" w:space="0" w:color="auto"/>
            <w:left w:val="none" w:sz="0" w:space="0" w:color="auto"/>
            <w:bottom w:val="none" w:sz="0" w:space="0" w:color="auto"/>
            <w:right w:val="none" w:sz="0" w:space="0" w:color="auto"/>
          </w:divBdr>
        </w:div>
        <w:div w:id="154343194">
          <w:marLeft w:val="1166"/>
          <w:marRight w:val="0"/>
          <w:marTop w:val="82"/>
          <w:marBottom w:val="0"/>
          <w:divBdr>
            <w:top w:val="none" w:sz="0" w:space="0" w:color="auto"/>
            <w:left w:val="none" w:sz="0" w:space="0" w:color="auto"/>
            <w:bottom w:val="none" w:sz="0" w:space="0" w:color="auto"/>
            <w:right w:val="none" w:sz="0" w:space="0" w:color="auto"/>
          </w:divBdr>
        </w:div>
        <w:div w:id="1410425040">
          <w:marLeft w:val="1166"/>
          <w:marRight w:val="0"/>
          <w:marTop w:val="82"/>
          <w:marBottom w:val="0"/>
          <w:divBdr>
            <w:top w:val="none" w:sz="0" w:space="0" w:color="auto"/>
            <w:left w:val="none" w:sz="0" w:space="0" w:color="auto"/>
            <w:bottom w:val="none" w:sz="0" w:space="0" w:color="auto"/>
            <w:right w:val="none" w:sz="0" w:space="0" w:color="auto"/>
          </w:divBdr>
        </w:div>
        <w:div w:id="1467773939">
          <w:marLeft w:val="547"/>
          <w:marRight w:val="0"/>
          <w:marTop w:val="96"/>
          <w:marBottom w:val="0"/>
          <w:divBdr>
            <w:top w:val="none" w:sz="0" w:space="0" w:color="auto"/>
            <w:left w:val="none" w:sz="0" w:space="0" w:color="auto"/>
            <w:bottom w:val="none" w:sz="0" w:space="0" w:color="auto"/>
            <w:right w:val="none" w:sz="0" w:space="0" w:color="auto"/>
          </w:divBdr>
        </w:div>
        <w:div w:id="575020068">
          <w:marLeft w:val="1166"/>
          <w:marRight w:val="0"/>
          <w:marTop w:val="82"/>
          <w:marBottom w:val="0"/>
          <w:divBdr>
            <w:top w:val="none" w:sz="0" w:space="0" w:color="auto"/>
            <w:left w:val="none" w:sz="0" w:space="0" w:color="auto"/>
            <w:bottom w:val="none" w:sz="0" w:space="0" w:color="auto"/>
            <w:right w:val="none" w:sz="0" w:space="0" w:color="auto"/>
          </w:divBdr>
        </w:div>
        <w:div w:id="1679430849">
          <w:marLeft w:val="1166"/>
          <w:marRight w:val="0"/>
          <w:marTop w:val="82"/>
          <w:marBottom w:val="0"/>
          <w:divBdr>
            <w:top w:val="none" w:sz="0" w:space="0" w:color="auto"/>
            <w:left w:val="none" w:sz="0" w:space="0" w:color="auto"/>
            <w:bottom w:val="none" w:sz="0" w:space="0" w:color="auto"/>
            <w:right w:val="none" w:sz="0" w:space="0" w:color="auto"/>
          </w:divBdr>
        </w:div>
        <w:div w:id="650018116">
          <w:marLeft w:val="1166"/>
          <w:marRight w:val="0"/>
          <w:marTop w:val="82"/>
          <w:marBottom w:val="0"/>
          <w:divBdr>
            <w:top w:val="none" w:sz="0" w:space="0" w:color="auto"/>
            <w:left w:val="none" w:sz="0" w:space="0" w:color="auto"/>
            <w:bottom w:val="none" w:sz="0" w:space="0" w:color="auto"/>
            <w:right w:val="none" w:sz="0" w:space="0" w:color="auto"/>
          </w:divBdr>
        </w:div>
        <w:div w:id="352925879">
          <w:marLeft w:val="1166"/>
          <w:marRight w:val="0"/>
          <w:marTop w:val="82"/>
          <w:marBottom w:val="0"/>
          <w:divBdr>
            <w:top w:val="none" w:sz="0" w:space="0" w:color="auto"/>
            <w:left w:val="none" w:sz="0" w:space="0" w:color="auto"/>
            <w:bottom w:val="none" w:sz="0" w:space="0" w:color="auto"/>
            <w:right w:val="none" w:sz="0" w:space="0" w:color="auto"/>
          </w:divBdr>
        </w:div>
        <w:div w:id="2045056810">
          <w:marLeft w:val="547"/>
          <w:marRight w:val="0"/>
          <w:marTop w:val="96"/>
          <w:marBottom w:val="0"/>
          <w:divBdr>
            <w:top w:val="none" w:sz="0" w:space="0" w:color="auto"/>
            <w:left w:val="none" w:sz="0" w:space="0" w:color="auto"/>
            <w:bottom w:val="none" w:sz="0" w:space="0" w:color="auto"/>
            <w:right w:val="none" w:sz="0" w:space="0" w:color="auto"/>
          </w:divBdr>
        </w:div>
        <w:div w:id="860321566">
          <w:marLeft w:val="1166"/>
          <w:marRight w:val="0"/>
          <w:marTop w:val="82"/>
          <w:marBottom w:val="0"/>
          <w:divBdr>
            <w:top w:val="none" w:sz="0" w:space="0" w:color="auto"/>
            <w:left w:val="none" w:sz="0" w:space="0" w:color="auto"/>
            <w:bottom w:val="none" w:sz="0" w:space="0" w:color="auto"/>
            <w:right w:val="none" w:sz="0" w:space="0" w:color="auto"/>
          </w:divBdr>
        </w:div>
        <w:div w:id="1745683781">
          <w:marLeft w:val="1166"/>
          <w:marRight w:val="0"/>
          <w:marTop w:val="82"/>
          <w:marBottom w:val="0"/>
          <w:divBdr>
            <w:top w:val="none" w:sz="0" w:space="0" w:color="auto"/>
            <w:left w:val="none" w:sz="0" w:space="0" w:color="auto"/>
            <w:bottom w:val="none" w:sz="0" w:space="0" w:color="auto"/>
            <w:right w:val="none" w:sz="0" w:space="0" w:color="auto"/>
          </w:divBdr>
        </w:div>
        <w:div w:id="913006807">
          <w:marLeft w:val="1166"/>
          <w:marRight w:val="0"/>
          <w:marTop w:val="82"/>
          <w:marBottom w:val="0"/>
          <w:divBdr>
            <w:top w:val="none" w:sz="0" w:space="0" w:color="auto"/>
            <w:left w:val="none" w:sz="0" w:space="0" w:color="auto"/>
            <w:bottom w:val="none" w:sz="0" w:space="0" w:color="auto"/>
            <w:right w:val="none" w:sz="0" w:space="0" w:color="auto"/>
          </w:divBdr>
        </w:div>
        <w:div w:id="1674139772">
          <w:marLeft w:val="1166"/>
          <w:marRight w:val="0"/>
          <w:marTop w:val="82"/>
          <w:marBottom w:val="0"/>
          <w:divBdr>
            <w:top w:val="none" w:sz="0" w:space="0" w:color="auto"/>
            <w:left w:val="none" w:sz="0" w:space="0" w:color="auto"/>
            <w:bottom w:val="none" w:sz="0" w:space="0" w:color="auto"/>
            <w:right w:val="none" w:sz="0" w:space="0" w:color="auto"/>
          </w:divBdr>
        </w:div>
        <w:div w:id="1065638298">
          <w:marLeft w:val="1166"/>
          <w:marRight w:val="0"/>
          <w:marTop w:val="82"/>
          <w:marBottom w:val="0"/>
          <w:divBdr>
            <w:top w:val="none" w:sz="0" w:space="0" w:color="auto"/>
            <w:left w:val="none" w:sz="0" w:space="0" w:color="auto"/>
            <w:bottom w:val="none" w:sz="0" w:space="0" w:color="auto"/>
            <w:right w:val="none" w:sz="0" w:space="0" w:color="auto"/>
          </w:divBdr>
        </w:div>
        <w:div w:id="122425634">
          <w:marLeft w:val="1166"/>
          <w:marRight w:val="0"/>
          <w:marTop w:val="82"/>
          <w:marBottom w:val="0"/>
          <w:divBdr>
            <w:top w:val="none" w:sz="0" w:space="0" w:color="auto"/>
            <w:left w:val="none" w:sz="0" w:space="0" w:color="auto"/>
            <w:bottom w:val="none" w:sz="0" w:space="0" w:color="auto"/>
            <w:right w:val="none" w:sz="0" w:space="0" w:color="auto"/>
          </w:divBdr>
        </w:div>
        <w:div w:id="931278517">
          <w:marLeft w:val="1166"/>
          <w:marRight w:val="0"/>
          <w:marTop w:val="82"/>
          <w:marBottom w:val="0"/>
          <w:divBdr>
            <w:top w:val="none" w:sz="0" w:space="0" w:color="auto"/>
            <w:left w:val="none" w:sz="0" w:space="0" w:color="auto"/>
            <w:bottom w:val="none" w:sz="0" w:space="0" w:color="auto"/>
            <w:right w:val="none" w:sz="0" w:space="0" w:color="auto"/>
          </w:divBdr>
        </w:div>
        <w:div w:id="1857883297">
          <w:marLeft w:val="547"/>
          <w:marRight w:val="0"/>
          <w:marTop w:val="96"/>
          <w:marBottom w:val="0"/>
          <w:divBdr>
            <w:top w:val="none" w:sz="0" w:space="0" w:color="auto"/>
            <w:left w:val="none" w:sz="0" w:space="0" w:color="auto"/>
            <w:bottom w:val="none" w:sz="0" w:space="0" w:color="auto"/>
            <w:right w:val="none" w:sz="0" w:space="0" w:color="auto"/>
          </w:divBdr>
        </w:div>
        <w:div w:id="1130169405">
          <w:marLeft w:val="1166"/>
          <w:marRight w:val="0"/>
          <w:marTop w:val="82"/>
          <w:marBottom w:val="0"/>
          <w:divBdr>
            <w:top w:val="none" w:sz="0" w:space="0" w:color="auto"/>
            <w:left w:val="none" w:sz="0" w:space="0" w:color="auto"/>
            <w:bottom w:val="none" w:sz="0" w:space="0" w:color="auto"/>
            <w:right w:val="none" w:sz="0" w:space="0" w:color="auto"/>
          </w:divBdr>
        </w:div>
      </w:divsChild>
    </w:div>
    <w:div w:id="863522863">
      <w:bodyDiv w:val="1"/>
      <w:marLeft w:val="0"/>
      <w:marRight w:val="0"/>
      <w:marTop w:val="0"/>
      <w:marBottom w:val="0"/>
      <w:divBdr>
        <w:top w:val="none" w:sz="0" w:space="0" w:color="auto"/>
        <w:left w:val="none" w:sz="0" w:space="0" w:color="auto"/>
        <w:bottom w:val="none" w:sz="0" w:space="0" w:color="auto"/>
        <w:right w:val="none" w:sz="0" w:space="0" w:color="auto"/>
      </w:divBdr>
    </w:div>
    <w:div w:id="863833729">
      <w:bodyDiv w:val="1"/>
      <w:marLeft w:val="0"/>
      <w:marRight w:val="0"/>
      <w:marTop w:val="0"/>
      <w:marBottom w:val="0"/>
      <w:divBdr>
        <w:top w:val="none" w:sz="0" w:space="0" w:color="auto"/>
        <w:left w:val="none" w:sz="0" w:space="0" w:color="auto"/>
        <w:bottom w:val="none" w:sz="0" w:space="0" w:color="auto"/>
        <w:right w:val="none" w:sz="0" w:space="0" w:color="auto"/>
      </w:divBdr>
    </w:div>
    <w:div w:id="863861048">
      <w:bodyDiv w:val="1"/>
      <w:marLeft w:val="0"/>
      <w:marRight w:val="0"/>
      <w:marTop w:val="0"/>
      <w:marBottom w:val="0"/>
      <w:divBdr>
        <w:top w:val="none" w:sz="0" w:space="0" w:color="auto"/>
        <w:left w:val="none" w:sz="0" w:space="0" w:color="auto"/>
        <w:bottom w:val="none" w:sz="0" w:space="0" w:color="auto"/>
        <w:right w:val="none" w:sz="0" w:space="0" w:color="auto"/>
      </w:divBdr>
    </w:div>
    <w:div w:id="864439142">
      <w:bodyDiv w:val="1"/>
      <w:marLeft w:val="0"/>
      <w:marRight w:val="0"/>
      <w:marTop w:val="0"/>
      <w:marBottom w:val="0"/>
      <w:divBdr>
        <w:top w:val="none" w:sz="0" w:space="0" w:color="auto"/>
        <w:left w:val="none" w:sz="0" w:space="0" w:color="auto"/>
        <w:bottom w:val="none" w:sz="0" w:space="0" w:color="auto"/>
        <w:right w:val="none" w:sz="0" w:space="0" w:color="auto"/>
      </w:divBdr>
    </w:div>
    <w:div w:id="865025430">
      <w:bodyDiv w:val="1"/>
      <w:marLeft w:val="0"/>
      <w:marRight w:val="0"/>
      <w:marTop w:val="0"/>
      <w:marBottom w:val="0"/>
      <w:divBdr>
        <w:top w:val="none" w:sz="0" w:space="0" w:color="auto"/>
        <w:left w:val="none" w:sz="0" w:space="0" w:color="auto"/>
        <w:bottom w:val="none" w:sz="0" w:space="0" w:color="auto"/>
        <w:right w:val="none" w:sz="0" w:space="0" w:color="auto"/>
      </w:divBdr>
    </w:div>
    <w:div w:id="865673679">
      <w:bodyDiv w:val="1"/>
      <w:marLeft w:val="0"/>
      <w:marRight w:val="0"/>
      <w:marTop w:val="0"/>
      <w:marBottom w:val="0"/>
      <w:divBdr>
        <w:top w:val="none" w:sz="0" w:space="0" w:color="auto"/>
        <w:left w:val="none" w:sz="0" w:space="0" w:color="auto"/>
        <w:bottom w:val="none" w:sz="0" w:space="0" w:color="auto"/>
        <w:right w:val="none" w:sz="0" w:space="0" w:color="auto"/>
      </w:divBdr>
    </w:div>
    <w:div w:id="867912074">
      <w:bodyDiv w:val="1"/>
      <w:marLeft w:val="0"/>
      <w:marRight w:val="0"/>
      <w:marTop w:val="0"/>
      <w:marBottom w:val="0"/>
      <w:divBdr>
        <w:top w:val="none" w:sz="0" w:space="0" w:color="auto"/>
        <w:left w:val="none" w:sz="0" w:space="0" w:color="auto"/>
        <w:bottom w:val="none" w:sz="0" w:space="0" w:color="auto"/>
        <w:right w:val="none" w:sz="0" w:space="0" w:color="auto"/>
      </w:divBdr>
    </w:div>
    <w:div w:id="868294449">
      <w:bodyDiv w:val="1"/>
      <w:marLeft w:val="0"/>
      <w:marRight w:val="0"/>
      <w:marTop w:val="0"/>
      <w:marBottom w:val="0"/>
      <w:divBdr>
        <w:top w:val="none" w:sz="0" w:space="0" w:color="auto"/>
        <w:left w:val="none" w:sz="0" w:space="0" w:color="auto"/>
        <w:bottom w:val="none" w:sz="0" w:space="0" w:color="auto"/>
        <w:right w:val="none" w:sz="0" w:space="0" w:color="auto"/>
      </w:divBdr>
    </w:div>
    <w:div w:id="868494336">
      <w:bodyDiv w:val="1"/>
      <w:marLeft w:val="0"/>
      <w:marRight w:val="0"/>
      <w:marTop w:val="0"/>
      <w:marBottom w:val="0"/>
      <w:divBdr>
        <w:top w:val="none" w:sz="0" w:space="0" w:color="auto"/>
        <w:left w:val="none" w:sz="0" w:space="0" w:color="auto"/>
        <w:bottom w:val="none" w:sz="0" w:space="0" w:color="auto"/>
        <w:right w:val="none" w:sz="0" w:space="0" w:color="auto"/>
      </w:divBdr>
    </w:div>
    <w:div w:id="868835467">
      <w:bodyDiv w:val="1"/>
      <w:marLeft w:val="0"/>
      <w:marRight w:val="0"/>
      <w:marTop w:val="0"/>
      <w:marBottom w:val="0"/>
      <w:divBdr>
        <w:top w:val="none" w:sz="0" w:space="0" w:color="auto"/>
        <w:left w:val="none" w:sz="0" w:space="0" w:color="auto"/>
        <w:bottom w:val="none" w:sz="0" w:space="0" w:color="auto"/>
        <w:right w:val="none" w:sz="0" w:space="0" w:color="auto"/>
      </w:divBdr>
    </w:div>
    <w:div w:id="870143137">
      <w:bodyDiv w:val="1"/>
      <w:marLeft w:val="0"/>
      <w:marRight w:val="0"/>
      <w:marTop w:val="0"/>
      <w:marBottom w:val="0"/>
      <w:divBdr>
        <w:top w:val="none" w:sz="0" w:space="0" w:color="auto"/>
        <w:left w:val="none" w:sz="0" w:space="0" w:color="auto"/>
        <w:bottom w:val="none" w:sz="0" w:space="0" w:color="auto"/>
        <w:right w:val="none" w:sz="0" w:space="0" w:color="auto"/>
      </w:divBdr>
    </w:div>
    <w:div w:id="870652582">
      <w:bodyDiv w:val="1"/>
      <w:marLeft w:val="0"/>
      <w:marRight w:val="0"/>
      <w:marTop w:val="0"/>
      <w:marBottom w:val="0"/>
      <w:divBdr>
        <w:top w:val="none" w:sz="0" w:space="0" w:color="auto"/>
        <w:left w:val="none" w:sz="0" w:space="0" w:color="auto"/>
        <w:bottom w:val="none" w:sz="0" w:space="0" w:color="auto"/>
        <w:right w:val="none" w:sz="0" w:space="0" w:color="auto"/>
      </w:divBdr>
    </w:div>
    <w:div w:id="872422466">
      <w:bodyDiv w:val="1"/>
      <w:marLeft w:val="0"/>
      <w:marRight w:val="0"/>
      <w:marTop w:val="0"/>
      <w:marBottom w:val="0"/>
      <w:divBdr>
        <w:top w:val="none" w:sz="0" w:space="0" w:color="auto"/>
        <w:left w:val="none" w:sz="0" w:space="0" w:color="auto"/>
        <w:bottom w:val="none" w:sz="0" w:space="0" w:color="auto"/>
        <w:right w:val="none" w:sz="0" w:space="0" w:color="auto"/>
      </w:divBdr>
    </w:div>
    <w:div w:id="874390623">
      <w:bodyDiv w:val="1"/>
      <w:marLeft w:val="0"/>
      <w:marRight w:val="0"/>
      <w:marTop w:val="0"/>
      <w:marBottom w:val="0"/>
      <w:divBdr>
        <w:top w:val="none" w:sz="0" w:space="0" w:color="auto"/>
        <w:left w:val="none" w:sz="0" w:space="0" w:color="auto"/>
        <w:bottom w:val="none" w:sz="0" w:space="0" w:color="auto"/>
        <w:right w:val="none" w:sz="0" w:space="0" w:color="auto"/>
      </w:divBdr>
    </w:div>
    <w:div w:id="874584691">
      <w:bodyDiv w:val="1"/>
      <w:marLeft w:val="0"/>
      <w:marRight w:val="0"/>
      <w:marTop w:val="0"/>
      <w:marBottom w:val="0"/>
      <w:divBdr>
        <w:top w:val="none" w:sz="0" w:space="0" w:color="auto"/>
        <w:left w:val="none" w:sz="0" w:space="0" w:color="auto"/>
        <w:bottom w:val="none" w:sz="0" w:space="0" w:color="auto"/>
        <w:right w:val="none" w:sz="0" w:space="0" w:color="auto"/>
      </w:divBdr>
    </w:div>
    <w:div w:id="875386511">
      <w:bodyDiv w:val="1"/>
      <w:marLeft w:val="0"/>
      <w:marRight w:val="0"/>
      <w:marTop w:val="0"/>
      <w:marBottom w:val="0"/>
      <w:divBdr>
        <w:top w:val="none" w:sz="0" w:space="0" w:color="auto"/>
        <w:left w:val="none" w:sz="0" w:space="0" w:color="auto"/>
        <w:bottom w:val="none" w:sz="0" w:space="0" w:color="auto"/>
        <w:right w:val="none" w:sz="0" w:space="0" w:color="auto"/>
      </w:divBdr>
    </w:div>
    <w:div w:id="876819599">
      <w:bodyDiv w:val="1"/>
      <w:marLeft w:val="0"/>
      <w:marRight w:val="0"/>
      <w:marTop w:val="0"/>
      <w:marBottom w:val="0"/>
      <w:divBdr>
        <w:top w:val="none" w:sz="0" w:space="0" w:color="auto"/>
        <w:left w:val="none" w:sz="0" w:space="0" w:color="auto"/>
        <w:bottom w:val="none" w:sz="0" w:space="0" w:color="auto"/>
        <w:right w:val="none" w:sz="0" w:space="0" w:color="auto"/>
      </w:divBdr>
    </w:div>
    <w:div w:id="880359527">
      <w:bodyDiv w:val="1"/>
      <w:marLeft w:val="0"/>
      <w:marRight w:val="0"/>
      <w:marTop w:val="0"/>
      <w:marBottom w:val="0"/>
      <w:divBdr>
        <w:top w:val="none" w:sz="0" w:space="0" w:color="auto"/>
        <w:left w:val="none" w:sz="0" w:space="0" w:color="auto"/>
        <w:bottom w:val="none" w:sz="0" w:space="0" w:color="auto"/>
        <w:right w:val="none" w:sz="0" w:space="0" w:color="auto"/>
      </w:divBdr>
    </w:div>
    <w:div w:id="883951989">
      <w:bodyDiv w:val="1"/>
      <w:marLeft w:val="0"/>
      <w:marRight w:val="0"/>
      <w:marTop w:val="0"/>
      <w:marBottom w:val="0"/>
      <w:divBdr>
        <w:top w:val="none" w:sz="0" w:space="0" w:color="auto"/>
        <w:left w:val="none" w:sz="0" w:space="0" w:color="auto"/>
        <w:bottom w:val="none" w:sz="0" w:space="0" w:color="auto"/>
        <w:right w:val="none" w:sz="0" w:space="0" w:color="auto"/>
      </w:divBdr>
    </w:div>
    <w:div w:id="888615045">
      <w:bodyDiv w:val="1"/>
      <w:marLeft w:val="0"/>
      <w:marRight w:val="0"/>
      <w:marTop w:val="0"/>
      <w:marBottom w:val="0"/>
      <w:divBdr>
        <w:top w:val="none" w:sz="0" w:space="0" w:color="auto"/>
        <w:left w:val="none" w:sz="0" w:space="0" w:color="auto"/>
        <w:bottom w:val="none" w:sz="0" w:space="0" w:color="auto"/>
        <w:right w:val="none" w:sz="0" w:space="0" w:color="auto"/>
      </w:divBdr>
    </w:div>
    <w:div w:id="892543592">
      <w:bodyDiv w:val="1"/>
      <w:marLeft w:val="0"/>
      <w:marRight w:val="0"/>
      <w:marTop w:val="0"/>
      <w:marBottom w:val="0"/>
      <w:divBdr>
        <w:top w:val="none" w:sz="0" w:space="0" w:color="auto"/>
        <w:left w:val="none" w:sz="0" w:space="0" w:color="auto"/>
        <w:bottom w:val="none" w:sz="0" w:space="0" w:color="auto"/>
        <w:right w:val="none" w:sz="0" w:space="0" w:color="auto"/>
      </w:divBdr>
    </w:div>
    <w:div w:id="893128614">
      <w:bodyDiv w:val="1"/>
      <w:marLeft w:val="0"/>
      <w:marRight w:val="0"/>
      <w:marTop w:val="0"/>
      <w:marBottom w:val="0"/>
      <w:divBdr>
        <w:top w:val="none" w:sz="0" w:space="0" w:color="auto"/>
        <w:left w:val="none" w:sz="0" w:space="0" w:color="auto"/>
        <w:bottom w:val="none" w:sz="0" w:space="0" w:color="auto"/>
        <w:right w:val="none" w:sz="0" w:space="0" w:color="auto"/>
      </w:divBdr>
    </w:div>
    <w:div w:id="893352917">
      <w:bodyDiv w:val="1"/>
      <w:marLeft w:val="0"/>
      <w:marRight w:val="0"/>
      <w:marTop w:val="0"/>
      <w:marBottom w:val="0"/>
      <w:divBdr>
        <w:top w:val="none" w:sz="0" w:space="0" w:color="auto"/>
        <w:left w:val="none" w:sz="0" w:space="0" w:color="auto"/>
        <w:bottom w:val="none" w:sz="0" w:space="0" w:color="auto"/>
        <w:right w:val="none" w:sz="0" w:space="0" w:color="auto"/>
      </w:divBdr>
    </w:div>
    <w:div w:id="893741118">
      <w:bodyDiv w:val="1"/>
      <w:marLeft w:val="0"/>
      <w:marRight w:val="0"/>
      <w:marTop w:val="0"/>
      <w:marBottom w:val="0"/>
      <w:divBdr>
        <w:top w:val="none" w:sz="0" w:space="0" w:color="auto"/>
        <w:left w:val="none" w:sz="0" w:space="0" w:color="auto"/>
        <w:bottom w:val="none" w:sz="0" w:space="0" w:color="auto"/>
        <w:right w:val="none" w:sz="0" w:space="0" w:color="auto"/>
      </w:divBdr>
    </w:div>
    <w:div w:id="894008070">
      <w:bodyDiv w:val="1"/>
      <w:marLeft w:val="0"/>
      <w:marRight w:val="0"/>
      <w:marTop w:val="0"/>
      <w:marBottom w:val="0"/>
      <w:divBdr>
        <w:top w:val="none" w:sz="0" w:space="0" w:color="auto"/>
        <w:left w:val="none" w:sz="0" w:space="0" w:color="auto"/>
        <w:bottom w:val="none" w:sz="0" w:space="0" w:color="auto"/>
        <w:right w:val="none" w:sz="0" w:space="0" w:color="auto"/>
      </w:divBdr>
    </w:div>
    <w:div w:id="898906729">
      <w:bodyDiv w:val="1"/>
      <w:marLeft w:val="0"/>
      <w:marRight w:val="0"/>
      <w:marTop w:val="0"/>
      <w:marBottom w:val="0"/>
      <w:divBdr>
        <w:top w:val="none" w:sz="0" w:space="0" w:color="auto"/>
        <w:left w:val="none" w:sz="0" w:space="0" w:color="auto"/>
        <w:bottom w:val="none" w:sz="0" w:space="0" w:color="auto"/>
        <w:right w:val="none" w:sz="0" w:space="0" w:color="auto"/>
      </w:divBdr>
    </w:div>
    <w:div w:id="899637115">
      <w:bodyDiv w:val="1"/>
      <w:marLeft w:val="0"/>
      <w:marRight w:val="0"/>
      <w:marTop w:val="0"/>
      <w:marBottom w:val="0"/>
      <w:divBdr>
        <w:top w:val="none" w:sz="0" w:space="0" w:color="auto"/>
        <w:left w:val="none" w:sz="0" w:space="0" w:color="auto"/>
        <w:bottom w:val="none" w:sz="0" w:space="0" w:color="auto"/>
        <w:right w:val="none" w:sz="0" w:space="0" w:color="auto"/>
      </w:divBdr>
    </w:div>
    <w:div w:id="904336336">
      <w:bodyDiv w:val="1"/>
      <w:marLeft w:val="0"/>
      <w:marRight w:val="0"/>
      <w:marTop w:val="0"/>
      <w:marBottom w:val="0"/>
      <w:divBdr>
        <w:top w:val="none" w:sz="0" w:space="0" w:color="auto"/>
        <w:left w:val="none" w:sz="0" w:space="0" w:color="auto"/>
        <w:bottom w:val="none" w:sz="0" w:space="0" w:color="auto"/>
        <w:right w:val="none" w:sz="0" w:space="0" w:color="auto"/>
      </w:divBdr>
    </w:div>
    <w:div w:id="909651592">
      <w:bodyDiv w:val="1"/>
      <w:marLeft w:val="0"/>
      <w:marRight w:val="0"/>
      <w:marTop w:val="0"/>
      <w:marBottom w:val="0"/>
      <w:divBdr>
        <w:top w:val="none" w:sz="0" w:space="0" w:color="auto"/>
        <w:left w:val="none" w:sz="0" w:space="0" w:color="auto"/>
        <w:bottom w:val="none" w:sz="0" w:space="0" w:color="auto"/>
        <w:right w:val="none" w:sz="0" w:space="0" w:color="auto"/>
      </w:divBdr>
    </w:div>
    <w:div w:id="913856257">
      <w:bodyDiv w:val="1"/>
      <w:marLeft w:val="0"/>
      <w:marRight w:val="0"/>
      <w:marTop w:val="0"/>
      <w:marBottom w:val="0"/>
      <w:divBdr>
        <w:top w:val="none" w:sz="0" w:space="0" w:color="auto"/>
        <w:left w:val="none" w:sz="0" w:space="0" w:color="auto"/>
        <w:bottom w:val="none" w:sz="0" w:space="0" w:color="auto"/>
        <w:right w:val="none" w:sz="0" w:space="0" w:color="auto"/>
      </w:divBdr>
    </w:div>
    <w:div w:id="914163427">
      <w:bodyDiv w:val="1"/>
      <w:marLeft w:val="0"/>
      <w:marRight w:val="0"/>
      <w:marTop w:val="0"/>
      <w:marBottom w:val="0"/>
      <w:divBdr>
        <w:top w:val="none" w:sz="0" w:space="0" w:color="auto"/>
        <w:left w:val="none" w:sz="0" w:space="0" w:color="auto"/>
        <w:bottom w:val="none" w:sz="0" w:space="0" w:color="auto"/>
        <w:right w:val="none" w:sz="0" w:space="0" w:color="auto"/>
      </w:divBdr>
    </w:div>
    <w:div w:id="914626700">
      <w:bodyDiv w:val="1"/>
      <w:marLeft w:val="0"/>
      <w:marRight w:val="0"/>
      <w:marTop w:val="0"/>
      <w:marBottom w:val="0"/>
      <w:divBdr>
        <w:top w:val="none" w:sz="0" w:space="0" w:color="auto"/>
        <w:left w:val="none" w:sz="0" w:space="0" w:color="auto"/>
        <w:bottom w:val="none" w:sz="0" w:space="0" w:color="auto"/>
        <w:right w:val="none" w:sz="0" w:space="0" w:color="auto"/>
      </w:divBdr>
    </w:div>
    <w:div w:id="915018457">
      <w:bodyDiv w:val="1"/>
      <w:marLeft w:val="0"/>
      <w:marRight w:val="0"/>
      <w:marTop w:val="0"/>
      <w:marBottom w:val="0"/>
      <w:divBdr>
        <w:top w:val="none" w:sz="0" w:space="0" w:color="auto"/>
        <w:left w:val="none" w:sz="0" w:space="0" w:color="auto"/>
        <w:bottom w:val="none" w:sz="0" w:space="0" w:color="auto"/>
        <w:right w:val="none" w:sz="0" w:space="0" w:color="auto"/>
      </w:divBdr>
    </w:div>
    <w:div w:id="915170904">
      <w:bodyDiv w:val="1"/>
      <w:marLeft w:val="0"/>
      <w:marRight w:val="0"/>
      <w:marTop w:val="0"/>
      <w:marBottom w:val="0"/>
      <w:divBdr>
        <w:top w:val="none" w:sz="0" w:space="0" w:color="auto"/>
        <w:left w:val="none" w:sz="0" w:space="0" w:color="auto"/>
        <w:bottom w:val="none" w:sz="0" w:space="0" w:color="auto"/>
        <w:right w:val="none" w:sz="0" w:space="0" w:color="auto"/>
      </w:divBdr>
    </w:div>
    <w:div w:id="915746699">
      <w:bodyDiv w:val="1"/>
      <w:marLeft w:val="0"/>
      <w:marRight w:val="0"/>
      <w:marTop w:val="0"/>
      <w:marBottom w:val="0"/>
      <w:divBdr>
        <w:top w:val="none" w:sz="0" w:space="0" w:color="auto"/>
        <w:left w:val="none" w:sz="0" w:space="0" w:color="auto"/>
        <w:bottom w:val="none" w:sz="0" w:space="0" w:color="auto"/>
        <w:right w:val="none" w:sz="0" w:space="0" w:color="auto"/>
      </w:divBdr>
    </w:div>
    <w:div w:id="918053732">
      <w:bodyDiv w:val="1"/>
      <w:marLeft w:val="0"/>
      <w:marRight w:val="0"/>
      <w:marTop w:val="0"/>
      <w:marBottom w:val="0"/>
      <w:divBdr>
        <w:top w:val="none" w:sz="0" w:space="0" w:color="auto"/>
        <w:left w:val="none" w:sz="0" w:space="0" w:color="auto"/>
        <w:bottom w:val="none" w:sz="0" w:space="0" w:color="auto"/>
        <w:right w:val="none" w:sz="0" w:space="0" w:color="auto"/>
      </w:divBdr>
    </w:div>
    <w:div w:id="919294483">
      <w:bodyDiv w:val="1"/>
      <w:marLeft w:val="0"/>
      <w:marRight w:val="0"/>
      <w:marTop w:val="0"/>
      <w:marBottom w:val="0"/>
      <w:divBdr>
        <w:top w:val="none" w:sz="0" w:space="0" w:color="auto"/>
        <w:left w:val="none" w:sz="0" w:space="0" w:color="auto"/>
        <w:bottom w:val="none" w:sz="0" w:space="0" w:color="auto"/>
        <w:right w:val="none" w:sz="0" w:space="0" w:color="auto"/>
      </w:divBdr>
    </w:div>
    <w:div w:id="919605528">
      <w:bodyDiv w:val="1"/>
      <w:marLeft w:val="0"/>
      <w:marRight w:val="0"/>
      <w:marTop w:val="0"/>
      <w:marBottom w:val="0"/>
      <w:divBdr>
        <w:top w:val="none" w:sz="0" w:space="0" w:color="auto"/>
        <w:left w:val="none" w:sz="0" w:space="0" w:color="auto"/>
        <w:bottom w:val="none" w:sz="0" w:space="0" w:color="auto"/>
        <w:right w:val="none" w:sz="0" w:space="0" w:color="auto"/>
      </w:divBdr>
    </w:div>
    <w:div w:id="920989311">
      <w:bodyDiv w:val="1"/>
      <w:marLeft w:val="0"/>
      <w:marRight w:val="0"/>
      <w:marTop w:val="0"/>
      <w:marBottom w:val="0"/>
      <w:divBdr>
        <w:top w:val="none" w:sz="0" w:space="0" w:color="auto"/>
        <w:left w:val="none" w:sz="0" w:space="0" w:color="auto"/>
        <w:bottom w:val="none" w:sz="0" w:space="0" w:color="auto"/>
        <w:right w:val="none" w:sz="0" w:space="0" w:color="auto"/>
      </w:divBdr>
    </w:div>
    <w:div w:id="923417388">
      <w:bodyDiv w:val="1"/>
      <w:marLeft w:val="0"/>
      <w:marRight w:val="0"/>
      <w:marTop w:val="0"/>
      <w:marBottom w:val="0"/>
      <w:divBdr>
        <w:top w:val="none" w:sz="0" w:space="0" w:color="auto"/>
        <w:left w:val="none" w:sz="0" w:space="0" w:color="auto"/>
        <w:bottom w:val="none" w:sz="0" w:space="0" w:color="auto"/>
        <w:right w:val="none" w:sz="0" w:space="0" w:color="auto"/>
      </w:divBdr>
    </w:div>
    <w:div w:id="924262699">
      <w:bodyDiv w:val="1"/>
      <w:marLeft w:val="0"/>
      <w:marRight w:val="0"/>
      <w:marTop w:val="0"/>
      <w:marBottom w:val="0"/>
      <w:divBdr>
        <w:top w:val="none" w:sz="0" w:space="0" w:color="auto"/>
        <w:left w:val="none" w:sz="0" w:space="0" w:color="auto"/>
        <w:bottom w:val="none" w:sz="0" w:space="0" w:color="auto"/>
        <w:right w:val="none" w:sz="0" w:space="0" w:color="auto"/>
      </w:divBdr>
    </w:div>
    <w:div w:id="924385342">
      <w:bodyDiv w:val="1"/>
      <w:marLeft w:val="0"/>
      <w:marRight w:val="0"/>
      <w:marTop w:val="0"/>
      <w:marBottom w:val="0"/>
      <w:divBdr>
        <w:top w:val="none" w:sz="0" w:space="0" w:color="auto"/>
        <w:left w:val="none" w:sz="0" w:space="0" w:color="auto"/>
        <w:bottom w:val="none" w:sz="0" w:space="0" w:color="auto"/>
        <w:right w:val="none" w:sz="0" w:space="0" w:color="auto"/>
      </w:divBdr>
    </w:div>
    <w:div w:id="926496045">
      <w:bodyDiv w:val="1"/>
      <w:marLeft w:val="0"/>
      <w:marRight w:val="0"/>
      <w:marTop w:val="0"/>
      <w:marBottom w:val="0"/>
      <w:divBdr>
        <w:top w:val="none" w:sz="0" w:space="0" w:color="auto"/>
        <w:left w:val="none" w:sz="0" w:space="0" w:color="auto"/>
        <w:bottom w:val="none" w:sz="0" w:space="0" w:color="auto"/>
        <w:right w:val="none" w:sz="0" w:space="0" w:color="auto"/>
      </w:divBdr>
    </w:div>
    <w:div w:id="927543583">
      <w:bodyDiv w:val="1"/>
      <w:marLeft w:val="0"/>
      <w:marRight w:val="0"/>
      <w:marTop w:val="0"/>
      <w:marBottom w:val="0"/>
      <w:divBdr>
        <w:top w:val="none" w:sz="0" w:space="0" w:color="auto"/>
        <w:left w:val="none" w:sz="0" w:space="0" w:color="auto"/>
        <w:bottom w:val="none" w:sz="0" w:space="0" w:color="auto"/>
        <w:right w:val="none" w:sz="0" w:space="0" w:color="auto"/>
      </w:divBdr>
    </w:div>
    <w:div w:id="932131339">
      <w:bodyDiv w:val="1"/>
      <w:marLeft w:val="0"/>
      <w:marRight w:val="0"/>
      <w:marTop w:val="0"/>
      <w:marBottom w:val="0"/>
      <w:divBdr>
        <w:top w:val="none" w:sz="0" w:space="0" w:color="auto"/>
        <w:left w:val="none" w:sz="0" w:space="0" w:color="auto"/>
        <w:bottom w:val="none" w:sz="0" w:space="0" w:color="auto"/>
        <w:right w:val="none" w:sz="0" w:space="0" w:color="auto"/>
      </w:divBdr>
    </w:div>
    <w:div w:id="935209106">
      <w:bodyDiv w:val="1"/>
      <w:marLeft w:val="0"/>
      <w:marRight w:val="0"/>
      <w:marTop w:val="0"/>
      <w:marBottom w:val="0"/>
      <w:divBdr>
        <w:top w:val="none" w:sz="0" w:space="0" w:color="auto"/>
        <w:left w:val="none" w:sz="0" w:space="0" w:color="auto"/>
        <w:bottom w:val="none" w:sz="0" w:space="0" w:color="auto"/>
        <w:right w:val="none" w:sz="0" w:space="0" w:color="auto"/>
      </w:divBdr>
    </w:div>
    <w:div w:id="935285705">
      <w:bodyDiv w:val="1"/>
      <w:marLeft w:val="0"/>
      <w:marRight w:val="0"/>
      <w:marTop w:val="0"/>
      <w:marBottom w:val="0"/>
      <w:divBdr>
        <w:top w:val="none" w:sz="0" w:space="0" w:color="auto"/>
        <w:left w:val="none" w:sz="0" w:space="0" w:color="auto"/>
        <w:bottom w:val="none" w:sz="0" w:space="0" w:color="auto"/>
        <w:right w:val="none" w:sz="0" w:space="0" w:color="auto"/>
      </w:divBdr>
    </w:div>
    <w:div w:id="937056502">
      <w:bodyDiv w:val="1"/>
      <w:marLeft w:val="0"/>
      <w:marRight w:val="0"/>
      <w:marTop w:val="0"/>
      <w:marBottom w:val="0"/>
      <w:divBdr>
        <w:top w:val="none" w:sz="0" w:space="0" w:color="auto"/>
        <w:left w:val="none" w:sz="0" w:space="0" w:color="auto"/>
        <w:bottom w:val="none" w:sz="0" w:space="0" w:color="auto"/>
        <w:right w:val="none" w:sz="0" w:space="0" w:color="auto"/>
      </w:divBdr>
    </w:div>
    <w:div w:id="938214786">
      <w:bodyDiv w:val="1"/>
      <w:marLeft w:val="0"/>
      <w:marRight w:val="0"/>
      <w:marTop w:val="0"/>
      <w:marBottom w:val="0"/>
      <w:divBdr>
        <w:top w:val="none" w:sz="0" w:space="0" w:color="auto"/>
        <w:left w:val="none" w:sz="0" w:space="0" w:color="auto"/>
        <w:bottom w:val="none" w:sz="0" w:space="0" w:color="auto"/>
        <w:right w:val="none" w:sz="0" w:space="0" w:color="auto"/>
      </w:divBdr>
    </w:div>
    <w:div w:id="944507096">
      <w:bodyDiv w:val="1"/>
      <w:marLeft w:val="0"/>
      <w:marRight w:val="0"/>
      <w:marTop w:val="0"/>
      <w:marBottom w:val="0"/>
      <w:divBdr>
        <w:top w:val="none" w:sz="0" w:space="0" w:color="auto"/>
        <w:left w:val="none" w:sz="0" w:space="0" w:color="auto"/>
        <w:bottom w:val="none" w:sz="0" w:space="0" w:color="auto"/>
        <w:right w:val="none" w:sz="0" w:space="0" w:color="auto"/>
      </w:divBdr>
    </w:div>
    <w:div w:id="945381202">
      <w:bodyDiv w:val="1"/>
      <w:marLeft w:val="0"/>
      <w:marRight w:val="0"/>
      <w:marTop w:val="0"/>
      <w:marBottom w:val="0"/>
      <w:divBdr>
        <w:top w:val="none" w:sz="0" w:space="0" w:color="auto"/>
        <w:left w:val="none" w:sz="0" w:space="0" w:color="auto"/>
        <w:bottom w:val="none" w:sz="0" w:space="0" w:color="auto"/>
        <w:right w:val="none" w:sz="0" w:space="0" w:color="auto"/>
      </w:divBdr>
    </w:div>
    <w:div w:id="945423086">
      <w:bodyDiv w:val="1"/>
      <w:marLeft w:val="0"/>
      <w:marRight w:val="0"/>
      <w:marTop w:val="0"/>
      <w:marBottom w:val="0"/>
      <w:divBdr>
        <w:top w:val="none" w:sz="0" w:space="0" w:color="auto"/>
        <w:left w:val="none" w:sz="0" w:space="0" w:color="auto"/>
        <w:bottom w:val="none" w:sz="0" w:space="0" w:color="auto"/>
        <w:right w:val="none" w:sz="0" w:space="0" w:color="auto"/>
      </w:divBdr>
    </w:div>
    <w:div w:id="949239435">
      <w:bodyDiv w:val="1"/>
      <w:marLeft w:val="0"/>
      <w:marRight w:val="0"/>
      <w:marTop w:val="0"/>
      <w:marBottom w:val="0"/>
      <w:divBdr>
        <w:top w:val="none" w:sz="0" w:space="0" w:color="auto"/>
        <w:left w:val="none" w:sz="0" w:space="0" w:color="auto"/>
        <w:bottom w:val="none" w:sz="0" w:space="0" w:color="auto"/>
        <w:right w:val="none" w:sz="0" w:space="0" w:color="auto"/>
      </w:divBdr>
    </w:div>
    <w:div w:id="956251556">
      <w:bodyDiv w:val="1"/>
      <w:marLeft w:val="0"/>
      <w:marRight w:val="0"/>
      <w:marTop w:val="0"/>
      <w:marBottom w:val="0"/>
      <w:divBdr>
        <w:top w:val="none" w:sz="0" w:space="0" w:color="auto"/>
        <w:left w:val="none" w:sz="0" w:space="0" w:color="auto"/>
        <w:bottom w:val="none" w:sz="0" w:space="0" w:color="auto"/>
        <w:right w:val="none" w:sz="0" w:space="0" w:color="auto"/>
      </w:divBdr>
    </w:div>
    <w:div w:id="961689413">
      <w:bodyDiv w:val="1"/>
      <w:marLeft w:val="0"/>
      <w:marRight w:val="0"/>
      <w:marTop w:val="0"/>
      <w:marBottom w:val="0"/>
      <w:divBdr>
        <w:top w:val="none" w:sz="0" w:space="0" w:color="auto"/>
        <w:left w:val="none" w:sz="0" w:space="0" w:color="auto"/>
        <w:bottom w:val="none" w:sz="0" w:space="0" w:color="auto"/>
        <w:right w:val="none" w:sz="0" w:space="0" w:color="auto"/>
      </w:divBdr>
    </w:div>
    <w:div w:id="962269037">
      <w:bodyDiv w:val="1"/>
      <w:marLeft w:val="0"/>
      <w:marRight w:val="0"/>
      <w:marTop w:val="0"/>
      <w:marBottom w:val="0"/>
      <w:divBdr>
        <w:top w:val="none" w:sz="0" w:space="0" w:color="auto"/>
        <w:left w:val="none" w:sz="0" w:space="0" w:color="auto"/>
        <w:bottom w:val="none" w:sz="0" w:space="0" w:color="auto"/>
        <w:right w:val="none" w:sz="0" w:space="0" w:color="auto"/>
      </w:divBdr>
    </w:div>
    <w:div w:id="963314975">
      <w:bodyDiv w:val="1"/>
      <w:marLeft w:val="0"/>
      <w:marRight w:val="0"/>
      <w:marTop w:val="0"/>
      <w:marBottom w:val="0"/>
      <w:divBdr>
        <w:top w:val="none" w:sz="0" w:space="0" w:color="auto"/>
        <w:left w:val="none" w:sz="0" w:space="0" w:color="auto"/>
        <w:bottom w:val="none" w:sz="0" w:space="0" w:color="auto"/>
        <w:right w:val="none" w:sz="0" w:space="0" w:color="auto"/>
      </w:divBdr>
    </w:div>
    <w:div w:id="965089371">
      <w:bodyDiv w:val="1"/>
      <w:marLeft w:val="0"/>
      <w:marRight w:val="0"/>
      <w:marTop w:val="0"/>
      <w:marBottom w:val="0"/>
      <w:divBdr>
        <w:top w:val="none" w:sz="0" w:space="0" w:color="auto"/>
        <w:left w:val="none" w:sz="0" w:space="0" w:color="auto"/>
        <w:bottom w:val="none" w:sz="0" w:space="0" w:color="auto"/>
        <w:right w:val="none" w:sz="0" w:space="0" w:color="auto"/>
      </w:divBdr>
    </w:div>
    <w:div w:id="965891678">
      <w:bodyDiv w:val="1"/>
      <w:marLeft w:val="0"/>
      <w:marRight w:val="0"/>
      <w:marTop w:val="0"/>
      <w:marBottom w:val="0"/>
      <w:divBdr>
        <w:top w:val="none" w:sz="0" w:space="0" w:color="auto"/>
        <w:left w:val="none" w:sz="0" w:space="0" w:color="auto"/>
        <w:bottom w:val="none" w:sz="0" w:space="0" w:color="auto"/>
        <w:right w:val="none" w:sz="0" w:space="0" w:color="auto"/>
      </w:divBdr>
    </w:div>
    <w:div w:id="966205787">
      <w:bodyDiv w:val="1"/>
      <w:marLeft w:val="0"/>
      <w:marRight w:val="0"/>
      <w:marTop w:val="0"/>
      <w:marBottom w:val="0"/>
      <w:divBdr>
        <w:top w:val="none" w:sz="0" w:space="0" w:color="auto"/>
        <w:left w:val="none" w:sz="0" w:space="0" w:color="auto"/>
        <w:bottom w:val="none" w:sz="0" w:space="0" w:color="auto"/>
        <w:right w:val="none" w:sz="0" w:space="0" w:color="auto"/>
      </w:divBdr>
    </w:div>
    <w:div w:id="966664478">
      <w:bodyDiv w:val="1"/>
      <w:marLeft w:val="0"/>
      <w:marRight w:val="0"/>
      <w:marTop w:val="0"/>
      <w:marBottom w:val="0"/>
      <w:divBdr>
        <w:top w:val="none" w:sz="0" w:space="0" w:color="auto"/>
        <w:left w:val="none" w:sz="0" w:space="0" w:color="auto"/>
        <w:bottom w:val="none" w:sz="0" w:space="0" w:color="auto"/>
        <w:right w:val="none" w:sz="0" w:space="0" w:color="auto"/>
      </w:divBdr>
    </w:div>
    <w:div w:id="968170769">
      <w:bodyDiv w:val="1"/>
      <w:marLeft w:val="0"/>
      <w:marRight w:val="0"/>
      <w:marTop w:val="0"/>
      <w:marBottom w:val="0"/>
      <w:divBdr>
        <w:top w:val="none" w:sz="0" w:space="0" w:color="auto"/>
        <w:left w:val="none" w:sz="0" w:space="0" w:color="auto"/>
        <w:bottom w:val="none" w:sz="0" w:space="0" w:color="auto"/>
        <w:right w:val="none" w:sz="0" w:space="0" w:color="auto"/>
      </w:divBdr>
    </w:div>
    <w:div w:id="971135700">
      <w:bodyDiv w:val="1"/>
      <w:marLeft w:val="0"/>
      <w:marRight w:val="0"/>
      <w:marTop w:val="0"/>
      <w:marBottom w:val="0"/>
      <w:divBdr>
        <w:top w:val="none" w:sz="0" w:space="0" w:color="auto"/>
        <w:left w:val="none" w:sz="0" w:space="0" w:color="auto"/>
        <w:bottom w:val="none" w:sz="0" w:space="0" w:color="auto"/>
        <w:right w:val="none" w:sz="0" w:space="0" w:color="auto"/>
      </w:divBdr>
    </w:div>
    <w:div w:id="971599050">
      <w:bodyDiv w:val="1"/>
      <w:marLeft w:val="0"/>
      <w:marRight w:val="0"/>
      <w:marTop w:val="0"/>
      <w:marBottom w:val="0"/>
      <w:divBdr>
        <w:top w:val="none" w:sz="0" w:space="0" w:color="auto"/>
        <w:left w:val="none" w:sz="0" w:space="0" w:color="auto"/>
        <w:bottom w:val="none" w:sz="0" w:space="0" w:color="auto"/>
        <w:right w:val="none" w:sz="0" w:space="0" w:color="auto"/>
      </w:divBdr>
    </w:div>
    <w:div w:id="972716449">
      <w:bodyDiv w:val="1"/>
      <w:marLeft w:val="0"/>
      <w:marRight w:val="0"/>
      <w:marTop w:val="0"/>
      <w:marBottom w:val="0"/>
      <w:divBdr>
        <w:top w:val="none" w:sz="0" w:space="0" w:color="auto"/>
        <w:left w:val="none" w:sz="0" w:space="0" w:color="auto"/>
        <w:bottom w:val="none" w:sz="0" w:space="0" w:color="auto"/>
        <w:right w:val="none" w:sz="0" w:space="0" w:color="auto"/>
      </w:divBdr>
    </w:div>
    <w:div w:id="973830725">
      <w:bodyDiv w:val="1"/>
      <w:marLeft w:val="0"/>
      <w:marRight w:val="0"/>
      <w:marTop w:val="0"/>
      <w:marBottom w:val="0"/>
      <w:divBdr>
        <w:top w:val="none" w:sz="0" w:space="0" w:color="auto"/>
        <w:left w:val="none" w:sz="0" w:space="0" w:color="auto"/>
        <w:bottom w:val="none" w:sz="0" w:space="0" w:color="auto"/>
        <w:right w:val="none" w:sz="0" w:space="0" w:color="auto"/>
      </w:divBdr>
    </w:div>
    <w:div w:id="975254745">
      <w:bodyDiv w:val="1"/>
      <w:marLeft w:val="0"/>
      <w:marRight w:val="0"/>
      <w:marTop w:val="0"/>
      <w:marBottom w:val="0"/>
      <w:divBdr>
        <w:top w:val="none" w:sz="0" w:space="0" w:color="auto"/>
        <w:left w:val="none" w:sz="0" w:space="0" w:color="auto"/>
        <w:bottom w:val="none" w:sz="0" w:space="0" w:color="auto"/>
        <w:right w:val="none" w:sz="0" w:space="0" w:color="auto"/>
      </w:divBdr>
    </w:div>
    <w:div w:id="976835589">
      <w:bodyDiv w:val="1"/>
      <w:marLeft w:val="0"/>
      <w:marRight w:val="0"/>
      <w:marTop w:val="0"/>
      <w:marBottom w:val="0"/>
      <w:divBdr>
        <w:top w:val="none" w:sz="0" w:space="0" w:color="auto"/>
        <w:left w:val="none" w:sz="0" w:space="0" w:color="auto"/>
        <w:bottom w:val="none" w:sz="0" w:space="0" w:color="auto"/>
        <w:right w:val="none" w:sz="0" w:space="0" w:color="auto"/>
      </w:divBdr>
    </w:div>
    <w:div w:id="978920148">
      <w:bodyDiv w:val="1"/>
      <w:marLeft w:val="0"/>
      <w:marRight w:val="0"/>
      <w:marTop w:val="0"/>
      <w:marBottom w:val="0"/>
      <w:divBdr>
        <w:top w:val="none" w:sz="0" w:space="0" w:color="auto"/>
        <w:left w:val="none" w:sz="0" w:space="0" w:color="auto"/>
        <w:bottom w:val="none" w:sz="0" w:space="0" w:color="auto"/>
        <w:right w:val="none" w:sz="0" w:space="0" w:color="auto"/>
      </w:divBdr>
    </w:div>
    <w:div w:id="979772540">
      <w:bodyDiv w:val="1"/>
      <w:marLeft w:val="0"/>
      <w:marRight w:val="0"/>
      <w:marTop w:val="0"/>
      <w:marBottom w:val="0"/>
      <w:divBdr>
        <w:top w:val="none" w:sz="0" w:space="0" w:color="auto"/>
        <w:left w:val="none" w:sz="0" w:space="0" w:color="auto"/>
        <w:bottom w:val="none" w:sz="0" w:space="0" w:color="auto"/>
        <w:right w:val="none" w:sz="0" w:space="0" w:color="auto"/>
      </w:divBdr>
    </w:div>
    <w:div w:id="982393404">
      <w:bodyDiv w:val="1"/>
      <w:marLeft w:val="0"/>
      <w:marRight w:val="0"/>
      <w:marTop w:val="0"/>
      <w:marBottom w:val="0"/>
      <w:divBdr>
        <w:top w:val="none" w:sz="0" w:space="0" w:color="auto"/>
        <w:left w:val="none" w:sz="0" w:space="0" w:color="auto"/>
        <w:bottom w:val="none" w:sz="0" w:space="0" w:color="auto"/>
        <w:right w:val="none" w:sz="0" w:space="0" w:color="auto"/>
      </w:divBdr>
    </w:div>
    <w:div w:id="986936807">
      <w:bodyDiv w:val="1"/>
      <w:marLeft w:val="0"/>
      <w:marRight w:val="0"/>
      <w:marTop w:val="0"/>
      <w:marBottom w:val="0"/>
      <w:divBdr>
        <w:top w:val="none" w:sz="0" w:space="0" w:color="auto"/>
        <w:left w:val="none" w:sz="0" w:space="0" w:color="auto"/>
        <w:bottom w:val="none" w:sz="0" w:space="0" w:color="auto"/>
        <w:right w:val="none" w:sz="0" w:space="0" w:color="auto"/>
      </w:divBdr>
    </w:div>
    <w:div w:id="990332831">
      <w:bodyDiv w:val="1"/>
      <w:marLeft w:val="0"/>
      <w:marRight w:val="0"/>
      <w:marTop w:val="0"/>
      <w:marBottom w:val="0"/>
      <w:divBdr>
        <w:top w:val="none" w:sz="0" w:space="0" w:color="auto"/>
        <w:left w:val="none" w:sz="0" w:space="0" w:color="auto"/>
        <w:bottom w:val="none" w:sz="0" w:space="0" w:color="auto"/>
        <w:right w:val="none" w:sz="0" w:space="0" w:color="auto"/>
      </w:divBdr>
    </w:div>
    <w:div w:id="991983767">
      <w:bodyDiv w:val="1"/>
      <w:marLeft w:val="0"/>
      <w:marRight w:val="0"/>
      <w:marTop w:val="0"/>
      <w:marBottom w:val="0"/>
      <w:divBdr>
        <w:top w:val="none" w:sz="0" w:space="0" w:color="auto"/>
        <w:left w:val="none" w:sz="0" w:space="0" w:color="auto"/>
        <w:bottom w:val="none" w:sz="0" w:space="0" w:color="auto"/>
        <w:right w:val="none" w:sz="0" w:space="0" w:color="auto"/>
      </w:divBdr>
    </w:div>
    <w:div w:id="992610733">
      <w:bodyDiv w:val="1"/>
      <w:marLeft w:val="0"/>
      <w:marRight w:val="0"/>
      <w:marTop w:val="0"/>
      <w:marBottom w:val="0"/>
      <w:divBdr>
        <w:top w:val="none" w:sz="0" w:space="0" w:color="auto"/>
        <w:left w:val="none" w:sz="0" w:space="0" w:color="auto"/>
        <w:bottom w:val="none" w:sz="0" w:space="0" w:color="auto"/>
        <w:right w:val="none" w:sz="0" w:space="0" w:color="auto"/>
      </w:divBdr>
    </w:div>
    <w:div w:id="992878534">
      <w:bodyDiv w:val="1"/>
      <w:marLeft w:val="0"/>
      <w:marRight w:val="0"/>
      <w:marTop w:val="0"/>
      <w:marBottom w:val="0"/>
      <w:divBdr>
        <w:top w:val="none" w:sz="0" w:space="0" w:color="auto"/>
        <w:left w:val="none" w:sz="0" w:space="0" w:color="auto"/>
        <w:bottom w:val="none" w:sz="0" w:space="0" w:color="auto"/>
        <w:right w:val="none" w:sz="0" w:space="0" w:color="auto"/>
      </w:divBdr>
    </w:div>
    <w:div w:id="995377500">
      <w:bodyDiv w:val="1"/>
      <w:marLeft w:val="0"/>
      <w:marRight w:val="0"/>
      <w:marTop w:val="0"/>
      <w:marBottom w:val="0"/>
      <w:divBdr>
        <w:top w:val="none" w:sz="0" w:space="0" w:color="auto"/>
        <w:left w:val="none" w:sz="0" w:space="0" w:color="auto"/>
        <w:bottom w:val="none" w:sz="0" w:space="0" w:color="auto"/>
        <w:right w:val="none" w:sz="0" w:space="0" w:color="auto"/>
      </w:divBdr>
    </w:div>
    <w:div w:id="995567617">
      <w:bodyDiv w:val="1"/>
      <w:marLeft w:val="0"/>
      <w:marRight w:val="0"/>
      <w:marTop w:val="0"/>
      <w:marBottom w:val="0"/>
      <w:divBdr>
        <w:top w:val="none" w:sz="0" w:space="0" w:color="auto"/>
        <w:left w:val="none" w:sz="0" w:space="0" w:color="auto"/>
        <w:bottom w:val="none" w:sz="0" w:space="0" w:color="auto"/>
        <w:right w:val="none" w:sz="0" w:space="0" w:color="auto"/>
      </w:divBdr>
    </w:div>
    <w:div w:id="995911112">
      <w:bodyDiv w:val="1"/>
      <w:marLeft w:val="0"/>
      <w:marRight w:val="0"/>
      <w:marTop w:val="0"/>
      <w:marBottom w:val="0"/>
      <w:divBdr>
        <w:top w:val="none" w:sz="0" w:space="0" w:color="auto"/>
        <w:left w:val="none" w:sz="0" w:space="0" w:color="auto"/>
        <w:bottom w:val="none" w:sz="0" w:space="0" w:color="auto"/>
        <w:right w:val="none" w:sz="0" w:space="0" w:color="auto"/>
      </w:divBdr>
    </w:div>
    <w:div w:id="995963123">
      <w:bodyDiv w:val="1"/>
      <w:marLeft w:val="0"/>
      <w:marRight w:val="0"/>
      <w:marTop w:val="0"/>
      <w:marBottom w:val="0"/>
      <w:divBdr>
        <w:top w:val="none" w:sz="0" w:space="0" w:color="auto"/>
        <w:left w:val="none" w:sz="0" w:space="0" w:color="auto"/>
        <w:bottom w:val="none" w:sz="0" w:space="0" w:color="auto"/>
        <w:right w:val="none" w:sz="0" w:space="0" w:color="auto"/>
      </w:divBdr>
    </w:div>
    <w:div w:id="996302856">
      <w:bodyDiv w:val="1"/>
      <w:marLeft w:val="0"/>
      <w:marRight w:val="0"/>
      <w:marTop w:val="0"/>
      <w:marBottom w:val="0"/>
      <w:divBdr>
        <w:top w:val="none" w:sz="0" w:space="0" w:color="auto"/>
        <w:left w:val="none" w:sz="0" w:space="0" w:color="auto"/>
        <w:bottom w:val="none" w:sz="0" w:space="0" w:color="auto"/>
        <w:right w:val="none" w:sz="0" w:space="0" w:color="auto"/>
      </w:divBdr>
    </w:div>
    <w:div w:id="997927083">
      <w:bodyDiv w:val="1"/>
      <w:marLeft w:val="0"/>
      <w:marRight w:val="0"/>
      <w:marTop w:val="0"/>
      <w:marBottom w:val="0"/>
      <w:divBdr>
        <w:top w:val="none" w:sz="0" w:space="0" w:color="auto"/>
        <w:left w:val="none" w:sz="0" w:space="0" w:color="auto"/>
        <w:bottom w:val="none" w:sz="0" w:space="0" w:color="auto"/>
        <w:right w:val="none" w:sz="0" w:space="0" w:color="auto"/>
      </w:divBdr>
    </w:div>
    <w:div w:id="1000887632">
      <w:bodyDiv w:val="1"/>
      <w:marLeft w:val="0"/>
      <w:marRight w:val="0"/>
      <w:marTop w:val="0"/>
      <w:marBottom w:val="0"/>
      <w:divBdr>
        <w:top w:val="none" w:sz="0" w:space="0" w:color="auto"/>
        <w:left w:val="none" w:sz="0" w:space="0" w:color="auto"/>
        <w:bottom w:val="none" w:sz="0" w:space="0" w:color="auto"/>
        <w:right w:val="none" w:sz="0" w:space="0" w:color="auto"/>
      </w:divBdr>
    </w:div>
    <w:div w:id="1004748378">
      <w:bodyDiv w:val="1"/>
      <w:marLeft w:val="0"/>
      <w:marRight w:val="0"/>
      <w:marTop w:val="0"/>
      <w:marBottom w:val="0"/>
      <w:divBdr>
        <w:top w:val="none" w:sz="0" w:space="0" w:color="auto"/>
        <w:left w:val="none" w:sz="0" w:space="0" w:color="auto"/>
        <w:bottom w:val="none" w:sz="0" w:space="0" w:color="auto"/>
        <w:right w:val="none" w:sz="0" w:space="0" w:color="auto"/>
      </w:divBdr>
    </w:div>
    <w:div w:id="1005012148">
      <w:bodyDiv w:val="1"/>
      <w:marLeft w:val="0"/>
      <w:marRight w:val="0"/>
      <w:marTop w:val="0"/>
      <w:marBottom w:val="0"/>
      <w:divBdr>
        <w:top w:val="none" w:sz="0" w:space="0" w:color="auto"/>
        <w:left w:val="none" w:sz="0" w:space="0" w:color="auto"/>
        <w:bottom w:val="none" w:sz="0" w:space="0" w:color="auto"/>
        <w:right w:val="none" w:sz="0" w:space="0" w:color="auto"/>
      </w:divBdr>
    </w:div>
    <w:div w:id="1006589920">
      <w:bodyDiv w:val="1"/>
      <w:marLeft w:val="0"/>
      <w:marRight w:val="0"/>
      <w:marTop w:val="0"/>
      <w:marBottom w:val="0"/>
      <w:divBdr>
        <w:top w:val="none" w:sz="0" w:space="0" w:color="auto"/>
        <w:left w:val="none" w:sz="0" w:space="0" w:color="auto"/>
        <w:bottom w:val="none" w:sz="0" w:space="0" w:color="auto"/>
        <w:right w:val="none" w:sz="0" w:space="0" w:color="auto"/>
      </w:divBdr>
    </w:div>
    <w:div w:id="1006978535">
      <w:bodyDiv w:val="1"/>
      <w:marLeft w:val="0"/>
      <w:marRight w:val="0"/>
      <w:marTop w:val="0"/>
      <w:marBottom w:val="0"/>
      <w:divBdr>
        <w:top w:val="none" w:sz="0" w:space="0" w:color="auto"/>
        <w:left w:val="none" w:sz="0" w:space="0" w:color="auto"/>
        <w:bottom w:val="none" w:sz="0" w:space="0" w:color="auto"/>
        <w:right w:val="none" w:sz="0" w:space="0" w:color="auto"/>
      </w:divBdr>
    </w:div>
    <w:div w:id="1008100891">
      <w:bodyDiv w:val="1"/>
      <w:marLeft w:val="0"/>
      <w:marRight w:val="0"/>
      <w:marTop w:val="0"/>
      <w:marBottom w:val="0"/>
      <w:divBdr>
        <w:top w:val="none" w:sz="0" w:space="0" w:color="auto"/>
        <w:left w:val="none" w:sz="0" w:space="0" w:color="auto"/>
        <w:bottom w:val="none" w:sz="0" w:space="0" w:color="auto"/>
        <w:right w:val="none" w:sz="0" w:space="0" w:color="auto"/>
      </w:divBdr>
    </w:div>
    <w:div w:id="1012806715">
      <w:bodyDiv w:val="1"/>
      <w:marLeft w:val="0"/>
      <w:marRight w:val="0"/>
      <w:marTop w:val="0"/>
      <w:marBottom w:val="0"/>
      <w:divBdr>
        <w:top w:val="none" w:sz="0" w:space="0" w:color="auto"/>
        <w:left w:val="none" w:sz="0" w:space="0" w:color="auto"/>
        <w:bottom w:val="none" w:sz="0" w:space="0" w:color="auto"/>
        <w:right w:val="none" w:sz="0" w:space="0" w:color="auto"/>
      </w:divBdr>
    </w:div>
    <w:div w:id="1013339653">
      <w:bodyDiv w:val="1"/>
      <w:marLeft w:val="0"/>
      <w:marRight w:val="0"/>
      <w:marTop w:val="0"/>
      <w:marBottom w:val="0"/>
      <w:divBdr>
        <w:top w:val="none" w:sz="0" w:space="0" w:color="auto"/>
        <w:left w:val="none" w:sz="0" w:space="0" w:color="auto"/>
        <w:bottom w:val="none" w:sz="0" w:space="0" w:color="auto"/>
        <w:right w:val="none" w:sz="0" w:space="0" w:color="auto"/>
      </w:divBdr>
    </w:div>
    <w:div w:id="1015183508">
      <w:bodyDiv w:val="1"/>
      <w:marLeft w:val="0"/>
      <w:marRight w:val="0"/>
      <w:marTop w:val="0"/>
      <w:marBottom w:val="0"/>
      <w:divBdr>
        <w:top w:val="none" w:sz="0" w:space="0" w:color="auto"/>
        <w:left w:val="none" w:sz="0" w:space="0" w:color="auto"/>
        <w:bottom w:val="none" w:sz="0" w:space="0" w:color="auto"/>
        <w:right w:val="none" w:sz="0" w:space="0" w:color="auto"/>
      </w:divBdr>
    </w:div>
    <w:div w:id="1017928587">
      <w:bodyDiv w:val="1"/>
      <w:marLeft w:val="0"/>
      <w:marRight w:val="0"/>
      <w:marTop w:val="0"/>
      <w:marBottom w:val="0"/>
      <w:divBdr>
        <w:top w:val="none" w:sz="0" w:space="0" w:color="auto"/>
        <w:left w:val="none" w:sz="0" w:space="0" w:color="auto"/>
        <w:bottom w:val="none" w:sz="0" w:space="0" w:color="auto"/>
        <w:right w:val="none" w:sz="0" w:space="0" w:color="auto"/>
      </w:divBdr>
    </w:div>
    <w:div w:id="1018502902">
      <w:bodyDiv w:val="1"/>
      <w:marLeft w:val="0"/>
      <w:marRight w:val="0"/>
      <w:marTop w:val="0"/>
      <w:marBottom w:val="0"/>
      <w:divBdr>
        <w:top w:val="none" w:sz="0" w:space="0" w:color="auto"/>
        <w:left w:val="none" w:sz="0" w:space="0" w:color="auto"/>
        <w:bottom w:val="none" w:sz="0" w:space="0" w:color="auto"/>
        <w:right w:val="none" w:sz="0" w:space="0" w:color="auto"/>
      </w:divBdr>
    </w:div>
    <w:div w:id="1019770250">
      <w:bodyDiv w:val="1"/>
      <w:marLeft w:val="0"/>
      <w:marRight w:val="0"/>
      <w:marTop w:val="0"/>
      <w:marBottom w:val="0"/>
      <w:divBdr>
        <w:top w:val="none" w:sz="0" w:space="0" w:color="auto"/>
        <w:left w:val="none" w:sz="0" w:space="0" w:color="auto"/>
        <w:bottom w:val="none" w:sz="0" w:space="0" w:color="auto"/>
        <w:right w:val="none" w:sz="0" w:space="0" w:color="auto"/>
      </w:divBdr>
    </w:div>
    <w:div w:id="1019937242">
      <w:bodyDiv w:val="1"/>
      <w:marLeft w:val="0"/>
      <w:marRight w:val="0"/>
      <w:marTop w:val="0"/>
      <w:marBottom w:val="0"/>
      <w:divBdr>
        <w:top w:val="none" w:sz="0" w:space="0" w:color="auto"/>
        <w:left w:val="none" w:sz="0" w:space="0" w:color="auto"/>
        <w:bottom w:val="none" w:sz="0" w:space="0" w:color="auto"/>
        <w:right w:val="none" w:sz="0" w:space="0" w:color="auto"/>
      </w:divBdr>
    </w:div>
    <w:div w:id="1021590311">
      <w:bodyDiv w:val="1"/>
      <w:marLeft w:val="0"/>
      <w:marRight w:val="0"/>
      <w:marTop w:val="0"/>
      <w:marBottom w:val="0"/>
      <w:divBdr>
        <w:top w:val="none" w:sz="0" w:space="0" w:color="auto"/>
        <w:left w:val="none" w:sz="0" w:space="0" w:color="auto"/>
        <w:bottom w:val="none" w:sz="0" w:space="0" w:color="auto"/>
        <w:right w:val="none" w:sz="0" w:space="0" w:color="auto"/>
      </w:divBdr>
    </w:div>
    <w:div w:id="1022975180">
      <w:bodyDiv w:val="1"/>
      <w:marLeft w:val="0"/>
      <w:marRight w:val="0"/>
      <w:marTop w:val="0"/>
      <w:marBottom w:val="0"/>
      <w:divBdr>
        <w:top w:val="none" w:sz="0" w:space="0" w:color="auto"/>
        <w:left w:val="none" w:sz="0" w:space="0" w:color="auto"/>
        <w:bottom w:val="none" w:sz="0" w:space="0" w:color="auto"/>
        <w:right w:val="none" w:sz="0" w:space="0" w:color="auto"/>
      </w:divBdr>
    </w:div>
    <w:div w:id="1024097223">
      <w:bodyDiv w:val="1"/>
      <w:marLeft w:val="0"/>
      <w:marRight w:val="0"/>
      <w:marTop w:val="0"/>
      <w:marBottom w:val="0"/>
      <w:divBdr>
        <w:top w:val="none" w:sz="0" w:space="0" w:color="auto"/>
        <w:left w:val="none" w:sz="0" w:space="0" w:color="auto"/>
        <w:bottom w:val="none" w:sz="0" w:space="0" w:color="auto"/>
        <w:right w:val="none" w:sz="0" w:space="0" w:color="auto"/>
      </w:divBdr>
    </w:div>
    <w:div w:id="1025011797">
      <w:bodyDiv w:val="1"/>
      <w:marLeft w:val="0"/>
      <w:marRight w:val="0"/>
      <w:marTop w:val="0"/>
      <w:marBottom w:val="0"/>
      <w:divBdr>
        <w:top w:val="none" w:sz="0" w:space="0" w:color="auto"/>
        <w:left w:val="none" w:sz="0" w:space="0" w:color="auto"/>
        <w:bottom w:val="none" w:sz="0" w:space="0" w:color="auto"/>
        <w:right w:val="none" w:sz="0" w:space="0" w:color="auto"/>
      </w:divBdr>
    </w:div>
    <w:div w:id="1027635335">
      <w:bodyDiv w:val="1"/>
      <w:marLeft w:val="0"/>
      <w:marRight w:val="0"/>
      <w:marTop w:val="0"/>
      <w:marBottom w:val="0"/>
      <w:divBdr>
        <w:top w:val="none" w:sz="0" w:space="0" w:color="auto"/>
        <w:left w:val="none" w:sz="0" w:space="0" w:color="auto"/>
        <w:bottom w:val="none" w:sz="0" w:space="0" w:color="auto"/>
        <w:right w:val="none" w:sz="0" w:space="0" w:color="auto"/>
      </w:divBdr>
    </w:div>
    <w:div w:id="1027876891">
      <w:bodyDiv w:val="1"/>
      <w:marLeft w:val="0"/>
      <w:marRight w:val="0"/>
      <w:marTop w:val="0"/>
      <w:marBottom w:val="0"/>
      <w:divBdr>
        <w:top w:val="none" w:sz="0" w:space="0" w:color="auto"/>
        <w:left w:val="none" w:sz="0" w:space="0" w:color="auto"/>
        <w:bottom w:val="none" w:sz="0" w:space="0" w:color="auto"/>
        <w:right w:val="none" w:sz="0" w:space="0" w:color="auto"/>
      </w:divBdr>
    </w:div>
    <w:div w:id="1030298935">
      <w:bodyDiv w:val="1"/>
      <w:marLeft w:val="0"/>
      <w:marRight w:val="0"/>
      <w:marTop w:val="0"/>
      <w:marBottom w:val="0"/>
      <w:divBdr>
        <w:top w:val="none" w:sz="0" w:space="0" w:color="auto"/>
        <w:left w:val="none" w:sz="0" w:space="0" w:color="auto"/>
        <w:bottom w:val="none" w:sz="0" w:space="0" w:color="auto"/>
        <w:right w:val="none" w:sz="0" w:space="0" w:color="auto"/>
      </w:divBdr>
    </w:div>
    <w:div w:id="1031540216">
      <w:bodyDiv w:val="1"/>
      <w:marLeft w:val="0"/>
      <w:marRight w:val="0"/>
      <w:marTop w:val="0"/>
      <w:marBottom w:val="0"/>
      <w:divBdr>
        <w:top w:val="none" w:sz="0" w:space="0" w:color="auto"/>
        <w:left w:val="none" w:sz="0" w:space="0" w:color="auto"/>
        <w:bottom w:val="none" w:sz="0" w:space="0" w:color="auto"/>
        <w:right w:val="none" w:sz="0" w:space="0" w:color="auto"/>
      </w:divBdr>
    </w:div>
    <w:div w:id="1032150674">
      <w:bodyDiv w:val="1"/>
      <w:marLeft w:val="0"/>
      <w:marRight w:val="0"/>
      <w:marTop w:val="0"/>
      <w:marBottom w:val="0"/>
      <w:divBdr>
        <w:top w:val="none" w:sz="0" w:space="0" w:color="auto"/>
        <w:left w:val="none" w:sz="0" w:space="0" w:color="auto"/>
        <w:bottom w:val="none" w:sz="0" w:space="0" w:color="auto"/>
        <w:right w:val="none" w:sz="0" w:space="0" w:color="auto"/>
      </w:divBdr>
    </w:div>
    <w:div w:id="1032610160">
      <w:bodyDiv w:val="1"/>
      <w:marLeft w:val="0"/>
      <w:marRight w:val="0"/>
      <w:marTop w:val="0"/>
      <w:marBottom w:val="0"/>
      <w:divBdr>
        <w:top w:val="none" w:sz="0" w:space="0" w:color="auto"/>
        <w:left w:val="none" w:sz="0" w:space="0" w:color="auto"/>
        <w:bottom w:val="none" w:sz="0" w:space="0" w:color="auto"/>
        <w:right w:val="none" w:sz="0" w:space="0" w:color="auto"/>
      </w:divBdr>
    </w:div>
    <w:div w:id="1033961660">
      <w:bodyDiv w:val="1"/>
      <w:marLeft w:val="0"/>
      <w:marRight w:val="0"/>
      <w:marTop w:val="0"/>
      <w:marBottom w:val="0"/>
      <w:divBdr>
        <w:top w:val="none" w:sz="0" w:space="0" w:color="auto"/>
        <w:left w:val="none" w:sz="0" w:space="0" w:color="auto"/>
        <w:bottom w:val="none" w:sz="0" w:space="0" w:color="auto"/>
        <w:right w:val="none" w:sz="0" w:space="0" w:color="auto"/>
      </w:divBdr>
    </w:div>
    <w:div w:id="1035277308">
      <w:bodyDiv w:val="1"/>
      <w:marLeft w:val="0"/>
      <w:marRight w:val="0"/>
      <w:marTop w:val="0"/>
      <w:marBottom w:val="0"/>
      <w:divBdr>
        <w:top w:val="none" w:sz="0" w:space="0" w:color="auto"/>
        <w:left w:val="none" w:sz="0" w:space="0" w:color="auto"/>
        <w:bottom w:val="none" w:sz="0" w:space="0" w:color="auto"/>
        <w:right w:val="none" w:sz="0" w:space="0" w:color="auto"/>
      </w:divBdr>
    </w:div>
    <w:div w:id="1037588499">
      <w:bodyDiv w:val="1"/>
      <w:marLeft w:val="0"/>
      <w:marRight w:val="0"/>
      <w:marTop w:val="0"/>
      <w:marBottom w:val="0"/>
      <w:divBdr>
        <w:top w:val="none" w:sz="0" w:space="0" w:color="auto"/>
        <w:left w:val="none" w:sz="0" w:space="0" w:color="auto"/>
        <w:bottom w:val="none" w:sz="0" w:space="0" w:color="auto"/>
        <w:right w:val="none" w:sz="0" w:space="0" w:color="auto"/>
      </w:divBdr>
    </w:div>
    <w:div w:id="1038357519">
      <w:bodyDiv w:val="1"/>
      <w:marLeft w:val="0"/>
      <w:marRight w:val="0"/>
      <w:marTop w:val="0"/>
      <w:marBottom w:val="0"/>
      <w:divBdr>
        <w:top w:val="none" w:sz="0" w:space="0" w:color="auto"/>
        <w:left w:val="none" w:sz="0" w:space="0" w:color="auto"/>
        <w:bottom w:val="none" w:sz="0" w:space="0" w:color="auto"/>
        <w:right w:val="none" w:sz="0" w:space="0" w:color="auto"/>
      </w:divBdr>
    </w:div>
    <w:div w:id="1038627683">
      <w:bodyDiv w:val="1"/>
      <w:marLeft w:val="0"/>
      <w:marRight w:val="0"/>
      <w:marTop w:val="0"/>
      <w:marBottom w:val="0"/>
      <w:divBdr>
        <w:top w:val="none" w:sz="0" w:space="0" w:color="auto"/>
        <w:left w:val="none" w:sz="0" w:space="0" w:color="auto"/>
        <w:bottom w:val="none" w:sz="0" w:space="0" w:color="auto"/>
        <w:right w:val="none" w:sz="0" w:space="0" w:color="auto"/>
      </w:divBdr>
    </w:div>
    <w:div w:id="1038748743">
      <w:bodyDiv w:val="1"/>
      <w:marLeft w:val="0"/>
      <w:marRight w:val="0"/>
      <w:marTop w:val="0"/>
      <w:marBottom w:val="0"/>
      <w:divBdr>
        <w:top w:val="none" w:sz="0" w:space="0" w:color="auto"/>
        <w:left w:val="none" w:sz="0" w:space="0" w:color="auto"/>
        <w:bottom w:val="none" w:sz="0" w:space="0" w:color="auto"/>
        <w:right w:val="none" w:sz="0" w:space="0" w:color="auto"/>
      </w:divBdr>
    </w:div>
    <w:div w:id="1040322325">
      <w:bodyDiv w:val="1"/>
      <w:marLeft w:val="0"/>
      <w:marRight w:val="0"/>
      <w:marTop w:val="0"/>
      <w:marBottom w:val="0"/>
      <w:divBdr>
        <w:top w:val="none" w:sz="0" w:space="0" w:color="auto"/>
        <w:left w:val="none" w:sz="0" w:space="0" w:color="auto"/>
        <w:bottom w:val="none" w:sz="0" w:space="0" w:color="auto"/>
        <w:right w:val="none" w:sz="0" w:space="0" w:color="auto"/>
      </w:divBdr>
    </w:div>
    <w:div w:id="1042438123">
      <w:bodyDiv w:val="1"/>
      <w:marLeft w:val="0"/>
      <w:marRight w:val="0"/>
      <w:marTop w:val="0"/>
      <w:marBottom w:val="0"/>
      <w:divBdr>
        <w:top w:val="none" w:sz="0" w:space="0" w:color="auto"/>
        <w:left w:val="none" w:sz="0" w:space="0" w:color="auto"/>
        <w:bottom w:val="none" w:sz="0" w:space="0" w:color="auto"/>
        <w:right w:val="none" w:sz="0" w:space="0" w:color="auto"/>
      </w:divBdr>
    </w:div>
    <w:div w:id="1042830601">
      <w:bodyDiv w:val="1"/>
      <w:marLeft w:val="0"/>
      <w:marRight w:val="0"/>
      <w:marTop w:val="0"/>
      <w:marBottom w:val="0"/>
      <w:divBdr>
        <w:top w:val="none" w:sz="0" w:space="0" w:color="auto"/>
        <w:left w:val="none" w:sz="0" w:space="0" w:color="auto"/>
        <w:bottom w:val="none" w:sz="0" w:space="0" w:color="auto"/>
        <w:right w:val="none" w:sz="0" w:space="0" w:color="auto"/>
      </w:divBdr>
    </w:div>
    <w:div w:id="1043023912">
      <w:bodyDiv w:val="1"/>
      <w:marLeft w:val="0"/>
      <w:marRight w:val="0"/>
      <w:marTop w:val="0"/>
      <w:marBottom w:val="0"/>
      <w:divBdr>
        <w:top w:val="none" w:sz="0" w:space="0" w:color="auto"/>
        <w:left w:val="none" w:sz="0" w:space="0" w:color="auto"/>
        <w:bottom w:val="none" w:sz="0" w:space="0" w:color="auto"/>
        <w:right w:val="none" w:sz="0" w:space="0" w:color="auto"/>
      </w:divBdr>
    </w:div>
    <w:div w:id="1044595377">
      <w:bodyDiv w:val="1"/>
      <w:marLeft w:val="0"/>
      <w:marRight w:val="0"/>
      <w:marTop w:val="0"/>
      <w:marBottom w:val="0"/>
      <w:divBdr>
        <w:top w:val="none" w:sz="0" w:space="0" w:color="auto"/>
        <w:left w:val="none" w:sz="0" w:space="0" w:color="auto"/>
        <w:bottom w:val="none" w:sz="0" w:space="0" w:color="auto"/>
        <w:right w:val="none" w:sz="0" w:space="0" w:color="auto"/>
      </w:divBdr>
    </w:div>
    <w:div w:id="1044870809">
      <w:bodyDiv w:val="1"/>
      <w:marLeft w:val="0"/>
      <w:marRight w:val="0"/>
      <w:marTop w:val="0"/>
      <w:marBottom w:val="0"/>
      <w:divBdr>
        <w:top w:val="none" w:sz="0" w:space="0" w:color="auto"/>
        <w:left w:val="none" w:sz="0" w:space="0" w:color="auto"/>
        <w:bottom w:val="none" w:sz="0" w:space="0" w:color="auto"/>
        <w:right w:val="none" w:sz="0" w:space="0" w:color="auto"/>
      </w:divBdr>
    </w:div>
    <w:div w:id="1045909508">
      <w:bodyDiv w:val="1"/>
      <w:marLeft w:val="0"/>
      <w:marRight w:val="0"/>
      <w:marTop w:val="0"/>
      <w:marBottom w:val="0"/>
      <w:divBdr>
        <w:top w:val="none" w:sz="0" w:space="0" w:color="auto"/>
        <w:left w:val="none" w:sz="0" w:space="0" w:color="auto"/>
        <w:bottom w:val="none" w:sz="0" w:space="0" w:color="auto"/>
        <w:right w:val="none" w:sz="0" w:space="0" w:color="auto"/>
      </w:divBdr>
    </w:div>
    <w:div w:id="1048606261">
      <w:bodyDiv w:val="1"/>
      <w:marLeft w:val="0"/>
      <w:marRight w:val="0"/>
      <w:marTop w:val="0"/>
      <w:marBottom w:val="0"/>
      <w:divBdr>
        <w:top w:val="none" w:sz="0" w:space="0" w:color="auto"/>
        <w:left w:val="none" w:sz="0" w:space="0" w:color="auto"/>
        <w:bottom w:val="none" w:sz="0" w:space="0" w:color="auto"/>
        <w:right w:val="none" w:sz="0" w:space="0" w:color="auto"/>
      </w:divBdr>
    </w:div>
    <w:div w:id="1050805096">
      <w:bodyDiv w:val="1"/>
      <w:marLeft w:val="0"/>
      <w:marRight w:val="0"/>
      <w:marTop w:val="0"/>
      <w:marBottom w:val="0"/>
      <w:divBdr>
        <w:top w:val="none" w:sz="0" w:space="0" w:color="auto"/>
        <w:left w:val="none" w:sz="0" w:space="0" w:color="auto"/>
        <w:bottom w:val="none" w:sz="0" w:space="0" w:color="auto"/>
        <w:right w:val="none" w:sz="0" w:space="0" w:color="auto"/>
      </w:divBdr>
    </w:div>
    <w:div w:id="1052655296">
      <w:bodyDiv w:val="1"/>
      <w:marLeft w:val="0"/>
      <w:marRight w:val="0"/>
      <w:marTop w:val="0"/>
      <w:marBottom w:val="0"/>
      <w:divBdr>
        <w:top w:val="none" w:sz="0" w:space="0" w:color="auto"/>
        <w:left w:val="none" w:sz="0" w:space="0" w:color="auto"/>
        <w:bottom w:val="none" w:sz="0" w:space="0" w:color="auto"/>
        <w:right w:val="none" w:sz="0" w:space="0" w:color="auto"/>
      </w:divBdr>
    </w:div>
    <w:div w:id="1053113350">
      <w:bodyDiv w:val="1"/>
      <w:marLeft w:val="0"/>
      <w:marRight w:val="0"/>
      <w:marTop w:val="0"/>
      <w:marBottom w:val="0"/>
      <w:divBdr>
        <w:top w:val="none" w:sz="0" w:space="0" w:color="auto"/>
        <w:left w:val="none" w:sz="0" w:space="0" w:color="auto"/>
        <w:bottom w:val="none" w:sz="0" w:space="0" w:color="auto"/>
        <w:right w:val="none" w:sz="0" w:space="0" w:color="auto"/>
      </w:divBdr>
    </w:div>
    <w:div w:id="1053886541">
      <w:bodyDiv w:val="1"/>
      <w:marLeft w:val="0"/>
      <w:marRight w:val="0"/>
      <w:marTop w:val="0"/>
      <w:marBottom w:val="0"/>
      <w:divBdr>
        <w:top w:val="none" w:sz="0" w:space="0" w:color="auto"/>
        <w:left w:val="none" w:sz="0" w:space="0" w:color="auto"/>
        <w:bottom w:val="none" w:sz="0" w:space="0" w:color="auto"/>
        <w:right w:val="none" w:sz="0" w:space="0" w:color="auto"/>
      </w:divBdr>
    </w:div>
    <w:div w:id="1055858596">
      <w:bodyDiv w:val="1"/>
      <w:marLeft w:val="0"/>
      <w:marRight w:val="0"/>
      <w:marTop w:val="0"/>
      <w:marBottom w:val="0"/>
      <w:divBdr>
        <w:top w:val="none" w:sz="0" w:space="0" w:color="auto"/>
        <w:left w:val="none" w:sz="0" w:space="0" w:color="auto"/>
        <w:bottom w:val="none" w:sz="0" w:space="0" w:color="auto"/>
        <w:right w:val="none" w:sz="0" w:space="0" w:color="auto"/>
      </w:divBdr>
    </w:div>
    <w:div w:id="1058671646">
      <w:bodyDiv w:val="1"/>
      <w:marLeft w:val="0"/>
      <w:marRight w:val="0"/>
      <w:marTop w:val="0"/>
      <w:marBottom w:val="0"/>
      <w:divBdr>
        <w:top w:val="none" w:sz="0" w:space="0" w:color="auto"/>
        <w:left w:val="none" w:sz="0" w:space="0" w:color="auto"/>
        <w:bottom w:val="none" w:sz="0" w:space="0" w:color="auto"/>
        <w:right w:val="none" w:sz="0" w:space="0" w:color="auto"/>
      </w:divBdr>
    </w:div>
    <w:div w:id="1058868484">
      <w:bodyDiv w:val="1"/>
      <w:marLeft w:val="0"/>
      <w:marRight w:val="0"/>
      <w:marTop w:val="0"/>
      <w:marBottom w:val="0"/>
      <w:divBdr>
        <w:top w:val="none" w:sz="0" w:space="0" w:color="auto"/>
        <w:left w:val="none" w:sz="0" w:space="0" w:color="auto"/>
        <w:bottom w:val="none" w:sz="0" w:space="0" w:color="auto"/>
        <w:right w:val="none" w:sz="0" w:space="0" w:color="auto"/>
      </w:divBdr>
    </w:div>
    <w:div w:id="1058937201">
      <w:bodyDiv w:val="1"/>
      <w:marLeft w:val="0"/>
      <w:marRight w:val="0"/>
      <w:marTop w:val="0"/>
      <w:marBottom w:val="0"/>
      <w:divBdr>
        <w:top w:val="none" w:sz="0" w:space="0" w:color="auto"/>
        <w:left w:val="none" w:sz="0" w:space="0" w:color="auto"/>
        <w:bottom w:val="none" w:sz="0" w:space="0" w:color="auto"/>
        <w:right w:val="none" w:sz="0" w:space="0" w:color="auto"/>
      </w:divBdr>
    </w:div>
    <w:div w:id="1062170051">
      <w:bodyDiv w:val="1"/>
      <w:marLeft w:val="0"/>
      <w:marRight w:val="0"/>
      <w:marTop w:val="0"/>
      <w:marBottom w:val="0"/>
      <w:divBdr>
        <w:top w:val="none" w:sz="0" w:space="0" w:color="auto"/>
        <w:left w:val="none" w:sz="0" w:space="0" w:color="auto"/>
        <w:bottom w:val="none" w:sz="0" w:space="0" w:color="auto"/>
        <w:right w:val="none" w:sz="0" w:space="0" w:color="auto"/>
      </w:divBdr>
    </w:div>
    <w:div w:id="1062213057">
      <w:bodyDiv w:val="1"/>
      <w:marLeft w:val="0"/>
      <w:marRight w:val="0"/>
      <w:marTop w:val="0"/>
      <w:marBottom w:val="0"/>
      <w:divBdr>
        <w:top w:val="none" w:sz="0" w:space="0" w:color="auto"/>
        <w:left w:val="none" w:sz="0" w:space="0" w:color="auto"/>
        <w:bottom w:val="none" w:sz="0" w:space="0" w:color="auto"/>
        <w:right w:val="none" w:sz="0" w:space="0" w:color="auto"/>
      </w:divBdr>
    </w:div>
    <w:div w:id="1065184736">
      <w:bodyDiv w:val="1"/>
      <w:marLeft w:val="0"/>
      <w:marRight w:val="0"/>
      <w:marTop w:val="0"/>
      <w:marBottom w:val="0"/>
      <w:divBdr>
        <w:top w:val="none" w:sz="0" w:space="0" w:color="auto"/>
        <w:left w:val="none" w:sz="0" w:space="0" w:color="auto"/>
        <w:bottom w:val="none" w:sz="0" w:space="0" w:color="auto"/>
        <w:right w:val="none" w:sz="0" w:space="0" w:color="auto"/>
      </w:divBdr>
    </w:div>
    <w:div w:id="1065764055">
      <w:bodyDiv w:val="1"/>
      <w:marLeft w:val="0"/>
      <w:marRight w:val="0"/>
      <w:marTop w:val="0"/>
      <w:marBottom w:val="0"/>
      <w:divBdr>
        <w:top w:val="none" w:sz="0" w:space="0" w:color="auto"/>
        <w:left w:val="none" w:sz="0" w:space="0" w:color="auto"/>
        <w:bottom w:val="none" w:sz="0" w:space="0" w:color="auto"/>
        <w:right w:val="none" w:sz="0" w:space="0" w:color="auto"/>
      </w:divBdr>
    </w:div>
    <w:div w:id="1065836582">
      <w:bodyDiv w:val="1"/>
      <w:marLeft w:val="0"/>
      <w:marRight w:val="0"/>
      <w:marTop w:val="0"/>
      <w:marBottom w:val="0"/>
      <w:divBdr>
        <w:top w:val="none" w:sz="0" w:space="0" w:color="auto"/>
        <w:left w:val="none" w:sz="0" w:space="0" w:color="auto"/>
        <w:bottom w:val="none" w:sz="0" w:space="0" w:color="auto"/>
        <w:right w:val="none" w:sz="0" w:space="0" w:color="auto"/>
      </w:divBdr>
    </w:div>
    <w:div w:id="1067142947">
      <w:bodyDiv w:val="1"/>
      <w:marLeft w:val="0"/>
      <w:marRight w:val="0"/>
      <w:marTop w:val="0"/>
      <w:marBottom w:val="0"/>
      <w:divBdr>
        <w:top w:val="none" w:sz="0" w:space="0" w:color="auto"/>
        <w:left w:val="none" w:sz="0" w:space="0" w:color="auto"/>
        <w:bottom w:val="none" w:sz="0" w:space="0" w:color="auto"/>
        <w:right w:val="none" w:sz="0" w:space="0" w:color="auto"/>
      </w:divBdr>
    </w:div>
    <w:div w:id="1068040616">
      <w:bodyDiv w:val="1"/>
      <w:marLeft w:val="0"/>
      <w:marRight w:val="0"/>
      <w:marTop w:val="0"/>
      <w:marBottom w:val="0"/>
      <w:divBdr>
        <w:top w:val="none" w:sz="0" w:space="0" w:color="auto"/>
        <w:left w:val="none" w:sz="0" w:space="0" w:color="auto"/>
        <w:bottom w:val="none" w:sz="0" w:space="0" w:color="auto"/>
        <w:right w:val="none" w:sz="0" w:space="0" w:color="auto"/>
      </w:divBdr>
    </w:div>
    <w:div w:id="1069034563">
      <w:bodyDiv w:val="1"/>
      <w:marLeft w:val="0"/>
      <w:marRight w:val="0"/>
      <w:marTop w:val="0"/>
      <w:marBottom w:val="0"/>
      <w:divBdr>
        <w:top w:val="none" w:sz="0" w:space="0" w:color="auto"/>
        <w:left w:val="none" w:sz="0" w:space="0" w:color="auto"/>
        <w:bottom w:val="none" w:sz="0" w:space="0" w:color="auto"/>
        <w:right w:val="none" w:sz="0" w:space="0" w:color="auto"/>
      </w:divBdr>
    </w:div>
    <w:div w:id="1070274546">
      <w:bodyDiv w:val="1"/>
      <w:marLeft w:val="0"/>
      <w:marRight w:val="0"/>
      <w:marTop w:val="0"/>
      <w:marBottom w:val="0"/>
      <w:divBdr>
        <w:top w:val="none" w:sz="0" w:space="0" w:color="auto"/>
        <w:left w:val="none" w:sz="0" w:space="0" w:color="auto"/>
        <w:bottom w:val="none" w:sz="0" w:space="0" w:color="auto"/>
        <w:right w:val="none" w:sz="0" w:space="0" w:color="auto"/>
      </w:divBdr>
    </w:div>
    <w:div w:id="1070545436">
      <w:bodyDiv w:val="1"/>
      <w:marLeft w:val="0"/>
      <w:marRight w:val="0"/>
      <w:marTop w:val="0"/>
      <w:marBottom w:val="0"/>
      <w:divBdr>
        <w:top w:val="none" w:sz="0" w:space="0" w:color="auto"/>
        <w:left w:val="none" w:sz="0" w:space="0" w:color="auto"/>
        <w:bottom w:val="none" w:sz="0" w:space="0" w:color="auto"/>
        <w:right w:val="none" w:sz="0" w:space="0" w:color="auto"/>
      </w:divBdr>
    </w:div>
    <w:div w:id="1071466590">
      <w:bodyDiv w:val="1"/>
      <w:marLeft w:val="0"/>
      <w:marRight w:val="0"/>
      <w:marTop w:val="0"/>
      <w:marBottom w:val="0"/>
      <w:divBdr>
        <w:top w:val="none" w:sz="0" w:space="0" w:color="auto"/>
        <w:left w:val="none" w:sz="0" w:space="0" w:color="auto"/>
        <w:bottom w:val="none" w:sz="0" w:space="0" w:color="auto"/>
        <w:right w:val="none" w:sz="0" w:space="0" w:color="auto"/>
      </w:divBdr>
    </w:div>
    <w:div w:id="1074622191">
      <w:bodyDiv w:val="1"/>
      <w:marLeft w:val="0"/>
      <w:marRight w:val="0"/>
      <w:marTop w:val="0"/>
      <w:marBottom w:val="0"/>
      <w:divBdr>
        <w:top w:val="none" w:sz="0" w:space="0" w:color="auto"/>
        <w:left w:val="none" w:sz="0" w:space="0" w:color="auto"/>
        <w:bottom w:val="none" w:sz="0" w:space="0" w:color="auto"/>
        <w:right w:val="none" w:sz="0" w:space="0" w:color="auto"/>
      </w:divBdr>
    </w:div>
    <w:div w:id="1078165493">
      <w:bodyDiv w:val="1"/>
      <w:marLeft w:val="0"/>
      <w:marRight w:val="0"/>
      <w:marTop w:val="0"/>
      <w:marBottom w:val="0"/>
      <w:divBdr>
        <w:top w:val="none" w:sz="0" w:space="0" w:color="auto"/>
        <w:left w:val="none" w:sz="0" w:space="0" w:color="auto"/>
        <w:bottom w:val="none" w:sz="0" w:space="0" w:color="auto"/>
        <w:right w:val="none" w:sz="0" w:space="0" w:color="auto"/>
      </w:divBdr>
    </w:div>
    <w:div w:id="1078593960">
      <w:bodyDiv w:val="1"/>
      <w:marLeft w:val="0"/>
      <w:marRight w:val="0"/>
      <w:marTop w:val="0"/>
      <w:marBottom w:val="0"/>
      <w:divBdr>
        <w:top w:val="none" w:sz="0" w:space="0" w:color="auto"/>
        <w:left w:val="none" w:sz="0" w:space="0" w:color="auto"/>
        <w:bottom w:val="none" w:sz="0" w:space="0" w:color="auto"/>
        <w:right w:val="none" w:sz="0" w:space="0" w:color="auto"/>
      </w:divBdr>
    </w:div>
    <w:div w:id="1078677731">
      <w:bodyDiv w:val="1"/>
      <w:marLeft w:val="0"/>
      <w:marRight w:val="0"/>
      <w:marTop w:val="0"/>
      <w:marBottom w:val="0"/>
      <w:divBdr>
        <w:top w:val="none" w:sz="0" w:space="0" w:color="auto"/>
        <w:left w:val="none" w:sz="0" w:space="0" w:color="auto"/>
        <w:bottom w:val="none" w:sz="0" w:space="0" w:color="auto"/>
        <w:right w:val="none" w:sz="0" w:space="0" w:color="auto"/>
      </w:divBdr>
    </w:div>
    <w:div w:id="1079325700">
      <w:bodyDiv w:val="1"/>
      <w:marLeft w:val="0"/>
      <w:marRight w:val="0"/>
      <w:marTop w:val="0"/>
      <w:marBottom w:val="0"/>
      <w:divBdr>
        <w:top w:val="none" w:sz="0" w:space="0" w:color="auto"/>
        <w:left w:val="none" w:sz="0" w:space="0" w:color="auto"/>
        <w:bottom w:val="none" w:sz="0" w:space="0" w:color="auto"/>
        <w:right w:val="none" w:sz="0" w:space="0" w:color="auto"/>
      </w:divBdr>
    </w:div>
    <w:div w:id="1079524353">
      <w:bodyDiv w:val="1"/>
      <w:marLeft w:val="0"/>
      <w:marRight w:val="0"/>
      <w:marTop w:val="0"/>
      <w:marBottom w:val="0"/>
      <w:divBdr>
        <w:top w:val="none" w:sz="0" w:space="0" w:color="auto"/>
        <w:left w:val="none" w:sz="0" w:space="0" w:color="auto"/>
        <w:bottom w:val="none" w:sz="0" w:space="0" w:color="auto"/>
        <w:right w:val="none" w:sz="0" w:space="0" w:color="auto"/>
      </w:divBdr>
    </w:div>
    <w:div w:id="1083717487">
      <w:bodyDiv w:val="1"/>
      <w:marLeft w:val="0"/>
      <w:marRight w:val="0"/>
      <w:marTop w:val="0"/>
      <w:marBottom w:val="0"/>
      <w:divBdr>
        <w:top w:val="none" w:sz="0" w:space="0" w:color="auto"/>
        <w:left w:val="none" w:sz="0" w:space="0" w:color="auto"/>
        <w:bottom w:val="none" w:sz="0" w:space="0" w:color="auto"/>
        <w:right w:val="none" w:sz="0" w:space="0" w:color="auto"/>
      </w:divBdr>
    </w:div>
    <w:div w:id="1083801308">
      <w:bodyDiv w:val="1"/>
      <w:marLeft w:val="0"/>
      <w:marRight w:val="0"/>
      <w:marTop w:val="0"/>
      <w:marBottom w:val="0"/>
      <w:divBdr>
        <w:top w:val="none" w:sz="0" w:space="0" w:color="auto"/>
        <w:left w:val="none" w:sz="0" w:space="0" w:color="auto"/>
        <w:bottom w:val="none" w:sz="0" w:space="0" w:color="auto"/>
        <w:right w:val="none" w:sz="0" w:space="0" w:color="auto"/>
      </w:divBdr>
    </w:div>
    <w:div w:id="1084185590">
      <w:bodyDiv w:val="1"/>
      <w:marLeft w:val="0"/>
      <w:marRight w:val="0"/>
      <w:marTop w:val="0"/>
      <w:marBottom w:val="0"/>
      <w:divBdr>
        <w:top w:val="none" w:sz="0" w:space="0" w:color="auto"/>
        <w:left w:val="none" w:sz="0" w:space="0" w:color="auto"/>
        <w:bottom w:val="none" w:sz="0" w:space="0" w:color="auto"/>
        <w:right w:val="none" w:sz="0" w:space="0" w:color="auto"/>
      </w:divBdr>
    </w:div>
    <w:div w:id="1085302428">
      <w:bodyDiv w:val="1"/>
      <w:marLeft w:val="0"/>
      <w:marRight w:val="0"/>
      <w:marTop w:val="0"/>
      <w:marBottom w:val="0"/>
      <w:divBdr>
        <w:top w:val="none" w:sz="0" w:space="0" w:color="auto"/>
        <w:left w:val="none" w:sz="0" w:space="0" w:color="auto"/>
        <w:bottom w:val="none" w:sz="0" w:space="0" w:color="auto"/>
        <w:right w:val="none" w:sz="0" w:space="0" w:color="auto"/>
      </w:divBdr>
    </w:div>
    <w:div w:id="1086614766">
      <w:bodyDiv w:val="1"/>
      <w:marLeft w:val="0"/>
      <w:marRight w:val="0"/>
      <w:marTop w:val="0"/>
      <w:marBottom w:val="0"/>
      <w:divBdr>
        <w:top w:val="none" w:sz="0" w:space="0" w:color="auto"/>
        <w:left w:val="none" w:sz="0" w:space="0" w:color="auto"/>
        <w:bottom w:val="none" w:sz="0" w:space="0" w:color="auto"/>
        <w:right w:val="none" w:sz="0" w:space="0" w:color="auto"/>
      </w:divBdr>
    </w:div>
    <w:div w:id="1087001683">
      <w:bodyDiv w:val="1"/>
      <w:marLeft w:val="0"/>
      <w:marRight w:val="0"/>
      <w:marTop w:val="0"/>
      <w:marBottom w:val="0"/>
      <w:divBdr>
        <w:top w:val="none" w:sz="0" w:space="0" w:color="auto"/>
        <w:left w:val="none" w:sz="0" w:space="0" w:color="auto"/>
        <w:bottom w:val="none" w:sz="0" w:space="0" w:color="auto"/>
        <w:right w:val="none" w:sz="0" w:space="0" w:color="auto"/>
      </w:divBdr>
    </w:div>
    <w:div w:id="1087850342">
      <w:bodyDiv w:val="1"/>
      <w:marLeft w:val="0"/>
      <w:marRight w:val="0"/>
      <w:marTop w:val="0"/>
      <w:marBottom w:val="0"/>
      <w:divBdr>
        <w:top w:val="none" w:sz="0" w:space="0" w:color="auto"/>
        <w:left w:val="none" w:sz="0" w:space="0" w:color="auto"/>
        <w:bottom w:val="none" w:sz="0" w:space="0" w:color="auto"/>
        <w:right w:val="none" w:sz="0" w:space="0" w:color="auto"/>
      </w:divBdr>
    </w:div>
    <w:div w:id="1092967437">
      <w:bodyDiv w:val="1"/>
      <w:marLeft w:val="0"/>
      <w:marRight w:val="0"/>
      <w:marTop w:val="0"/>
      <w:marBottom w:val="0"/>
      <w:divBdr>
        <w:top w:val="none" w:sz="0" w:space="0" w:color="auto"/>
        <w:left w:val="none" w:sz="0" w:space="0" w:color="auto"/>
        <w:bottom w:val="none" w:sz="0" w:space="0" w:color="auto"/>
        <w:right w:val="none" w:sz="0" w:space="0" w:color="auto"/>
      </w:divBdr>
    </w:div>
    <w:div w:id="1096362524">
      <w:bodyDiv w:val="1"/>
      <w:marLeft w:val="0"/>
      <w:marRight w:val="0"/>
      <w:marTop w:val="0"/>
      <w:marBottom w:val="0"/>
      <w:divBdr>
        <w:top w:val="none" w:sz="0" w:space="0" w:color="auto"/>
        <w:left w:val="none" w:sz="0" w:space="0" w:color="auto"/>
        <w:bottom w:val="none" w:sz="0" w:space="0" w:color="auto"/>
        <w:right w:val="none" w:sz="0" w:space="0" w:color="auto"/>
      </w:divBdr>
    </w:div>
    <w:div w:id="1098331095">
      <w:bodyDiv w:val="1"/>
      <w:marLeft w:val="0"/>
      <w:marRight w:val="0"/>
      <w:marTop w:val="0"/>
      <w:marBottom w:val="0"/>
      <w:divBdr>
        <w:top w:val="none" w:sz="0" w:space="0" w:color="auto"/>
        <w:left w:val="none" w:sz="0" w:space="0" w:color="auto"/>
        <w:bottom w:val="none" w:sz="0" w:space="0" w:color="auto"/>
        <w:right w:val="none" w:sz="0" w:space="0" w:color="auto"/>
      </w:divBdr>
    </w:div>
    <w:div w:id="1104568149">
      <w:bodyDiv w:val="1"/>
      <w:marLeft w:val="0"/>
      <w:marRight w:val="0"/>
      <w:marTop w:val="0"/>
      <w:marBottom w:val="0"/>
      <w:divBdr>
        <w:top w:val="none" w:sz="0" w:space="0" w:color="auto"/>
        <w:left w:val="none" w:sz="0" w:space="0" w:color="auto"/>
        <w:bottom w:val="none" w:sz="0" w:space="0" w:color="auto"/>
        <w:right w:val="none" w:sz="0" w:space="0" w:color="auto"/>
      </w:divBdr>
    </w:div>
    <w:div w:id="1105341709">
      <w:bodyDiv w:val="1"/>
      <w:marLeft w:val="0"/>
      <w:marRight w:val="0"/>
      <w:marTop w:val="0"/>
      <w:marBottom w:val="0"/>
      <w:divBdr>
        <w:top w:val="none" w:sz="0" w:space="0" w:color="auto"/>
        <w:left w:val="none" w:sz="0" w:space="0" w:color="auto"/>
        <w:bottom w:val="none" w:sz="0" w:space="0" w:color="auto"/>
        <w:right w:val="none" w:sz="0" w:space="0" w:color="auto"/>
      </w:divBdr>
    </w:div>
    <w:div w:id="1105465379">
      <w:bodyDiv w:val="1"/>
      <w:marLeft w:val="0"/>
      <w:marRight w:val="0"/>
      <w:marTop w:val="0"/>
      <w:marBottom w:val="0"/>
      <w:divBdr>
        <w:top w:val="none" w:sz="0" w:space="0" w:color="auto"/>
        <w:left w:val="none" w:sz="0" w:space="0" w:color="auto"/>
        <w:bottom w:val="none" w:sz="0" w:space="0" w:color="auto"/>
        <w:right w:val="none" w:sz="0" w:space="0" w:color="auto"/>
      </w:divBdr>
    </w:div>
    <w:div w:id="1108966799">
      <w:bodyDiv w:val="1"/>
      <w:marLeft w:val="0"/>
      <w:marRight w:val="0"/>
      <w:marTop w:val="0"/>
      <w:marBottom w:val="0"/>
      <w:divBdr>
        <w:top w:val="none" w:sz="0" w:space="0" w:color="auto"/>
        <w:left w:val="none" w:sz="0" w:space="0" w:color="auto"/>
        <w:bottom w:val="none" w:sz="0" w:space="0" w:color="auto"/>
        <w:right w:val="none" w:sz="0" w:space="0" w:color="auto"/>
      </w:divBdr>
    </w:div>
    <w:div w:id="1111164247">
      <w:bodyDiv w:val="1"/>
      <w:marLeft w:val="0"/>
      <w:marRight w:val="0"/>
      <w:marTop w:val="0"/>
      <w:marBottom w:val="0"/>
      <w:divBdr>
        <w:top w:val="none" w:sz="0" w:space="0" w:color="auto"/>
        <w:left w:val="none" w:sz="0" w:space="0" w:color="auto"/>
        <w:bottom w:val="none" w:sz="0" w:space="0" w:color="auto"/>
        <w:right w:val="none" w:sz="0" w:space="0" w:color="auto"/>
      </w:divBdr>
    </w:div>
    <w:div w:id="1111821096">
      <w:bodyDiv w:val="1"/>
      <w:marLeft w:val="0"/>
      <w:marRight w:val="0"/>
      <w:marTop w:val="0"/>
      <w:marBottom w:val="0"/>
      <w:divBdr>
        <w:top w:val="none" w:sz="0" w:space="0" w:color="auto"/>
        <w:left w:val="none" w:sz="0" w:space="0" w:color="auto"/>
        <w:bottom w:val="none" w:sz="0" w:space="0" w:color="auto"/>
        <w:right w:val="none" w:sz="0" w:space="0" w:color="auto"/>
      </w:divBdr>
    </w:div>
    <w:div w:id="1112242556">
      <w:bodyDiv w:val="1"/>
      <w:marLeft w:val="0"/>
      <w:marRight w:val="0"/>
      <w:marTop w:val="0"/>
      <w:marBottom w:val="0"/>
      <w:divBdr>
        <w:top w:val="none" w:sz="0" w:space="0" w:color="auto"/>
        <w:left w:val="none" w:sz="0" w:space="0" w:color="auto"/>
        <w:bottom w:val="none" w:sz="0" w:space="0" w:color="auto"/>
        <w:right w:val="none" w:sz="0" w:space="0" w:color="auto"/>
      </w:divBdr>
    </w:div>
    <w:div w:id="1114980235">
      <w:bodyDiv w:val="1"/>
      <w:marLeft w:val="0"/>
      <w:marRight w:val="0"/>
      <w:marTop w:val="0"/>
      <w:marBottom w:val="0"/>
      <w:divBdr>
        <w:top w:val="none" w:sz="0" w:space="0" w:color="auto"/>
        <w:left w:val="none" w:sz="0" w:space="0" w:color="auto"/>
        <w:bottom w:val="none" w:sz="0" w:space="0" w:color="auto"/>
        <w:right w:val="none" w:sz="0" w:space="0" w:color="auto"/>
      </w:divBdr>
    </w:div>
    <w:div w:id="1115448234">
      <w:bodyDiv w:val="1"/>
      <w:marLeft w:val="0"/>
      <w:marRight w:val="0"/>
      <w:marTop w:val="0"/>
      <w:marBottom w:val="0"/>
      <w:divBdr>
        <w:top w:val="none" w:sz="0" w:space="0" w:color="auto"/>
        <w:left w:val="none" w:sz="0" w:space="0" w:color="auto"/>
        <w:bottom w:val="none" w:sz="0" w:space="0" w:color="auto"/>
        <w:right w:val="none" w:sz="0" w:space="0" w:color="auto"/>
      </w:divBdr>
    </w:div>
    <w:div w:id="1116676883">
      <w:bodyDiv w:val="1"/>
      <w:marLeft w:val="0"/>
      <w:marRight w:val="0"/>
      <w:marTop w:val="0"/>
      <w:marBottom w:val="0"/>
      <w:divBdr>
        <w:top w:val="none" w:sz="0" w:space="0" w:color="auto"/>
        <w:left w:val="none" w:sz="0" w:space="0" w:color="auto"/>
        <w:bottom w:val="none" w:sz="0" w:space="0" w:color="auto"/>
        <w:right w:val="none" w:sz="0" w:space="0" w:color="auto"/>
      </w:divBdr>
    </w:div>
    <w:div w:id="1118068739">
      <w:bodyDiv w:val="1"/>
      <w:marLeft w:val="0"/>
      <w:marRight w:val="0"/>
      <w:marTop w:val="0"/>
      <w:marBottom w:val="0"/>
      <w:divBdr>
        <w:top w:val="none" w:sz="0" w:space="0" w:color="auto"/>
        <w:left w:val="none" w:sz="0" w:space="0" w:color="auto"/>
        <w:bottom w:val="none" w:sz="0" w:space="0" w:color="auto"/>
        <w:right w:val="none" w:sz="0" w:space="0" w:color="auto"/>
      </w:divBdr>
    </w:div>
    <w:div w:id="1118336200">
      <w:bodyDiv w:val="1"/>
      <w:marLeft w:val="0"/>
      <w:marRight w:val="0"/>
      <w:marTop w:val="0"/>
      <w:marBottom w:val="0"/>
      <w:divBdr>
        <w:top w:val="none" w:sz="0" w:space="0" w:color="auto"/>
        <w:left w:val="none" w:sz="0" w:space="0" w:color="auto"/>
        <w:bottom w:val="none" w:sz="0" w:space="0" w:color="auto"/>
        <w:right w:val="none" w:sz="0" w:space="0" w:color="auto"/>
      </w:divBdr>
    </w:div>
    <w:div w:id="1119225055">
      <w:bodyDiv w:val="1"/>
      <w:marLeft w:val="0"/>
      <w:marRight w:val="0"/>
      <w:marTop w:val="0"/>
      <w:marBottom w:val="0"/>
      <w:divBdr>
        <w:top w:val="none" w:sz="0" w:space="0" w:color="auto"/>
        <w:left w:val="none" w:sz="0" w:space="0" w:color="auto"/>
        <w:bottom w:val="none" w:sz="0" w:space="0" w:color="auto"/>
        <w:right w:val="none" w:sz="0" w:space="0" w:color="auto"/>
      </w:divBdr>
    </w:div>
    <w:div w:id="1120607023">
      <w:bodyDiv w:val="1"/>
      <w:marLeft w:val="0"/>
      <w:marRight w:val="0"/>
      <w:marTop w:val="0"/>
      <w:marBottom w:val="0"/>
      <w:divBdr>
        <w:top w:val="none" w:sz="0" w:space="0" w:color="auto"/>
        <w:left w:val="none" w:sz="0" w:space="0" w:color="auto"/>
        <w:bottom w:val="none" w:sz="0" w:space="0" w:color="auto"/>
        <w:right w:val="none" w:sz="0" w:space="0" w:color="auto"/>
      </w:divBdr>
    </w:div>
    <w:div w:id="1121143409">
      <w:bodyDiv w:val="1"/>
      <w:marLeft w:val="0"/>
      <w:marRight w:val="0"/>
      <w:marTop w:val="0"/>
      <w:marBottom w:val="0"/>
      <w:divBdr>
        <w:top w:val="none" w:sz="0" w:space="0" w:color="auto"/>
        <w:left w:val="none" w:sz="0" w:space="0" w:color="auto"/>
        <w:bottom w:val="none" w:sz="0" w:space="0" w:color="auto"/>
        <w:right w:val="none" w:sz="0" w:space="0" w:color="auto"/>
      </w:divBdr>
    </w:div>
    <w:div w:id="1122453356">
      <w:bodyDiv w:val="1"/>
      <w:marLeft w:val="0"/>
      <w:marRight w:val="0"/>
      <w:marTop w:val="0"/>
      <w:marBottom w:val="0"/>
      <w:divBdr>
        <w:top w:val="none" w:sz="0" w:space="0" w:color="auto"/>
        <w:left w:val="none" w:sz="0" w:space="0" w:color="auto"/>
        <w:bottom w:val="none" w:sz="0" w:space="0" w:color="auto"/>
        <w:right w:val="none" w:sz="0" w:space="0" w:color="auto"/>
      </w:divBdr>
    </w:div>
    <w:div w:id="1125319423">
      <w:bodyDiv w:val="1"/>
      <w:marLeft w:val="0"/>
      <w:marRight w:val="0"/>
      <w:marTop w:val="0"/>
      <w:marBottom w:val="0"/>
      <w:divBdr>
        <w:top w:val="none" w:sz="0" w:space="0" w:color="auto"/>
        <w:left w:val="none" w:sz="0" w:space="0" w:color="auto"/>
        <w:bottom w:val="none" w:sz="0" w:space="0" w:color="auto"/>
        <w:right w:val="none" w:sz="0" w:space="0" w:color="auto"/>
      </w:divBdr>
    </w:div>
    <w:div w:id="1126506031">
      <w:bodyDiv w:val="1"/>
      <w:marLeft w:val="0"/>
      <w:marRight w:val="0"/>
      <w:marTop w:val="0"/>
      <w:marBottom w:val="0"/>
      <w:divBdr>
        <w:top w:val="none" w:sz="0" w:space="0" w:color="auto"/>
        <w:left w:val="none" w:sz="0" w:space="0" w:color="auto"/>
        <w:bottom w:val="none" w:sz="0" w:space="0" w:color="auto"/>
        <w:right w:val="none" w:sz="0" w:space="0" w:color="auto"/>
      </w:divBdr>
    </w:div>
    <w:div w:id="1127355212">
      <w:bodyDiv w:val="1"/>
      <w:marLeft w:val="0"/>
      <w:marRight w:val="0"/>
      <w:marTop w:val="0"/>
      <w:marBottom w:val="0"/>
      <w:divBdr>
        <w:top w:val="none" w:sz="0" w:space="0" w:color="auto"/>
        <w:left w:val="none" w:sz="0" w:space="0" w:color="auto"/>
        <w:bottom w:val="none" w:sz="0" w:space="0" w:color="auto"/>
        <w:right w:val="none" w:sz="0" w:space="0" w:color="auto"/>
      </w:divBdr>
    </w:div>
    <w:div w:id="1127891680">
      <w:bodyDiv w:val="1"/>
      <w:marLeft w:val="0"/>
      <w:marRight w:val="0"/>
      <w:marTop w:val="0"/>
      <w:marBottom w:val="0"/>
      <w:divBdr>
        <w:top w:val="none" w:sz="0" w:space="0" w:color="auto"/>
        <w:left w:val="none" w:sz="0" w:space="0" w:color="auto"/>
        <w:bottom w:val="none" w:sz="0" w:space="0" w:color="auto"/>
        <w:right w:val="none" w:sz="0" w:space="0" w:color="auto"/>
      </w:divBdr>
    </w:div>
    <w:div w:id="1129979862">
      <w:bodyDiv w:val="1"/>
      <w:marLeft w:val="0"/>
      <w:marRight w:val="0"/>
      <w:marTop w:val="0"/>
      <w:marBottom w:val="0"/>
      <w:divBdr>
        <w:top w:val="none" w:sz="0" w:space="0" w:color="auto"/>
        <w:left w:val="none" w:sz="0" w:space="0" w:color="auto"/>
        <w:bottom w:val="none" w:sz="0" w:space="0" w:color="auto"/>
        <w:right w:val="none" w:sz="0" w:space="0" w:color="auto"/>
      </w:divBdr>
    </w:div>
    <w:div w:id="1130318827">
      <w:bodyDiv w:val="1"/>
      <w:marLeft w:val="0"/>
      <w:marRight w:val="0"/>
      <w:marTop w:val="0"/>
      <w:marBottom w:val="0"/>
      <w:divBdr>
        <w:top w:val="none" w:sz="0" w:space="0" w:color="auto"/>
        <w:left w:val="none" w:sz="0" w:space="0" w:color="auto"/>
        <w:bottom w:val="none" w:sz="0" w:space="0" w:color="auto"/>
        <w:right w:val="none" w:sz="0" w:space="0" w:color="auto"/>
      </w:divBdr>
    </w:div>
    <w:div w:id="1131098085">
      <w:bodyDiv w:val="1"/>
      <w:marLeft w:val="0"/>
      <w:marRight w:val="0"/>
      <w:marTop w:val="0"/>
      <w:marBottom w:val="0"/>
      <w:divBdr>
        <w:top w:val="none" w:sz="0" w:space="0" w:color="auto"/>
        <w:left w:val="none" w:sz="0" w:space="0" w:color="auto"/>
        <w:bottom w:val="none" w:sz="0" w:space="0" w:color="auto"/>
        <w:right w:val="none" w:sz="0" w:space="0" w:color="auto"/>
      </w:divBdr>
    </w:div>
    <w:div w:id="1131366897">
      <w:bodyDiv w:val="1"/>
      <w:marLeft w:val="0"/>
      <w:marRight w:val="0"/>
      <w:marTop w:val="0"/>
      <w:marBottom w:val="0"/>
      <w:divBdr>
        <w:top w:val="none" w:sz="0" w:space="0" w:color="auto"/>
        <w:left w:val="none" w:sz="0" w:space="0" w:color="auto"/>
        <w:bottom w:val="none" w:sz="0" w:space="0" w:color="auto"/>
        <w:right w:val="none" w:sz="0" w:space="0" w:color="auto"/>
      </w:divBdr>
    </w:div>
    <w:div w:id="1132334527">
      <w:bodyDiv w:val="1"/>
      <w:marLeft w:val="0"/>
      <w:marRight w:val="0"/>
      <w:marTop w:val="0"/>
      <w:marBottom w:val="0"/>
      <w:divBdr>
        <w:top w:val="none" w:sz="0" w:space="0" w:color="auto"/>
        <w:left w:val="none" w:sz="0" w:space="0" w:color="auto"/>
        <w:bottom w:val="none" w:sz="0" w:space="0" w:color="auto"/>
        <w:right w:val="none" w:sz="0" w:space="0" w:color="auto"/>
      </w:divBdr>
    </w:div>
    <w:div w:id="1132599489">
      <w:bodyDiv w:val="1"/>
      <w:marLeft w:val="0"/>
      <w:marRight w:val="0"/>
      <w:marTop w:val="0"/>
      <w:marBottom w:val="0"/>
      <w:divBdr>
        <w:top w:val="none" w:sz="0" w:space="0" w:color="auto"/>
        <w:left w:val="none" w:sz="0" w:space="0" w:color="auto"/>
        <w:bottom w:val="none" w:sz="0" w:space="0" w:color="auto"/>
        <w:right w:val="none" w:sz="0" w:space="0" w:color="auto"/>
      </w:divBdr>
    </w:div>
    <w:div w:id="1133523945">
      <w:bodyDiv w:val="1"/>
      <w:marLeft w:val="0"/>
      <w:marRight w:val="0"/>
      <w:marTop w:val="0"/>
      <w:marBottom w:val="0"/>
      <w:divBdr>
        <w:top w:val="none" w:sz="0" w:space="0" w:color="auto"/>
        <w:left w:val="none" w:sz="0" w:space="0" w:color="auto"/>
        <w:bottom w:val="none" w:sz="0" w:space="0" w:color="auto"/>
        <w:right w:val="none" w:sz="0" w:space="0" w:color="auto"/>
      </w:divBdr>
    </w:div>
    <w:div w:id="1134058732">
      <w:bodyDiv w:val="1"/>
      <w:marLeft w:val="0"/>
      <w:marRight w:val="0"/>
      <w:marTop w:val="0"/>
      <w:marBottom w:val="0"/>
      <w:divBdr>
        <w:top w:val="none" w:sz="0" w:space="0" w:color="auto"/>
        <w:left w:val="none" w:sz="0" w:space="0" w:color="auto"/>
        <w:bottom w:val="none" w:sz="0" w:space="0" w:color="auto"/>
        <w:right w:val="none" w:sz="0" w:space="0" w:color="auto"/>
      </w:divBdr>
    </w:div>
    <w:div w:id="1137407737">
      <w:bodyDiv w:val="1"/>
      <w:marLeft w:val="0"/>
      <w:marRight w:val="0"/>
      <w:marTop w:val="0"/>
      <w:marBottom w:val="0"/>
      <w:divBdr>
        <w:top w:val="none" w:sz="0" w:space="0" w:color="auto"/>
        <w:left w:val="none" w:sz="0" w:space="0" w:color="auto"/>
        <w:bottom w:val="none" w:sz="0" w:space="0" w:color="auto"/>
        <w:right w:val="none" w:sz="0" w:space="0" w:color="auto"/>
      </w:divBdr>
    </w:div>
    <w:div w:id="1137458687">
      <w:bodyDiv w:val="1"/>
      <w:marLeft w:val="0"/>
      <w:marRight w:val="0"/>
      <w:marTop w:val="0"/>
      <w:marBottom w:val="0"/>
      <w:divBdr>
        <w:top w:val="none" w:sz="0" w:space="0" w:color="auto"/>
        <w:left w:val="none" w:sz="0" w:space="0" w:color="auto"/>
        <w:bottom w:val="none" w:sz="0" w:space="0" w:color="auto"/>
        <w:right w:val="none" w:sz="0" w:space="0" w:color="auto"/>
      </w:divBdr>
    </w:div>
    <w:div w:id="1137647554">
      <w:bodyDiv w:val="1"/>
      <w:marLeft w:val="0"/>
      <w:marRight w:val="0"/>
      <w:marTop w:val="0"/>
      <w:marBottom w:val="0"/>
      <w:divBdr>
        <w:top w:val="none" w:sz="0" w:space="0" w:color="auto"/>
        <w:left w:val="none" w:sz="0" w:space="0" w:color="auto"/>
        <w:bottom w:val="none" w:sz="0" w:space="0" w:color="auto"/>
        <w:right w:val="none" w:sz="0" w:space="0" w:color="auto"/>
      </w:divBdr>
    </w:div>
    <w:div w:id="1143279265">
      <w:bodyDiv w:val="1"/>
      <w:marLeft w:val="0"/>
      <w:marRight w:val="0"/>
      <w:marTop w:val="0"/>
      <w:marBottom w:val="0"/>
      <w:divBdr>
        <w:top w:val="none" w:sz="0" w:space="0" w:color="auto"/>
        <w:left w:val="none" w:sz="0" w:space="0" w:color="auto"/>
        <w:bottom w:val="none" w:sz="0" w:space="0" w:color="auto"/>
        <w:right w:val="none" w:sz="0" w:space="0" w:color="auto"/>
      </w:divBdr>
      <w:divsChild>
        <w:div w:id="731536409">
          <w:marLeft w:val="547"/>
          <w:marRight w:val="0"/>
          <w:marTop w:val="96"/>
          <w:marBottom w:val="0"/>
          <w:divBdr>
            <w:top w:val="none" w:sz="0" w:space="0" w:color="auto"/>
            <w:left w:val="none" w:sz="0" w:space="0" w:color="auto"/>
            <w:bottom w:val="none" w:sz="0" w:space="0" w:color="auto"/>
            <w:right w:val="none" w:sz="0" w:space="0" w:color="auto"/>
          </w:divBdr>
        </w:div>
      </w:divsChild>
    </w:div>
    <w:div w:id="1145270310">
      <w:bodyDiv w:val="1"/>
      <w:marLeft w:val="0"/>
      <w:marRight w:val="0"/>
      <w:marTop w:val="0"/>
      <w:marBottom w:val="0"/>
      <w:divBdr>
        <w:top w:val="none" w:sz="0" w:space="0" w:color="auto"/>
        <w:left w:val="none" w:sz="0" w:space="0" w:color="auto"/>
        <w:bottom w:val="none" w:sz="0" w:space="0" w:color="auto"/>
        <w:right w:val="none" w:sz="0" w:space="0" w:color="auto"/>
      </w:divBdr>
    </w:div>
    <w:div w:id="1149788392">
      <w:bodyDiv w:val="1"/>
      <w:marLeft w:val="0"/>
      <w:marRight w:val="0"/>
      <w:marTop w:val="0"/>
      <w:marBottom w:val="0"/>
      <w:divBdr>
        <w:top w:val="none" w:sz="0" w:space="0" w:color="auto"/>
        <w:left w:val="none" w:sz="0" w:space="0" w:color="auto"/>
        <w:bottom w:val="none" w:sz="0" w:space="0" w:color="auto"/>
        <w:right w:val="none" w:sz="0" w:space="0" w:color="auto"/>
      </w:divBdr>
    </w:div>
    <w:div w:id="1155413303">
      <w:bodyDiv w:val="1"/>
      <w:marLeft w:val="0"/>
      <w:marRight w:val="0"/>
      <w:marTop w:val="0"/>
      <w:marBottom w:val="0"/>
      <w:divBdr>
        <w:top w:val="none" w:sz="0" w:space="0" w:color="auto"/>
        <w:left w:val="none" w:sz="0" w:space="0" w:color="auto"/>
        <w:bottom w:val="none" w:sz="0" w:space="0" w:color="auto"/>
        <w:right w:val="none" w:sz="0" w:space="0" w:color="auto"/>
      </w:divBdr>
    </w:div>
    <w:div w:id="1160266124">
      <w:bodyDiv w:val="1"/>
      <w:marLeft w:val="0"/>
      <w:marRight w:val="0"/>
      <w:marTop w:val="0"/>
      <w:marBottom w:val="0"/>
      <w:divBdr>
        <w:top w:val="none" w:sz="0" w:space="0" w:color="auto"/>
        <w:left w:val="none" w:sz="0" w:space="0" w:color="auto"/>
        <w:bottom w:val="none" w:sz="0" w:space="0" w:color="auto"/>
        <w:right w:val="none" w:sz="0" w:space="0" w:color="auto"/>
      </w:divBdr>
    </w:div>
    <w:div w:id="1160774369">
      <w:bodyDiv w:val="1"/>
      <w:marLeft w:val="0"/>
      <w:marRight w:val="0"/>
      <w:marTop w:val="0"/>
      <w:marBottom w:val="0"/>
      <w:divBdr>
        <w:top w:val="none" w:sz="0" w:space="0" w:color="auto"/>
        <w:left w:val="none" w:sz="0" w:space="0" w:color="auto"/>
        <w:bottom w:val="none" w:sz="0" w:space="0" w:color="auto"/>
        <w:right w:val="none" w:sz="0" w:space="0" w:color="auto"/>
      </w:divBdr>
    </w:div>
    <w:div w:id="1163397321">
      <w:bodyDiv w:val="1"/>
      <w:marLeft w:val="0"/>
      <w:marRight w:val="0"/>
      <w:marTop w:val="0"/>
      <w:marBottom w:val="0"/>
      <w:divBdr>
        <w:top w:val="none" w:sz="0" w:space="0" w:color="auto"/>
        <w:left w:val="none" w:sz="0" w:space="0" w:color="auto"/>
        <w:bottom w:val="none" w:sz="0" w:space="0" w:color="auto"/>
        <w:right w:val="none" w:sz="0" w:space="0" w:color="auto"/>
      </w:divBdr>
    </w:div>
    <w:div w:id="1164860200">
      <w:bodyDiv w:val="1"/>
      <w:marLeft w:val="0"/>
      <w:marRight w:val="0"/>
      <w:marTop w:val="0"/>
      <w:marBottom w:val="0"/>
      <w:divBdr>
        <w:top w:val="none" w:sz="0" w:space="0" w:color="auto"/>
        <w:left w:val="none" w:sz="0" w:space="0" w:color="auto"/>
        <w:bottom w:val="none" w:sz="0" w:space="0" w:color="auto"/>
        <w:right w:val="none" w:sz="0" w:space="0" w:color="auto"/>
      </w:divBdr>
    </w:div>
    <w:div w:id="1166823291">
      <w:bodyDiv w:val="1"/>
      <w:marLeft w:val="0"/>
      <w:marRight w:val="0"/>
      <w:marTop w:val="0"/>
      <w:marBottom w:val="0"/>
      <w:divBdr>
        <w:top w:val="none" w:sz="0" w:space="0" w:color="auto"/>
        <w:left w:val="none" w:sz="0" w:space="0" w:color="auto"/>
        <w:bottom w:val="none" w:sz="0" w:space="0" w:color="auto"/>
        <w:right w:val="none" w:sz="0" w:space="0" w:color="auto"/>
      </w:divBdr>
    </w:div>
    <w:div w:id="1166937444">
      <w:bodyDiv w:val="1"/>
      <w:marLeft w:val="0"/>
      <w:marRight w:val="0"/>
      <w:marTop w:val="0"/>
      <w:marBottom w:val="0"/>
      <w:divBdr>
        <w:top w:val="none" w:sz="0" w:space="0" w:color="auto"/>
        <w:left w:val="none" w:sz="0" w:space="0" w:color="auto"/>
        <w:bottom w:val="none" w:sz="0" w:space="0" w:color="auto"/>
        <w:right w:val="none" w:sz="0" w:space="0" w:color="auto"/>
      </w:divBdr>
    </w:div>
    <w:div w:id="1168640757">
      <w:bodyDiv w:val="1"/>
      <w:marLeft w:val="0"/>
      <w:marRight w:val="0"/>
      <w:marTop w:val="0"/>
      <w:marBottom w:val="0"/>
      <w:divBdr>
        <w:top w:val="none" w:sz="0" w:space="0" w:color="auto"/>
        <w:left w:val="none" w:sz="0" w:space="0" w:color="auto"/>
        <w:bottom w:val="none" w:sz="0" w:space="0" w:color="auto"/>
        <w:right w:val="none" w:sz="0" w:space="0" w:color="auto"/>
      </w:divBdr>
    </w:div>
    <w:div w:id="1170097870">
      <w:bodyDiv w:val="1"/>
      <w:marLeft w:val="0"/>
      <w:marRight w:val="0"/>
      <w:marTop w:val="0"/>
      <w:marBottom w:val="0"/>
      <w:divBdr>
        <w:top w:val="none" w:sz="0" w:space="0" w:color="auto"/>
        <w:left w:val="none" w:sz="0" w:space="0" w:color="auto"/>
        <w:bottom w:val="none" w:sz="0" w:space="0" w:color="auto"/>
        <w:right w:val="none" w:sz="0" w:space="0" w:color="auto"/>
      </w:divBdr>
    </w:div>
    <w:div w:id="1171598614">
      <w:bodyDiv w:val="1"/>
      <w:marLeft w:val="0"/>
      <w:marRight w:val="0"/>
      <w:marTop w:val="0"/>
      <w:marBottom w:val="0"/>
      <w:divBdr>
        <w:top w:val="none" w:sz="0" w:space="0" w:color="auto"/>
        <w:left w:val="none" w:sz="0" w:space="0" w:color="auto"/>
        <w:bottom w:val="none" w:sz="0" w:space="0" w:color="auto"/>
        <w:right w:val="none" w:sz="0" w:space="0" w:color="auto"/>
      </w:divBdr>
    </w:div>
    <w:div w:id="1172602524">
      <w:bodyDiv w:val="1"/>
      <w:marLeft w:val="0"/>
      <w:marRight w:val="0"/>
      <w:marTop w:val="0"/>
      <w:marBottom w:val="0"/>
      <w:divBdr>
        <w:top w:val="none" w:sz="0" w:space="0" w:color="auto"/>
        <w:left w:val="none" w:sz="0" w:space="0" w:color="auto"/>
        <w:bottom w:val="none" w:sz="0" w:space="0" w:color="auto"/>
        <w:right w:val="none" w:sz="0" w:space="0" w:color="auto"/>
      </w:divBdr>
    </w:div>
    <w:div w:id="1172836240">
      <w:bodyDiv w:val="1"/>
      <w:marLeft w:val="0"/>
      <w:marRight w:val="0"/>
      <w:marTop w:val="0"/>
      <w:marBottom w:val="0"/>
      <w:divBdr>
        <w:top w:val="none" w:sz="0" w:space="0" w:color="auto"/>
        <w:left w:val="none" w:sz="0" w:space="0" w:color="auto"/>
        <w:bottom w:val="none" w:sz="0" w:space="0" w:color="auto"/>
        <w:right w:val="none" w:sz="0" w:space="0" w:color="auto"/>
      </w:divBdr>
    </w:div>
    <w:div w:id="1173380329">
      <w:bodyDiv w:val="1"/>
      <w:marLeft w:val="0"/>
      <w:marRight w:val="0"/>
      <w:marTop w:val="0"/>
      <w:marBottom w:val="0"/>
      <w:divBdr>
        <w:top w:val="none" w:sz="0" w:space="0" w:color="auto"/>
        <w:left w:val="none" w:sz="0" w:space="0" w:color="auto"/>
        <w:bottom w:val="none" w:sz="0" w:space="0" w:color="auto"/>
        <w:right w:val="none" w:sz="0" w:space="0" w:color="auto"/>
      </w:divBdr>
    </w:div>
    <w:div w:id="1174299982">
      <w:bodyDiv w:val="1"/>
      <w:marLeft w:val="0"/>
      <w:marRight w:val="0"/>
      <w:marTop w:val="0"/>
      <w:marBottom w:val="0"/>
      <w:divBdr>
        <w:top w:val="none" w:sz="0" w:space="0" w:color="auto"/>
        <w:left w:val="none" w:sz="0" w:space="0" w:color="auto"/>
        <w:bottom w:val="none" w:sz="0" w:space="0" w:color="auto"/>
        <w:right w:val="none" w:sz="0" w:space="0" w:color="auto"/>
      </w:divBdr>
    </w:div>
    <w:div w:id="1174488187">
      <w:bodyDiv w:val="1"/>
      <w:marLeft w:val="0"/>
      <w:marRight w:val="0"/>
      <w:marTop w:val="0"/>
      <w:marBottom w:val="0"/>
      <w:divBdr>
        <w:top w:val="none" w:sz="0" w:space="0" w:color="auto"/>
        <w:left w:val="none" w:sz="0" w:space="0" w:color="auto"/>
        <w:bottom w:val="none" w:sz="0" w:space="0" w:color="auto"/>
        <w:right w:val="none" w:sz="0" w:space="0" w:color="auto"/>
      </w:divBdr>
    </w:div>
    <w:div w:id="1175075407">
      <w:bodyDiv w:val="1"/>
      <w:marLeft w:val="0"/>
      <w:marRight w:val="0"/>
      <w:marTop w:val="0"/>
      <w:marBottom w:val="0"/>
      <w:divBdr>
        <w:top w:val="none" w:sz="0" w:space="0" w:color="auto"/>
        <w:left w:val="none" w:sz="0" w:space="0" w:color="auto"/>
        <w:bottom w:val="none" w:sz="0" w:space="0" w:color="auto"/>
        <w:right w:val="none" w:sz="0" w:space="0" w:color="auto"/>
      </w:divBdr>
    </w:div>
    <w:div w:id="1175807414">
      <w:bodyDiv w:val="1"/>
      <w:marLeft w:val="0"/>
      <w:marRight w:val="0"/>
      <w:marTop w:val="0"/>
      <w:marBottom w:val="0"/>
      <w:divBdr>
        <w:top w:val="none" w:sz="0" w:space="0" w:color="auto"/>
        <w:left w:val="none" w:sz="0" w:space="0" w:color="auto"/>
        <w:bottom w:val="none" w:sz="0" w:space="0" w:color="auto"/>
        <w:right w:val="none" w:sz="0" w:space="0" w:color="auto"/>
      </w:divBdr>
    </w:div>
    <w:div w:id="1179001206">
      <w:bodyDiv w:val="1"/>
      <w:marLeft w:val="0"/>
      <w:marRight w:val="0"/>
      <w:marTop w:val="0"/>
      <w:marBottom w:val="0"/>
      <w:divBdr>
        <w:top w:val="none" w:sz="0" w:space="0" w:color="auto"/>
        <w:left w:val="none" w:sz="0" w:space="0" w:color="auto"/>
        <w:bottom w:val="none" w:sz="0" w:space="0" w:color="auto"/>
        <w:right w:val="none" w:sz="0" w:space="0" w:color="auto"/>
      </w:divBdr>
    </w:div>
    <w:div w:id="1180242914">
      <w:bodyDiv w:val="1"/>
      <w:marLeft w:val="0"/>
      <w:marRight w:val="0"/>
      <w:marTop w:val="0"/>
      <w:marBottom w:val="0"/>
      <w:divBdr>
        <w:top w:val="none" w:sz="0" w:space="0" w:color="auto"/>
        <w:left w:val="none" w:sz="0" w:space="0" w:color="auto"/>
        <w:bottom w:val="none" w:sz="0" w:space="0" w:color="auto"/>
        <w:right w:val="none" w:sz="0" w:space="0" w:color="auto"/>
      </w:divBdr>
    </w:div>
    <w:div w:id="1181163775">
      <w:bodyDiv w:val="1"/>
      <w:marLeft w:val="0"/>
      <w:marRight w:val="0"/>
      <w:marTop w:val="0"/>
      <w:marBottom w:val="0"/>
      <w:divBdr>
        <w:top w:val="none" w:sz="0" w:space="0" w:color="auto"/>
        <w:left w:val="none" w:sz="0" w:space="0" w:color="auto"/>
        <w:bottom w:val="none" w:sz="0" w:space="0" w:color="auto"/>
        <w:right w:val="none" w:sz="0" w:space="0" w:color="auto"/>
      </w:divBdr>
    </w:div>
    <w:div w:id="1182161926">
      <w:bodyDiv w:val="1"/>
      <w:marLeft w:val="0"/>
      <w:marRight w:val="0"/>
      <w:marTop w:val="0"/>
      <w:marBottom w:val="0"/>
      <w:divBdr>
        <w:top w:val="none" w:sz="0" w:space="0" w:color="auto"/>
        <w:left w:val="none" w:sz="0" w:space="0" w:color="auto"/>
        <w:bottom w:val="none" w:sz="0" w:space="0" w:color="auto"/>
        <w:right w:val="none" w:sz="0" w:space="0" w:color="auto"/>
      </w:divBdr>
    </w:div>
    <w:div w:id="1183593354">
      <w:bodyDiv w:val="1"/>
      <w:marLeft w:val="0"/>
      <w:marRight w:val="0"/>
      <w:marTop w:val="0"/>
      <w:marBottom w:val="0"/>
      <w:divBdr>
        <w:top w:val="none" w:sz="0" w:space="0" w:color="auto"/>
        <w:left w:val="none" w:sz="0" w:space="0" w:color="auto"/>
        <w:bottom w:val="none" w:sz="0" w:space="0" w:color="auto"/>
        <w:right w:val="none" w:sz="0" w:space="0" w:color="auto"/>
      </w:divBdr>
    </w:div>
    <w:div w:id="1185441122">
      <w:bodyDiv w:val="1"/>
      <w:marLeft w:val="0"/>
      <w:marRight w:val="0"/>
      <w:marTop w:val="0"/>
      <w:marBottom w:val="0"/>
      <w:divBdr>
        <w:top w:val="none" w:sz="0" w:space="0" w:color="auto"/>
        <w:left w:val="none" w:sz="0" w:space="0" w:color="auto"/>
        <w:bottom w:val="none" w:sz="0" w:space="0" w:color="auto"/>
        <w:right w:val="none" w:sz="0" w:space="0" w:color="auto"/>
      </w:divBdr>
    </w:div>
    <w:div w:id="1185558740">
      <w:bodyDiv w:val="1"/>
      <w:marLeft w:val="0"/>
      <w:marRight w:val="0"/>
      <w:marTop w:val="0"/>
      <w:marBottom w:val="0"/>
      <w:divBdr>
        <w:top w:val="none" w:sz="0" w:space="0" w:color="auto"/>
        <w:left w:val="none" w:sz="0" w:space="0" w:color="auto"/>
        <w:bottom w:val="none" w:sz="0" w:space="0" w:color="auto"/>
        <w:right w:val="none" w:sz="0" w:space="0" w:color="auto"/>
      </w:divBdr>
    </w:div>
    <w:div w:id="1185826558">
      <w:bodyDiv w:val="1"/>
      <w:marLeft w:val="0"/>
      <w:marRight w:val="0"/>
      <w:marTop w:val="0"/>
      <w:marBottom w:val="0"/>
      <w:divBdr>
        <w:top w:val="none" w:sz="0" w:space="0" w:color="auto"/>
        <w:left w:val="none" w:sz="0" w:space="0" w:color="auto"/>
        <w:bottom w:val="none" w:sz="0" w:space="0" w:color="auto"/>
        <w:right w:val="none" w:sz="0" w:space="0" w:color="auto"/>
      </w:divBdr>
    </w:div>
    <w:div w:id="1190340385">
      <w:bodyDiv w:val="1"/>
      <w:marLeft w:val="0"/>
      <w:marRight w:val="0"/>
      <w:marTop w:val="0"/>
      <w:marBottom w:val="0"/>
      <w:divBdr>
        <w:top w:val="none" w:sz="0" w:space="0" w:color="auto"/>
        <w:left w:val="none" w:sz="0" w:space="0" w:color="auto"/>
        <w:bottom w:val="none" w:sz="0" w:space="0" w:color="auto"/>
        <w:right w:val="none" w:sz="0" w:space="0" w:color="auto"/>
      </w:divBdr>
    </w:div>
    <w:div w:id="1191380696">
      <w:bodyDiv w:val="1"/>
      <w:marLeft w:val="0"/>
      <w:marRight w:val="0"/>
      <w:marTop w:val="0"/>
      <w:marBottom w:val="0"/>
      <w:divBdr>
        <w:top w:val="none" w:sz="0" w:space="0" w:color="auto"/>
        <w:left w:val="none" w:sz="0" w:space="0" w:color="auto"/>
        <w:bottom w:val="none" w:sz="0" w:space="0" w:color="auto"/>
        <w:right w:val="none" w:sz="0" w:space="0" w:color="auto"/>
      </w:divBdr>
    </w:div>
    <w:div w:id="1192760984">
      <w:bodyDiv w:val="1"/>
      <w:marLeft w:val="0"/>
      <w:marRight w:val="0"/>
      <w:marTop w:val="0"/>
      <w:marBottom w:val="0"/>
      <w:divBdr>
        <w:top w:val="none" w:sz="0" w:space="0" w:color="auto"/>
        <w:left w:val="none" w:sz="0" w:space="0" w:color="auto"/>
        <w:bottom w:val="none" w:sz="0" w:space="0" w:color="auto"/>
        <w:right w:val="none" w:sz="0" w:space="0" w:color="auto"/>
      </w:divBdr>
    </w:div>
    <w:div w:id="1193961997">
      <w:bodyDiv w:val="1"/>
      <w:marLeft w:val="0"/>
      <w:marRight w:val="0"/>
      <w:marTop w:val="0"/>
      <w:marBottom w:val="0"/>
      <w:divBdr>
        <w:top w:val="none" w:sz="0" w:space="0" w:color="auto"/>
        <w:left w:val="none" w:sz="0" w:space="0" w:color="auto"/>
        <w:bottom w:val="none" w:sz="0" w:space="0" w:color="auto"/>
        <w:right w:val="none" w:sz="0" w:space="0" w:color="auto"/>
      </w:divBdr>
    </w:div>
    <w:div w:id="1197237436">
      <w:bodyDiv w:val="1"/>
      <w:marLeft w:val="0"/>
      <w:marRight w:val="0"/>
      <w:marTop w:val="0"/>
      <w:marBottom w:val="0"/>
      <w:divBdr>
        <w:top w:val="none" w:sz="0" w:space="0" w:color="auto"/>
        <w:left w:val="none" w:sz="0" w:space="0" w:color="auto"/>
        <w:bottom w:val="none" w:sz="0" w:space="0" w:color="auto"/>
        <w:right w:val="none" w:sz="0" w:space="0" w:color="auto"/>
      </w:divBdr>
    </w:div>
    <w:div w:id="1198158760">
      <w:bodyDiv w:val="1"/>
      <w:marLeft w:val="0"/>
      <w:marRight w:val="0"/>
      <w:marTop w:val="0"/>
      <w:marBottom w:val="0"/>
      <w:divBdr>
        <w:top w:val="none" w:sz="0" w:space="0" w:color="auto"/>
        <w:left w:val="none" w:sz="0" w:space="0" w:color="auto"/>
        <w:bottom w:val="none" w:sz="0" w:space="0" w:color="auto"/>
        <w:right w:val="none" w:sz="0" w:space="0" w:color="auto"/>
      </w:divBdr>
    </w:div>
    <w:div w:id="1198391589">
      <w:bodyDiv w:val="1"/>
      <w:marLeft w:val="0"/>
      <w:marRight w:val="0"/>
      <w:marTop w:val="0"/>
      <w:marBottom w:val="0"/>
      <w:divBdr>
        <w:top w:val="none" w:sz="0" w:space="0" w:color="auto"/>
        <w:left w:val="none" w:sz="0" w:space="0" w:color="auto"/>
        <w:bottom w:val="none" w:sz="0" w:space="0" w:color="auto"/>
        <w:right w:val="none" w:sz="0" w:space="0" w:color="auto"/>
      </w:divBdr>
    </w:div>
    <w:div w:id="1199203697">
      <w:bodyDiv w:val="1"/>
      <w:marLeft w:val="0"/>
      <w:marRight w:val="0"/>
      <w:marTop w:val="0"/>
      <w:marBottom w:val="0"/>
      <w:divBdr>
        <w:top w:val="none" w:sz="0" w:space="0" w:color="auto"/>
        <w:left w:val="none" w:sz="0" w:space="0" w:color="auto"/>
        <w:bottom w:val="none" w:sz="0" w:space="0" w:color="auto"/>
        <w:right w:val="none" w:sz="0" w:space="0" w:color="auto"/>
      </w:divBdr>
    </w:div>
    <w:div w:id="1201627667">
      <w:bodyDiv w:val="1"/>
      <w:marLeft w:val="0"/>
      <w:marRight w:val="0"/>
      <w:marTop w:val="0"/>
      <w:marBottom w:val="0"/>
      <w:divBdr>
        <w:top w:val="none" w:sz="0" w:space="0" w:color="auto"/>
        <w:left w:val="none" w:sz="0" w:space="0" w:color="auto"/>
        <w:bottom w:val="none" w:sz="0" w:space="0" w:color="auto"/>
        <w:right w:val="none" w:sz="0" w:space="0" w:color="auto"/>
      </w:divBdr>
    </w:div>
    <w:div w:id="1201668835">
      <w:bodyDiv w:val="1"/>
      <w:marLeft w:val="0"/>
      <w:marRight w:val="0"/>
      <w:marTop w:val="0"/>
      <w:marBottom w:val="0"/>
      <w:divBdr>
        <w:top w:val="none" w:sz="0" w:space="0" w:color="auto"/>
        <w:left w:val="none" w:sz="0" w:space="0" w:color="auto"/>
        <w:bottom w:val="none" w:sz="0" w:space="0" w:color="auto"/>
        <w:right w:val="none" w:sz="0" w:space="0" w:color="auto"/>
      </w:divBdr>
    </w:div>
    <w:div w:id="1201941909">
      <w:bodyDiv w:val="1"/>
      <w:marLeft w:val="0"/>
      <w:marRight w:val="0"/>
      <w:marTop w:val="0"/>
      <w:marBottom w:val="0"/>
      <w:divBdr>
        <w:top w:val="none" w:sz="0" w:space="0" w:color="auto"/>
        <w:left w:val="none" w:sz="0" w:space="0" w:color="auto"/>
        <w:bottom w:val="none" w:sz="0" w:space="0" w:color="auto"/>
        <w:right w:val="none" w:sz="0" w:space="0" w:color="auto"/>
      </w:divBdr>
    </w:div>
    <w:div w:id="1204366357">
      <w:bodyDiv w:val="1"/>
      <w:marLeft w:val="0"/>
      <w:marRight w:val="0"/>
      <w:marTop w:val="0"/>
      <w:marBottom w:val="0"/>
      <w:divBdr>
        <w:top w:val="none" w:sz="0" w:space="0" w:color="auto"/>
        <w:left w:val="none" w:sz="0" w:space="0" w:color="auto"/>
        <w:bottom w:val="none" w:sz="0" w:space="0" w:color="auto"/>
        <w:right w:val="none" w:sz="0" w:space="0" w:color="auto"/>
      </w:divBdr>
    </w:div>
    <w:div w:id="1204555967">
      <w:bodyDiv w:val="1"/>
      <w:marLeft w:val="0"/>
      <w:marRight w:val="0"/>
      <w:marTop w:val="0"/>
      <w:marBottom w:val="0"/>
      <w:divBdr>
        <w:top w:val="none" w:sz="0" w:space="0" w:color="auto"/>
        <w:left w:val="none" w:sz="0" w:space="0" w:color="auto"/>
        <w:bottom w:val="none" w:sz="0" w:space="0" w:color="auto"/>
        <w:right w:val="none" w:sz="0" w:space="0" w:color="auto"/>
      </w:divBdr>
    </w:div>
    <w:div w:id="1209996081">
      <w:bodyDiv w:val="1"/>
      <w:marLeft w:val="0"/>
      <w:marRight w:val="0"/>
      <w:marTop w:val="0"/>
      <w:marBottom w:val="0"/>
      <w:divBdr>
        <w:top w:val="none" w:sz="0" w:space="0" w:color="auto"/>
        <w:left w:val="none" w:sz="0" w:space="0" w:color="auto"/>
        <w:bottom w:val="none" w:sz="0" w:space="0" w:color="auto"/>
        <w:right w:val="none" w:sz="0" w:space="0" w:color="auto"/>
      </w:divBdr>
    </w:div>
    <w:div w:id="1211302401">
      <w:bodyDiv w:val="1"/>
      <w:marLeft w:val="0"/>
      <w:marRight w:val="0"/>
      <w:marTop w:val="0"/>
      <w:marBottom w:val="0"/>
      <w:divBdr>
        <w:top w:val="none" w:sz="0" w:space="0" w:color="auto"/>
        <w:left w:val="none" w:sz="0" w:space="0" w:color="auto"/>
        <w:bottom w:val="none" w:sz="0" w:space="0" w:color="auto"/>
        <w:right w:val="none" w:sz="0" w:space="0" w:color="auto"/>
      </w:divBdr>
    </w:div>
    <w:div w:id="1213230173">
      <w:bodyDiv w:val="1"/>
      <w:marLeft w:val="0"/>
      <w:marRight w:val="0"/>
      <w:marTop w:val="0"/>
      <w:marBottom w:val="0"/>
      <w:divBdr>
        <w:top w:val="none" w:sz="0" w:space="0" w:color="auto"/>
        <w:left w:val="none" w:sz="0" w:space="0" w:color="auto"/>
        <w:bottom w:val="none" w:sz="0" w:space="0" w:color="auto"/>
        <w:right w:val="none" w:sz="0" w:space="0" w:color="auto"/>
      </w:divBdr>
    </w:div>
    <w:div w:id="1213345305">
      <w:bodyDiv w:val="1"/>
      <w:marLeft w:val="0"/>
      <w:marRight w:val="0"/>
      <w:marTop w:val="0"/>
      <w:marBottom w:val="0"/>
      <w:divBdr>
        <w:top w:val="none" w:sz="0" w:space="0" w:color="auto"/>
        <w:left w:val="none" w:sz="0" w:space="0" w:color="auto"/>
        <w:bottom w:val="none" w:sz="0" w:space="0" w:color="auto"/>
        <w:right w:val="none" w:sz="0" w:space="0" w:color="auto"/>
      </w:divBdr>
    </w:div>
    <w:div w:id="1214003952">
      <w:bodyDiv w:val="1"/>
      <w:marLeft w:val="0"/>
      <w:marRight w:val="0"/>
      <w:marTop w:val="0"/>
      <w:marBottom w:val="0"/>
      <w:divBdr>
        <w:top w:val="none" w:sz="0" w:space="0" w:color="auto"/>
        <w:left w:val="none" w:sz="0" w:space="0" w:color="auto"/>
        <w:bottom w:val="none" w:sz="0" w:space="0" w:color="auto"/>
        <w:right w:val="none" w:sz="0" w:space="0" w:color="auto"/>
      </w:divBdr>
    </w:div>
    <w:div w:id="1215965082">
      <w:bodyDiv w:val="1"/>
      <w:marLeft w:val="0"/>
      <w:marRight w:val="0"/>
      <w:marTop w:val="0"/>
      <w:marBottom w:val="0"/>
      <w:divBdr>
        <w:top w:val="none" w:sz="0" w:space="0" w:color="auto"/>
        <w:left w:val="none" w:sz="0" w:space="0" w:color="auto"/>
        <w:bottom w:val="none" w:sz="0" w:space="0" w:color="auto"/>
        <w:right w:val="none" w:sz="0" w:space="0" w:color="auto"/>
      </w:divBdr>
    </w:div>
    <w:div w:id="1217938807">
      <w:bodyDiv w:val="1"/>
      <w:marLeft w:val="0"/>
      <w:marRight w:val="0"/>
      <w:marTop w:val="0"/>
      <w:marBottom w:val="0"/>
      <w:divBdr>
        <w:top w:val="none" w:sz="0" w:space="0" w:color="auto"/>
        <w:left w:val="none" w:sz="0" w:space="0" w:color="auto"/>
        <w:bottom w:val="none" w:sz="0" w:space="0" w:color="auto"/>
        <w:right w:val="none" w:sz="0" w:space="0" w:color="auto"/>
      </w:divBdr>
    </w:div>
    <w:div w:id="1219899256">
      <w:bodyDiv w:val="1"/>
      <w:marLeft w:val="0"/>
      <w:marRight w:val="0"/>
      <w:marTop w:val="0"/>
      <w:marBottom w:val="0"/>
      <w:divBdr>
        <w:top w:val="none" w:sz="0" w:space="0" w:color="auto"/>
        <w:left w:val="none" w:sz="0" w:space="0" w:color="auto"/>
        <w:bottom w:val="none" w:sz="0" w:space="0" w:color="auto"/>
        <w:right w:val="none" w:sz="0" w:space="0" w:color="auto"/>
      </w:divBdr>
    </w:div>
    <w:div w:id="1220939175">
      <w:bodyDiv w:val="1"/>
      <w:marLeft w:val="0"/>
      <w:marRight w:val="0"/>
      <w:marTop w:val="0"/>
      <w:marBottom w:val="0"/>
      <w:divBdr>
        <w:top w:val="none" w:sz="0" w:space="0" w:color="auto"/>
        <w:left w:val="none" w:sz="0" w:space="0" w:color="auto"/>
        <w:bottom w:val="none" w:sz="0" w:space="0" w:color="auto"/>
        <w:right w:val="none" w:sz="0" w:space="0" w:color="auto"/>
      </w:divBdr>
    </w:div>
    <w:div w:id="1221015660">
      <w:bodyDiv w:val="1"/>
      <w:marLeft w:val="0"/>
      <w:marRight w:val="0"/>
      <w:marTop w:val="0"/>
      <w:marBottom w:val="0"/>
      <w:divBdr>
        <w:top w:val="none" w:sz="0" w:space="0" w:color="auto"/>
        <w:left w:val="none" w:sz="0" w:space="0" w:color="auto"/>
        <w:bottom w:val="none" w:sz="0" w:space="0" w:color="auto"/>
        <w:right w:val="none" w:sz="0" w:space="0" w:color="auto"/>
      </w:divBdr>
    </w:div>
    <w:div w:id="1221016690">
      <w:bodyDiv w:val="1"/>
      <w:marLeft w:val="0"/>
      <w:marRight w:val="0"/>
      <w:marTop w:val="0"/>
      <w:marBottom w:val="0"/>
      <w:divBdr>
        <w:top w:val="none" w:sz="0" w:space="0" w:color="auto"/>
        <w:left w:val="none" w:sz="0" w:space="0" w:color="auto"/>
        <w:bottom w:val="none" w:sz="0" w:space="0" w:color="auto"/>
        <w:right w:val="none" w:sz="0" w:space="0" w:color="auto"/>
      </w:divBdr>
    </w:div>
    <w:div w:id="1221752064">
      <w:bodyDiv w:val="1"/>
      <w:marLeft w:val="0"/>
      <w:marRight w:val="0"/>
      <w:marTop w:val="0"/>
      <w:marBottom w:val="0"/>
      <w:divBdr>
        <w:top w:val="none" w:sz="0" w:space="0" w:color="auto"/>
        <w:left w:val="none" w:sz="0" w:space="0" w:color="auto"/>
        <w:bottom w:val="none" w:sz="0" w:space="0" w:color="auto"/>
        <w:right w:val="none" w:sz="0" w:space="0" w:color="auto"/>
      </w:divBdr>
    </w:div>
    <w:div w:id="1221791576">
      <w:bodyDiv w:val="1"/>
      <w:marLeft w:val="0"/>
      <w:marRight w:val="0"/>
      <w:marTop w:val="0"/>
      <w:marBottom w:val="0"/>
      <w:divBdr>
        <w:top w:val="none" w:sz="0" w:space="0" w:color="auto"/>
        <w:left w:val="none" w:sz="0" w:space="0" w:color="auto"/>
        <w:bottom w:val="none" w:sz="0" w:space="0" w:color="auto"/>
        <w:right w:val="none" w:sz="0" w:space="0" w:color="auto"/>
      </w:divBdr>
    </w:div>
    <w:div w:id="1222016853">
      <w:bodyDiv w:val="1"/>
      <w:marLeft w:val="0"/>
      <w:marRight w:val="0"/>
      <w:marTop w:val="0"/>
      <w:marBottom w:val="0"/>
      <w:divBdr>
        <w:top w:val="none" w:sz="0" w:space="0" w:color="auto"/>
        <w:left w:val="none" w:sz="0" w:space="0" w:color="auto"/>
        <w:bottom w:val="none" w:sz="0" w:space="0" w:color="auto"/>
        <w:right w:val="none" w:sz="0" w:space="0" w:color="auto"/>
      </w:divBdr>
    </w:div>
    <w:div w:id="1223520643">
      <w:bodyDiv w:val="1"/>
      <w:marLeft w:val="0"/>
      <w:marRight w:val="0"/>
      <w:marTop w:val="0"/>
      <w:marBottom w:val="0"/>
      <w:divBdr>
        <w:top w:val="none" w:sz="0" w:space="0" w:color="auto"/>
        <w:left w:val="none" w:sz="0" w:space="0" w:color="auto"/>
        <w:bottom w:val="none" w:sz="0" w:space="0" w:color="auto"/>
        <w:right w:val="none" w:sz="0" w:space="0" w:color="auto"/>
      </w:divBdr>
    </w:div>
    <w:div w:id="1225530898">
      <w:bodyDiv w:val="1"/>
      <w:marLeft w:val="0"/>
      <w:marRight w:val="0"/>
      <w:marTop w:val="0"/>
      <w:marBottom w:val="0"/>
      <w:divBdr>
        <w:top w:val="none" w:sz="0" w:space="0" w:color="auto"/>
        <w:left w:val="none" w:sz="0" w:space="0" w:color="auto"/>
        <w:bottom w:val="none" w:sz="0" w:space="0" w:color="auto"/>
        <w:right w:val="none" w:sz="0" w:space="0" w:color="auto"/>
      </w:divBdr>
    </w:div>
    <w:div w:id="1228490521">
      <w:bodyDiv w:val="1"/>
      <w:marLeft w:val="0"/>
      <w:marRight w:val="0"/>
      <w:marTop w:val="0"/>
      <w:marBottom w:val="0"/>
      <w:divBdr>
        <w:top w:val="none" w:sz="0" w:space="0" w:color="auto"/>
        <w:left w:val="none" w:sz="0" w:space="0" w:color="auto"/>
        <w:bottom w:val="none" w:sz="0" w:space="0" w:color="auto"/>
        <w:right w:val="none" w:sz="0" w:space="0" w:color="auto"/>
      </w:divBdr>
    </w:div>
    <w:div w:id="1229339050">
      <w:bodyDiv w:val="1"/>
      <w:marLeft w:val="0"/>
      <w:marRight w:val="0"/>
      <w:marTop w:val="0"/>
      <w:marBottom w:val="0"/>
      <w:divBdr>
        <w:top w:val="none" w:sz="0" w:space="0" w:color="auto"/>
        <w:left w:val="none" w:sz="0" w:space="0" w:color="auto"/>
        <w:bottom w:val="none" w:sz="0" w:space="0" w:color="auto"/>
        <w:right w:val="none" w:sz="0" w:space="0" w:color="auto"/>
      </w:divBdr>
    </w:div>
    <w:div w:id="1229611981">
      <w:bodyDiv w:val="1"/>
      <w:marLeft w:val="0"/>
      <w:marRight w:val="0"/>
      <w:marTop w:val="0"/>
      <w:marBottom w:val="0"/>
      <w:divBdr>
        <w:top w:val="none" w:sz="0" w:space="0" w:color="auto"/>
        <w:left w:val="none" w:sz="0" w:space="0" w:color="auto"/>
        <w:bottom w:val="none" w:sz="0" w:space="0" w:color="auto"/>
        <w:right w:val="none" w:sz="0" w:space="0" w:color="auto"/>
      </w:divBdr>
    </w:div>
    <w:div w:id="1229806150">
      <w:bodyDiv w:val="1"/>
      <w:marLeft w:val="0"/>
      <w:marRight w:val="0"/>
      <w:marTop w:val="0"/>
      <w:marBottom w:val="0"/>
      <w:divBdr>
        <w:top w:val="none" w:sz="0" w:space="0" w:color="auto"/>
        <w:left w:val="none" w:sz="0" w:space="0" w:color="auto"/>
        <w:bottom w:val="none" w:sz="0" w:space="0" w:color="auto"/>
        <w:right w:val="none" w:sz="0" w:space="0" w:color="auto"/>
      </w:divBdr>
    </w:div>
    <w:div w:id="1234969372">
      <w:bodyDiv w:val="1"/>
      <w:marLeft w:val="0"/>
      <w:marRight w:val="0"/>
      <w:marTop w:val="0"/>
      <w:marBottom w:val="0"/>
      <w:divBdr>
        <w:top w:val="none" w:sz="0" w:space="0" w:color="auto"/>
        <w:left w:val="none" w:sz="0" w:space="0" w:color="auto"/>
        <w:bottom w:val="none" w:sz="0" w:space="0" w:color="auto"/>
        <w:right w:val="none" w:sz="0" w:space="0" w:color="auto"/>
      </w:divBdr>
    </w:div>
    <w:div w:id="1236550863">
      <w:bodyDiv w:val="1"/>
      <w:marLeft w:val="0"/>
      <w:marRight w:val="0"/>
      <w:marTop w:val="0"/>
      <w:marBottom w:val="0"/>
      <w:divBdr>
        <w:top w:val="none" w:sz="0" w:space="0" w:color="auto"/>
        <w:left w:val="none" w:sz="0" w:space="0" w:color="auto"/>
        <w:bottom w:val="none" w:sz="0" w:space="0" w:color="auto"/>
        <w:right w:val="none" w:sz="0" w:space="0" w:color="auto"/>
      </w:divBdr>
    </w:div>
    <w:div w:id="1237712999">
      <w:bodyDiv w:val="1"/>
      <w:marLeft w:val="0"/>
      <w:marRight w:val="0"/>
      <w:marTop w:val="0"/>
      <w:marBottom w:val="0"/>
      <w:divBdr>
        <w:top w:val="none" w:sz="0" w:space="0" w:color="auto"/>
        <w:left w:val="none" w:sz="0" w:space="0" w:color="auto"/>
        <w:bottom w:val="none" w:sz="0" w:space="0" w:color="auto"/>
        <w:right w:val="none" w:sz="0" w:space="0" w:color="auto"/>
      </w:divBdr>
    </w:div>
    <w:div w:id="1237861680">
      <w:bodyDiv w:val="1"/>
      <w:marLeft w:val="0"/>
      <w:marRight w:val="0"/>
      <w:marTop w:val="0"/>
      <w:marBottom w:val="0"/>
      <w:divBdr>
        <w:top w:val="none" w:sz="0" w:space="0" w:color="auto"/>
        <w:left w:val="none" w:sz="0" w:space="0" w:color="auto"/>
        <w:bottom w:val="none" w:sz="0" w:space="0" w:color="auto"/>
        <w:right w:val="none" w:sz="0" w:space="0" w:color="auto"/>
      </w:divBdr>
    </w:div>
    <w:div w:id="1241863823">
      <w:bodyDiv w:val="1"/>
      <w:marLeft w:val="0"/>
      <w:marRight w:val="0"/>
      <w:marTop w:val="0"/>
      <w:marBottom w:val="0"/>
      <w:divBdr>
        <w:top w:val="none" w:sz="0" w:space="0" w:color="auto"/>
        <w:left w:val="none" w:sz="0" w:space="0" w:color="auto"/>
        <w:bottom w:val="none" w:sz="0" w:space="0" w:color="auto"/>
        <w:right w:val="none" w:sz="0" w:space="0" w:color="auto"/>
      </w:divBdr>
    </w:div>
    <w:div w:id="1241912638">
      <w:bodyDiv w:val="1"/>
      <w:marLeft w:val="0"/>
      <w:marRight w:val="0"/>
      <w:marTop w:val="0"/>
      <w:marBottom w:val="0"/>
      <w:divBdr>
        <w:top w:val="none" w:sz="0" w:space="0" w:color="auto"/>
        <w:left w:val="none" w:sz="0" w:space="0" w:color="auto"/>
        <w:bottom w:val="none" w:sz="0" w:space="0" w:color="auto"/>
        <w:right w:val="none" w:sz="0" w:space="0" w:color="auto"/>
      </w:divBdr>
    </w:div>
    <w:div w:id="1243099391">
      <w:bodyDiv w:val="1"/>
      <w:marLeft w:val="0"/>
      <w:marRight w:val="0"/>
      <w:marTop w:val="0"/>
      <w:marBottom w:val="0"/>
      <w:divBdr>
        <w:top w:val="none" w:sz="0" w:space="0" w:color="auto"/>
        <w:left w:val="none" w:sz="0" w:space="0" w:color="auto"/>
        <w:bottom w:val="none" w:sz="0" w:space="0" w:color="auto"/>
        <w:right w:val="none" w:sz="0" w:space="0" w:color="auto"/>
      </w:divBdr>
    </w:div>
    <w:div w:id="1243955754">
      <w:bodyDiv w:val="1"/>
      <w:marLeft w:val="0"/>
      <w:marRight w:val="0"/>
      <w:marTop w:val="0"/>
      <w:marBottom w:val="0"/>
      <w:divBdr>
        <w:top w:val="none" w:sz="0" w:space="0" w:color="auto"/>
        <w:left w:val="none" w:sz="0" w:space="0" w:color="auto"/>
        <w:bottom w:val="none" w:sz="0" w:space="0" w:color="auto"/>
        <w:right w:val="none" w:sz="0" w:space="0" w:color="auto"/>
      </w:divBdr>
    </w:div>
    <w:div w:id="1245841463">
      <w:bodyDiv w:val="1"/>
      <w:marLeft w:val="0"/>
      <w:marRight w:val="0"/>
      <w:marTop w:val="0"/>
      <w:marBottom w:val="0"/>
      <w:divBdr>
        <w:top w:val="none" w:sz="0" w:space="0" w:color="auto"/>
        <w:left w:val="none" w:sz="0" w:space="0" w:color="auto"/>
        <w:bottom w:val="none" w:sz="0" w:space="0" w:color="auto"/>
        <w:right w:val="none" w:sz="0" w:space="0" w:color="auto"/>
      </w:divBdr>
    </w:div>
    <w:div w:id="1246382347">
      <w:bodyDiv w:val="1"/>
      <w:marLeft w:val="0"/>
      <w:marRight w:val="0"/>
      <w:marTop w:val="0"/>
      <w:marBottom w:val="0"/>
      <w:divBdr>
        <w:top w:val="none" w:sz="0" w:space="0" w:color="auto"/>
        <w:left w:val="none" w:sz="0" w:space="0" w:color="auto"/>
        <w:bottom w:val="none" w:sz="0" w:space="0" w:color="auto"/>
        <w:right w:val="none" w:sz="0" w:space="0" w:color="auto"/>
      </w:divBdr>
    </w:div>
    <w:div w:id="1247106766">
      <w:bodyDiv w:val="1"/>
      <w:marLeft w:val="0"/>
      <w:marRight w:val="0"/>
      <w:marTop w:val="0"/>
      <w:marBottom w:val="0"/>
      <w:divBdr>
        <w:top w:val="none" w:sz="0" w:space="0" w:color="auto"/>
        <w:left w:val="none" w:sz="0" w:space="0" w:color="auto"/>
        <w:bottom w:val="none" w:sz="0" w:space="0" w:color="auto"/>
        <w:right w:val="none" w:sz="0" w:space="0" w:color="auto"/>
      </w:divBdr>
    </w:div>
    <w:div w:id="1250384456">
      <w:bodyDiv w:val="1"/>
      <w:marLeft w:val="0"/>
      <w:marRight w:val="0"/>
      <w:marTop w:val="0"/>
      <w:marBottom w:val="0"/>
      <w:divBdr>
        <w:top w:val="none" w:sz="0" w:space="0" w:color="auto"/>
        <w:left w:val="none" w:sz="0" w:space="0" w:color="auto"/>
        <w:bottom w:val="none" w:sz="0" w:space="0" w:color="auto"/>
        <w:right w:val="none" w:sz="0" w:space="0" w:color="auto"/>
      </w:divBdr>
    </w:div>
    <w:div w:id="1254973812">
      <w:bodyDiv w:val="1"/>
      <w:marLeft w:val="0"/>
      <w:marRight w:val="0"/>
      <w:marTop w:val="0"/>
      <w:marBottom w:val="0"/>
      <w:divBdr>
        <w:top w:val="none" w:sz="0" w:space="0" w:color="auto"/>
        <w:left w:val="none" w:sz="0" w:space="0" w:color="auto"/>
        <w:bottom w:val="none" w:sz="0" w:space="0" w:color="auto"/>
        <w:right w:val="none" w:sz="0" w:space="0" w:color="auto"/>
      </w:divBdr>
    </w:div>
    <w:div w:id="1255286604">
      <w:bodyDiv w:val="1"/>
      <w:marLeft w:val="0"/>
      <w:marRight w:val="0"/>
      <w:marTop w:val="0"/>
      <w:marBottom w:val="0"/>
      <w:divBdr>
        <w:top w:val="none" w:sz="0" w:space="0" w:color="auto"/>
        <w:left w:val="none" w:sz="0" w:space="0" w:color="auto"/>
        <w:bottom w:val="none" w:sz="0" w:space="0" w:color="auto"/>
        <w:right w:val="none" w:sz="0" w:space="0" w:color="auto"/>
      </w:divBdr>
    </w:div>
    <w:div w:id="1255897866">
      <w:bodyDiv w:val="1"/>
      <w:marLeft w:val="0"/>
      <w:marRight w:val="0"/>
      <w:marTop w:val="0"/>
      <w:marBottom w:val="0"/>
      <w:divBdr>
        <w:top w:val="none" w:sz="0" w:space="0" w:color="auto"/>
        <w:left w:val="none" w:sz="0" w:space="0" w:color="auto"/>
        <w:bottom w:val="none" w:sz="0" w:space="0" w:color="auto"/>
        <w:right w:val="none" w:sz="0" w:space="0" w:color="auto"/>
      </w:divBdr>
    </w:div>
    <w:div w:id="1257665373">
      <w:bodyDiv w:val="1"/>
      <w:marLeft w:val="0"/>
      <w:marRight w:val="0"/>
      <w:marTop w:val="0"/>
      <w:marBottom w:val="0"/>
      <w:divBdr>
        <w:top w:val="none" w:sz="0" w:space="0" w:color="auto"/>
        <w:left w:val="none" w:sz="0" w:space="0" w:color="auto"/>
        <w:bottom w:val="none" w:sz="0" w:space="0" w:color="auto"/>
        <w:right w:val="none" w:sz="0" w:space="0" w:color="auto"/>
      </w:divBdr>
    </w:div>
    <w:div w:id="1262447232">
      <w:bodyDiv w:val="1"/>
      <w:marLeft w:val="0"/>
      <w:marRight w:val="0"/>
      <w:marTop w:val="0"/>
      <w:marBottom w:val="0"/>
      <w:divBdr>
        <w:top w:val="none" w:sz="0" w:space="0" w:color="auto"/>
        <w:left w:val="none" w:sz="0" w:space="0" w:color="auto"/>
        <w:bottom w:val="none" w:sz="0" w:space="0" w:color="auto"/>
        <w:right w:val="none" w:sz="0" w:space="0" w:color="auto"/>
      </w:divBdr>
    </w:div>
    <w:div w:id="1262956662">
      <w:bodyDiv w:val="1"/>
      <w:marLeft w:val="0"/>
      <w:marRight w:val="0"/>
      <w:marTop w:val="0"/>
      <w:marBottom w:val="0"/>
      <w:divBdr>
        <w:top w:val="none" w:sz="0" w:space="0" w:color="auto"/>
        <w:left w:val="none" w:sz="0" w:space="0" w:color="auto"/>
        <w:bottom w:val="none" w:sz="0" w:space="0" w:color="auto"/>
        <w:right w:val="none" w:sz="0" w:space="0" w:color="auto"/>
      </w:divBdr>
    </w:div>
    <w:div w:id="1263344912">
      <w:bodyDiv w:val="1"/>
      <w:marLeft w:val="0"/>
      <w:marRight w:val="0"/>
      <w:marTop w:val="0"/>
      <w:marBottom w:val="0"/>
      <w:divBdr>
        <w:top w:val="none" w:sz="0" w:space="0" w:color="auto"/>
        <w:left w:val="none" w:sz="0" w:space="0" w:color="auto"/>
        <w:bottom w:val="none" w:sz="0" w:space="0" w:color="auto"/>
        <w:right w:val="none" w:sz="0" w:space="0" w:color="auto"/>
      </w:divBdr>
    </w:div>
    <w:div w:id="1263412560">
      <w:bodyDiv w:val="1"/>
      <w:marLeft w:val="0"/>
      <w:marRight w:val="0"/>
      <w:marTop w:val="0"/>
      <w:marBottom w:val="0"/>
      <w:divBdr>
        <w:top w:val="none" w:sz="0" w:space="0" w:color="auto"/>
        <w:left w:val="none" w:sz="0" w:space="0" w:color="auto"/>
        <w:bottom w:val="none" w:sz="0" w:space="0" w:color="auto"/>
        <w:right w:val="none" w:sz="0" w:space="0" w:color="auto"/>
      </w:divBdr>
    </w:div>
    <w:div w:id="1264876098">
      <w:bodyDiv w:val="1"/>
      <w:marLeft w:val="0"/>
      <w:marRight w:val="0"/>
      <w:marTop w:val="0"/>
      <w:marBottom w:val="0"/>
      <w:divBdr>
        <w:top w:val="none" w:sz="0" w:space="0" w:color="auto"/>
        <w:left w:val="none" w:sz="0" w:space="0" w:color="auto"/>
        <w:bottom w:val="none" w:sz="0" w:space="0" w:color="auto"/>
        <w:right w:val="none" w:sz="0" w:space="0" w:color="auto"/>
      </w:divBdr>
    </w:div>
    <w:div w:id="1268544964">
      <w:bodyDiv w:val="1"/>
      <w:marLeft w:val="0"/>
      <w:marRight w:val="0"/>
      <w:marTop w:val="0"/>
      <w:marBottom w:val="0"/>
      <w:divBdr>
        <w:top w:val="none" w:sz="0" w:space="0" w:color="auto"/>
        <w:left w:val="none" w:sz="0" w:space="0" w:color="auto"/>
        <w:bottom w:val="none" w:sz="0" w:space="0" w:color="auto"/>
        <w:right w:val="none" w:sz="0" w:space="0" w:color="auto"/>
      </w:divBdr>
    </w:div>
    <w:div w:id="1269048580">
      <w:bodyDiv w:val="1"/>
      <w:marLeft w:val="0"/>
      <w:marRight w:val="0"/>
      <w:marTop w:val="0"/>
      <w:marBottom w:val="0"/>
      <w:divBdr>
        <w:top w:val="none" w:sz="0" w:space="0" w:color="auto"/>
        <w:left w:val="none" w:sz="0" w:space="0" w:color="auto"/>
        <w:bottom w:val="none" w:sz="0" w:space="0" w:color="auto"/>
        <w:right w:val="none" w:sz="0" w:space="0" w:color="auto"/>
      </w:divBdr>
    </w:div>
    <w:div w:id="1269316111">
      <w:bodyDiv w:val="1"/>
      <w:marLeft w:val="0"/>
      <w:marRight w:val="0"/>
      <w:marTop w:val="0"/>
      <w:marBottom w:val="0"/>
      <w:divBdr>
        <w:top w:val="none" w:sz="0" w:space="0" w:color="auto"/>
        <w:left w:val="none" w:sz="0" w:space="0" w:color="auto"/>
        <w:bottom w:val="none" w:sz="0" w:space="0" w:color="auto"/>
        <w:right w:val="none" w:sz="0" w:space="0" w:color="auto"/>
      </w:divBdr>
    </w:div>
    <w:div w:id="1270578730">
      <w:bodyDiv w:val="1"/>
      <w:marLeft w:val="0"/>
      <w:marRight w:val="0"/>
      <w:marTop w:val="0"/>
      <w:marBottom w:val="0"/>
      <w:divBdr>
        <w:top w:val="none" w:sz="0" w:space="0" w:color="auto"/>
        <w:left w:val="none" w:sz="0" w:space="0" w:color="auto"/>
        <w:bottom w:val="none" w:sz="0" w:space="0" w:color="auto"/>
        <w:right w:val="none" w:sz="0" w:space="0" w:color="auto"/>
      </w:divBdr>
    </w:div>
    <w:div w:id="1272319024">
      <w:bodyDiv w:val="1"/>
      <w:marLeft w:val="0"/>
      <w:marRight w:val="0"/>
      <w:marTop w:val="0"/>
      <w:marBottom w:val="0"/>
      <w:divBdr>
        <w:top w:val="none" w:sz="0" w:space="0" w:color="auto"/>
        <w:left w:val="none" w:sz="0" w:space="0" w:color="auto"/>
        <w:bottom w:val="none" w:sz="0" w:space="0" w:color="auto"/>
        <w:right w:val="none" w:sz="0" w:space="0" w:color="auto"/>
      </w:divBdr>
    </w:div>
    <w:div w:id="1272393631">
      <w:bodyDiv w:val="1"/>
      <w:marLeft w:val="0"/>
      <w:marRight w:val="0"/>
      <w:marTop w:val="0"/>
      <w:marBottom w:val="0"/>
      <w:divBdr>
        <w:top w:val="none" w:sz="0" w:space="0" w:color="auto"/>
        <w:left w:val="none" w:sz="0" w:space="0" w:color="auto"/>
        <w:bottom w:val="none" w:sz="0" w:space="0" w:color="auto"/>
        <w:right w:val="none" w:sz="0" w:space="0" w:color="auto"/>
      </w:divBdr>
    </w:div>
    <w:div w:id="1276055036">
      <w:bodyDiv w:val="1"/>
      <w:marLeft w:val="0"/>
      <w:marRight w:val="0"/>
      <w:marTop w:val="0"/>
      <w:marBottom w:val="0"/>
      <w:divBdr>
        <w:top w:val="none" w:sz="0" w:space="0" w:color="auto"/>
        <w:left w:val="none" w:sz="0" w:space="0" w:color="auto"/>
        <w:bottom w:val="none" w:sz="0" w:space="0" w:color="auto"/>
        <w:right w:val="none" w:sz="0" w:space="0" w:color="auto"/>
      </w:divBdr>
    </w:div>
    <w:div w:id="1278104638">
      <w:bodyDiv w:val="1"/>
      <w:marLeft w:val="0"/>
      <w:marRight w:val="0"/>
      <w:marTop w:val="0"/>
      <w:marBottom w:val="0"/>
      <w:divBdr>
        <w:top w:val="none" w:sz="0" w:space="0" w:color="auto"/>
        <w:left w:val="none" w:sz="0" w:space="0" w:color="auto"/>
        <w:bottom w:val="none" w:sz="0" w:space="0" w:color="auto"/>
        <w:right w:val="none" w:sz="0" w:space="0" w:color="auto"/>
      </w:divBdr>
    </w:div>
    <w:div w:id="1280451843">
      <w:bodyDiv w:val="1"/>
      <w:marLeft w:val="0"/>
      <w:marRight w:val="0"/>
      <w:marTop w:val="0"/>
      <w:marBottom w:val="0"/>
      <w:divBdr>
        <w:top w:val="none" w:sz="0" w:space="0" w:color="auto"/>
        <w:left w:val="none" w:sz="0" w:space="0" w:color="auto"/>
        <w:bottom w:val="none" w:sz="0" w:space="0" w:color="auto"/>
        <w:right w:val="none" w:sz="0" w:space="0" w:color="auto"/>
      </w:divBdr>
    </w:div>
    <w:div w:id="1283225398">
      <w:bodyDiv w:val="1"/>
      <w:marLeft w:val="0"/>
      <w:marRight w:val="0"/>
      <w:marTop w:val="0"/>
      <w:marBottom w:val="0"/>
      <w:divBdr>
        <w:top w:val="none" w:sz="0" w:space="0" w:color="auto"/>
        <w:left w:val="none" w:sz="0" w:space="0" w:color="auto"/>
        <w:bottom w:val="none" w:sz="0" w:space="0" w:color="auto"/>
        <w:right w:val="none" w:sz="0" w:space="0" w:color="auto"/>
      </w:divBdr>
    </w:div>
    <w:div w:id="1283421517">
      <w:bodyDiv w:val="1"/>
      <w:marLeft w:val="0"/>
      <w:marRight w:val="0"/>
      <w:marTop w:val="0"/>
      <w:marBottom w:val="0"/>
      <w:divBdr>
        <w:top w:val="none" w:sz="0" w:space="0" w:color="auto"/>
        <w:left w:val="none" w:sz="0" w:space="0" w:color="auto"/>
        <w:bottom w:val="none" w:sz="0" w:space="0" w:color="auto"/>
        <w:right w:val="none" w:sz="0" w:space="0" w:color="auto"/>
      </w:divBdr>
    </w:div>
    <w:div w:id="1287814948">
      <w:bodyDiv w:val="1"/>
      <w:marLeft w:val="0"/>
      <w:marRight w:val="0"/>
      <w:marTop w:val="0"/>
      <w:marBottom w:val="0"/>
      <w:divBdr>
        <w:top w:val="none" w:sz="0" w:space="0" w:color="auto"/>
        <w:left w:val="none" w:sz="0" w:space="0" w:color="auto"/>
        <w:bottom w:val="none" w:sz="0" w:space="0" w:color="auto"/>
        <w:right w:val="none" w:sz="0" w:space="0" w:color="auto"/>
      </w:divBdr>
    </w:div>
    <w:div w:id="1288121624">
      <w:bodyDiv w:val="1"/>
      <w:marLeft w:val="0"/>
      <w:marRight w:val="0"/>
      <w:marTop w:val="0"/>
      <w:marBottom w:val="0"/>
      <w:divBdr>
        <w:top w:val="none" w:sz="0" w:space="0" w:color="auto"/>
        <w:left w:val="none" w:sz="0" w:space="0" w:color="auto"/>
        <w:bottom w:val="none" w:sz="0" w:space="0" w:color="auto"/>
        <w:right w:val="none" w:sz="0" w:space="0" w:color="auto"/>
      </w:divBdr>
    </w:div>
    <w:div w:id="1288198894">
      <w:bodyDiv w:val="1"/>
      <w:marLeft w:val="0"/>
      <w:marRight w:val="0"/>
      <w:marTop w:val="0"/>
      <w:marBottom w:val="0"/>
      <w:divBdr>
        <w:top w:val="none" w:sz="0" w:space="0" w:color="auto"/>
        <w:left w:val="none" w:sz="0" w:space="0" w:color="auto"/>
        <w:bottom w:val="none" w:sz="0" w:space="0" w:color="auto"/>
        <w:right w:val="none" w:sz="0" w:space="0" w:color="auto"/>
      </w:divBdr>
    </w:div>
    <w:div w:id="1288469033">
      <w:bodyDiv w:val="1"/>
      <w:marLeft w:val="0"/>
      <w:marRight w:val="0"/>
      <w:marTop w:val="0"/>
      <w:marBottom w:val="0"/>
      <w:divBdr>
        <w:top w:val="none" w:sz="0" w:space="0" w:color="auto"/>
        <w:left w:val="none" w:sz="0" w:space="0" w:color="auto"/>
        <w:bottom w:val="none" w:sz="0" w:space="0" w:color="auto"/>
        <w:right w:val="none" w:sz="0" w:space="0" w:color="auto"/>
      </w:divBdr>
    </w:div>
    <w:div w:id="1289821420">
      <w:bodyDiv w:val="1"/>
      <w:marLeft w:val="0"/>
      <w:marRight w:val="0"/>
      <w:marTop w:val="0"/>
      <w:marBottom w:val="0"/>
      <w:divBdr>
        <w:top w:val="none" w:sz="0" w:space="0" w:color="auto"/>
        <w:left w:val="none" w:sz="0" w:space="0" w:color="auto"/>
        <w:bottom w:val="none" w:sz="0" w:space="0" w:color="auto"/>
        <w:right w:val="none" w:sz="0" w:space="0" w:color="auto"/>
      </w:divBdr>
    </w:div>
    <w:div w:id="1290359250">
      <w:bodyDiv w:val="1"/>
      <w:marLeft w:val="0"/>
      <w:marRight w:val="0"/>
      <w:marTop w:val="0"/>
      <w:marBottom w:val="0"/>
      <w:divBdr>
        <w:top w:val="none" w:sz="0" w:space="0" w:color="auto"/>
        <w:left w:val="none" w:sz="0" w:space="0" w:color="auto"/>
        <w:bottom w:val="none" w:sz="0" w:space="0" w:color="auto"/>
        <w:right w:val="none" w:sz="0" w:space="0" w:color="auto"/>
      </w:divBdr>
    </w:div>
    <w:div w:id="1290479349">
      <w:bodyDiv w:val="1"/>
      <w:marLeft w:val="0"/>
      <w:marRight w:val="0"/>
      <w:marTop w:val="0"/>
      <w:marBottom w:val="0"/>
      <w:divBdr>
        <w:top w:val="none" w:sz="0" w:space="0" w:color="auto"/>
        <w:left w:val="none" w:sz="0" w:space="0" w:color="auto"/>
        <w:bottom w:val="none" w:sz="0" w:space="0" w:color="auto"/>
        <w:right w:val="none" w:sz="0" w:space="0" w:color="auto"/>
      </w:divBdr>
    </w:div>
    <w:div w:id="1291402626">
      <w:bodyDiv w:val="1"/>
      <w:marLeft w:val="0"/>
      <w:marRight w:val="0"/>
      <w:marTop w:val="0"/>
      <w:marBottom w:val="0"/>
      <w:divBdr>
        <w:top w:val="none" w:sz="0" w:space="0" w:color="auto"/>
        <w:left w:val="none" w:sz="0" w:space="0" w:color="auto"/>
        <w:bottom w:val="none" w:sz="0" w:space="0" w:color="auto"/>
        <w:right w:val="none" w:sz="0" w:space="0" w:color="auto"/>
      </w:divBdr>
    </w:div>
    <w:div w:id="1291668138">
      <w:bodyDiv w:val="1"/>
      <w:marLeft w:val="0"/>
      <w:marRight w:val="0"/>
      <w:marTop w:val="0"/>
      <w:marBottom w:val="0"/>
      <w:divBdr>
        <w:top w:val="none" w:sz="0" w:space="0" w:color="auto"/>
        <w:left w:val="none" w:sz="0" w:space="0" w:color="auto"/>
        <w:bottom w:val="none" w:sz="0" w:space="0" w:color="auto"/>
        <w:right w:val="none" w:sz="0" w:space="0" w:color="auto"/>
      </w:divBdr>
    </w:div>
    <w:div w:id="1293364058">
      <w:bodyDiv w:val="1"/>
      <w:marLeft w:val="0"/>
      <w:marRight w:val="0"/>
      <w:marTop w:val="0"/>
      <w:marBottom w:val="0"/>
      <w:divBdr>
        <w:top w:val="none" w:sz="0" w:space="0" w:color="auto"/>
        <w:left w:val="none" w:sz="0" w:space="0" w:color="auto"/>
        <w:bottom w:val="none" w:sz="0" w:space="0" w:color="auto"/>
        <w:right w:val="none" w:sz="0" w:space="0" w:color="auto"/>
      </w:divBdr>
    </w:div>
    <w:div w:id="1293902923">
      <w:bodyDiv w:val="1"/>
      <w:marLeft w:val="0"/>
      <w:marRight w:val="0"/>
      <w:marTop w:val="0"/>
      <w:marBottom w:val="0"/>
      <w:divBdr>
        <w:top w:val="none" w:sz="0" w:space="0" w:color="auto"/>
        <w:left w:val="none" w:sz="0" w:space="0" w:color="auto"/>
        <w:bottom w:val="none" w:sz="0" w:space="0" w:color="auto"/>
        <w:right w:val="none" w:sz="0" w:space="0" w:color="auto"/>
      </w:divBdr>
    </w:div>
    <w:div w:id="1295017138">
      <w:bodyDiv w:val="1"/>
      <w:marLeft w:val="0"/>
      <w:marRight w:val="0"/>
      <w:marTop w:val="0"/>
      <w:marBottom w:val="0"/>
      <w:divBdr>
        <w:top w:val="none" w:sz="0" w:space="0" w:color="auto"/>
        <w:left w:val="none" w:sz="0" w:space="0" w:color="auto"/>
        <w:bottom w:val="none" w:sz="0" w:space="0" w:color="auto"/>
        <w:right w:val="none" w:sz="0" w:space="0" w:color="auto"/>
      </w:divBdr>
    </w:div>
    <w:div w:id="1296988314">
      <w:bodyDiv w:val="1"/>
      <w:marLeft w:val="0"/>
      <w:marRight w:val="0"/>
      <w:marTop w:val="0"/>
      <w:marBottom w:val="0"/>
      <w:divBdr>
        <w:top w:val="none" w:sz="0" w:space="0" w:color="auto"/>
        <w:left w:val="none" w:sz="0" w:space="0" w:color="auto"/>
        <w:bottom w:val="none" w:sz="0" w:space="0" w:color="auto"/>
        <w:right w:val="none" w:sz="0" w:space="0" w:color="auto"/>
      </w:divBdr>
    </w:div>
    <w:div w:id="1297033256">
      <w:bodyDiv w:val="1"/>
      <w:marLeft w:val="0"/>
      <w:marRight w:val="0"/>
      <w:marTop w:val="0"/>
      <w:marBottom w:val="0"/>
      <w:divBdr>
        <w:top w:val="none" w:sz="0" w:space="0" w:color="auto"/>
        <w:left w:val="none" w:sz="0" w:space="0" w:color="auto"/>
        <w:bottom w:val="none" w:sz="0" w:space="0" w:color="auto"/>
        <w:right w:val="none" w:sz="0" w:space="0" w:color="auto"/>
      </w:divBdr>
    </w:div>
    <w:div w:id="1299460952">
      <w:bodyDiv w:val="1"/>
      <w:marLeft w:val="0"/>
      <w:marRight w:val="0"/>
      <w:marTop w:val="0"/>
      <w:marBottom w:val="0"/>
      <w:divBdr>
        <w:top w:val="none" w:sz="0" w:space="0" w:color="auto"/>
        <w:left w:val="none" w:sz="0" w:space="0" w:color="auto"/>
        <w:bottom w:val="none" w:sz="0" w:space="0" w:color="auto"/>
        <w:right w:val="none" w:sz="0" w:space="0" w:color="auto"/>
      </w:divBdr>
    </w:div>
    <w:div w:id="1303198740">
      <w:bodyDiv w:val="1"/>
      <w:marLeft w:val="0"/>
      <w:marRight w:val="0"/>
      <w:marTop w:val="0"/>
      <w:marBottom w:val="0"/>
      <w:divBdr>
        <w:top w:val="none" w:sz="0" w:space="0" w:color="auto"/>
        <w:left w:val="none" w:sz="0" w:space="0" w:color="auto"/>
        <w:bottom w:val="none" w:sz="0" w:space="0" w:color="auto"/>
        <w:right w:val="none" w:sz="0" w:space="0" w:color="auto"/>
      </w:divBdr>
    </w:div>
    <w:div w:id="1305964061">
      <w:bodyDiv w:val="1"/>
      <w:marLeft w:val="0"/>
      <w:marRight w:val="0"/>
      <w:marTop w:val="0"/>
      <w:marBottom w:val="0"/>
      <w:divBdr>
        <w:top w:val="none" w:sz="0" w:space="0" w:color="auto"/>
        <w:left w:val="none" w:sz="0" w:space="0" w:color="auto"/>
        <w:bottom w:val="none" w:sz="0" w:space="0" w:color="auto"/>
        <w:right w:val="none" w:sz="0" w:space="0" w:color="auto"/>
      </w:divBdr>
    </w:div>
    <w:div w:id="1309088880">
      <w:bodyDiv w:val="1"/>
      <w:marLeft w:val="0"/>
      <w:marRight w:val="0"/>
      <w:marTop w:val="0"/>
      <w:marBottom w:val="0"/>
      <w:divBdr>
        <w:top w:val="none" w:sz="0" w:space="0" w:color="auto"/>
        <w:left w:val="none" w:sz="0" w:space="0" w:color="auto"/>
        <w:bottom w:val="none" w:sz="0" w:space="0" w:color="auto"/>
        <w:right w:val="none" w:sz="0" w:space="0" w:color="auto"/>
      </w:divBdr>
    </w:div>
    <w:div w:id="1309674881">
      <w:bodyDiv w:val="1"/>
      <w:marLeft w:val="0"/>
      <w:marRight w:val="0"/>
      <w:marTop w:val="0"/>
      <w:marBottom w:val="0"/>
      <w:divBdr>
        <w:top w:val="none" w:sz="0" w:space="0" w:color="auto"/>
        <w:left w:val="none" w:sz="0" w:space="0" w:color="auto"/>
        <w:bottom w:val="none" w:sz="0" w:space="0" w:color="auto"/>
        <w:right w:val="none" w:sz="0" w:space="0" w:color="auto"/>
      </w:divBdr>
    </w:div>
    <w:div w:id="1310675509">
      <w:bodyDiv w:val="1"/>
      <w:marLeft w:val="0"/>
      <w:marRight w:val="0"/>
      <w:marTop w:val="0"/>
      <w:marBottom w:val="0"/>
      <w:divBdr>
        <w:top w:val="none" w:sz="0" w:space="0" w:color="auto"/>
        <w:left w:val="none" w:sz="0" w:space="0" w:color="auto"/>
        <w:bottom w:val="none" w:sz="0" w:space="0" w:color="auto"/>
        <w:right w:val="none" w:sz="0" w:space="0" w:color="auto"/>
      </w:divBdr>
    </w:div>
    <w:div w:id="1312708323">
      <w:bodyDiv w:val="1"/>
      <w:marLeft w:val="0"/>
      <w:marRight w:val="0"/>
      <w:marTop w:val="0"/>
      <w:marBottom w:val="0"/>
      <w:divBdr>
        <w:top w:val="none" w:sz="0" w:space="0" w:color="auto"/>
        <w:left w:val="none" w:sz="0" w:space="0" w:color="auto"/>
        <w:bottom w:val="none" w:sz="0" w:space="0" w:color="auto"/>
        <w:right w:val="none" w:sz="0" w:space="0" w:color="auto"/>
      </w:divBdr>
    </w:div>
    <w:div w:id="1313607809">
      <w:bodyDiv w:val="1"/>
      <w:marLeft w:val="0"/>
      <w:marRight w:val="0"/>
      <w:marTop w:val="0"/>
      <w:marBottom w:val="0"/>
      <w:divBdr>
        <w:top w:val="none" w:sz="0" w:space="0" w:color="auto"/>
        <w:left w:val="none" w:sz="0" w:space="0" w:color="auto"/>
        <w:bottom w:val="none" w:sz="0" w:space="0" w:color="auto"/>
        <w:right w:val="none" w:sz="0" w:space="0" w:color="auto"/>
      </w:divBdr>
    </w:div>
    <w:div w:id="1315833064">
      <w:bodyDiv w:val="1"/>
      <w:marLeft w:val="0"/>
      <w:marRight w:val="0"/>
      <w:marTop w:val="0"/>
      <w:marBottom w:val="0"/>
      <w:divBdr>
        <w:top w:val="none" w:sz="0" w:space="0" w:color="auto"/>
        <w:left w:val="none" w:sz="0" w:space="0" w:color="auto"/>
        <w:bottom w:val="none" w:sz="0" w:space="0" w:color="auto"/>
        <w:right w:val="none" w:sz="0" w:space="0" w:color="auto"/>
      </w:divBdr>
    </w:div>
    <w:div w:id="1316765204">
      <w:bodyDiv w:val="1"/>
      <w:marLeft w:val="0"/>
      <w:marRight w:val="0"/>
      <w:marTop w:val="0"/>
      <w:marBottom w:val="0"/>
      <w:divBdr>
        <w:top w:val="none" w:sz="0" w:space="0" w:color="auto"/>
        <w:left w:val="none" w:sz="0" w:space="0" w:color="auto"/>
        <w:bottom w:val="none" w:sz="0" w:space="0" w:color="auto"/>
        <w:right w:val="none" w:sz="0" w:space="0" w:color="auto"/>
      </w:divBdr>
    </w:div>
    <w:div w:id="1318876363">
      <w:bodyDiv w:val="1"/>
      <w:marLeft w:val="0"/>
      <w:marRight w:val="0"/>
      <w:marTop w:val="0"/>
      <w:marBottom w:val="0"/>
      <w:divBdr>
        <w:top w:val="none" w:sz="0" w:space="0" w:color="auto"/>
        <w:left w:val="none" w:sz="0" w:space="0" w:color="auto"/>
        <w:bottom w:val="none" w:sz="0" w:space="0" w:color="auto"/>
        <w:right w:val="none" w:sz="0" w:space="0" w:color="auto"/>
      </w:divBdr>
    </w:div>
    <w:div w:id="1320771841">
      <w:bodyDiv w:val="1"/>
      <w:marLeft w:val="0"/>
      <w:marRight w:val="0"/>
      <w:marTop w:val="0"/>
      <w:marBottom w:val="0"/>
      <w:divBdr>
        <w:top w:val="none" w:sz="0" w:space="0" w:color="auto"/>
        <w:left w:val="none" w:sz="0" w:space="0" w:color="auto"/>
        <w:bottom w:val="none" w:sz="0" w:space="0" w:color="auto"/>
        <w:right w:val="none" w:sz="0" w:space="0" w:color="auto"/>
      </w:divBdr>
    </w:div>
    <w:div w:id="1323316380">
      <w:bodyDiv w:val="1"/>
      <w:marLeft w:val="0"/>
      <w:marRight w:val="0"/>
      <w:marTop w:val="0"/>
      <w:marBottom w:val="0"/>
      <w:divBdr>
        <w:top w:val="none" w:sz="0" w:space="0" w:color="auto"/>
        <w:left w:val="none" w:sz="0" w:space="0" w:color="auto"/>
        <w:bottom w:val="none" w:sz="0" w:space="0" w:color="auto"/>
        <w:right w:val="none" w:sz="0" w:space="0" w:color="auto"/>
      </w:divBdr>
    </w:div>
    <w:div w:id="1323654767">
      <w:bodyDiv w:val="1"/>
      <w:marLeft w:val="0"/>
      <w:marRight w:val="0"/>
      <w:marTop w:val="0"/>
      <w:marBottom w:val="0"/>
      <w:divBdr>
        <w:top w:val="none" w:sz="0" w:space="0" w:color="auto"/>
        <w:left w:val="none" w:sz="0" w:space="0" w:color="auto"/>
        <w:bottom w:val="none" w:sz="0" w:space="0" w:color="auto"/>
        <w:right w:val="none" w:sz="0" w:space="0" w:color="auto"/>
      </w:divBdr>
    </w:div>
    <w:div w:id="1324696316">
      <w:bodyDiv w:val="1"/>
      <w:marLeft w:val="0"/>
      <w:marRight w:val="0"/>
      <w:marTop w:val="0"/>
      <w:marBottom w:val="0"/>
      <w:divBdr>
        <w:top w:val="none" w:sz="0" w:space="0" w:color="auto"/>
        <w:left w:val="none" w:sz="0" w:space="0" w:color="auto"/>
        <w:bottom w:val="none" w:sz="0" w:space="0" w:color="auto"/>
        <w:right w:val="none" w:sz="0" w:space="0" w:color="auto"/>
      </w:divBdr>
    </w:div>
    <w:div w:id="1328559947">
      <w:bodyDiv w:val="1"/>
      <w:marLeft w:val="0"/>
      <w:marRight w:val="0"/>
      <w:marTop w:val="0"/>
      <w:marBottom w:val="0"/>
      <w:divBdr>
        <w:top w:val="none" w:sz="0" w:space="0" w:color="auto"/>
        <w:left w:val="none" w:sz="0" w:space="0" w:color="auto"/>
        <w:bottom w:val="none" w:sz="0" w:space="0" w:color="auto"/>
        <w:right w:val="none" w:sz="0" w:space="0" w:color="auto"/>
      </w:divBdr>
    </w:div>
    <w:div w:id="1331178460">
      <w:bodyDiv w:val="1"/>
      <w:marLeft w:val="0"/>
      <w:marRight w:val="0"/>
      <w:marTop w:val="0"/>
      <w:marBottom w:val="0"/>
      <w:divBdr>
        <w:top w:val="none" w:sz="0" w:space="0" w:color="auto"/>
        <w:left w:val="none" w:sz="0" w:space="0" w:color="auto"/>
        <w:bottom w:val="none" w:sz="0" w:space="0" w:color="auto"/>
        <w:right w:val="none" w:sz="0" w:space="0" w:color="auto"/>
      </w:divBdr>
    </w:div>
    <w:div w:id="1333870127">
      <w:bodyDiv w:val="1"/>
      <w:marLeft w:val="0"/>
      <w:marRight w:val="0"/>
      <w:marTop w:val="0"/>
      <w:marBottom w:val="0"/>
      <w:divBdr>
        <w:top w:val="none" w:sz="0" w:space="0" w:color="auto"/>
        <w:left w:val="none" w:sz="0" w:space="0" w:color="auto"/>
        <w:bottom w:val="none" w:sz="0" w:space="0" w:color="auto"/>
        <w:right w:val="none" w:sz="0" w:space="0" w:color="auto"/>
      </w:divBdr>
    </w:div>
    <w:div w:id="1337540545">
      <w:bodyDiv w:val="1"/>
      <w:marLeft w:val="0"/>
      <w:marRight w:val="0"/>
      <w:marTop w:val="0"/>
      <w:marBottom w:val="0"/>
      <w:divBdr>
        <w:top w:val="none" w:sz="0" w:space="0" w:color="auto"/>
        <w:left w:val="none" w:sz="0" w:space="0" w:color="auto"/>
        <w:bottom w:val="none" w:sz="0" w:space="0" w:color="auto"/>
        <w:right w:val="none" w:sz="0" w:space="0" w:color="auto"/>
      </w:divBdr>
    </w:div>
    <w:div w:id="1338771183">
      <w:bodyDiv w:val="1"/>
      <w:marLeft w:val="0"/>
      <w:marRight w:val="0"/>
      <w:marTop w:val="0"/>
      <w:marBottom w:val="0"/>
      <w:divBdr>
        <w:top w:val="none" w:sz="0" w:space="0" w:color="auto"/>
        <w:left w:val="none" w:sz="0" w:space="0" w:color="auto"/>
        <w:bottom w:val="none" w:sz="0" w:space="0" w:color="auto"/>
        <w:right w:val="none" w:sz="0" w:space="0" w:color="auto"/>
      </w:divBdr>
    </w:div>
    <w:div w:id="1342857609">
      <w:bodyDiv w:val="1"/>
      <w:marLeft w:val="0"/>
      <w:marRight w:val="0"/>
      <w:marTop w:val="0"/>
      <w:marBottom w:val="0"/>
      <w:divBdr>
        <w:top w:val="none" w:sz="0" w:space="0" w:color="auto"/>
        <w:left w:val="none" w:sz="0" w:space="0" w:color="auto"/>
        <w:bottom w:val="none" w:sz="0" w:space="0" w:color="auto"/>
        <w:right w:val="none" w:sz="0" w:space="0" w:color="auto"/>
      </w:divBdr>
    </w:div>
    <w:div w:id="1345788346">
      <w:bodyDiv w:val="1"/>
      <w:marLeft w:val="0"/>
      <w:marRight w:val="0"/>
      <w:marTop w:val="0"/>
      <w:marBottom w:val="0"/>
      <w:divBdr>
        <w:top w:val="none" w:sz="0" w:space="0" w:color="auto"/>
        <w:left w:val="none" w:sz="0" w:space="0" w:color="auto"/>
        <w:bottom w:val="none" w:sz="0" w:space="0" w:color="auto"/>
        <w:right w:val="none" w:sz="0" w:space="0" w:color="auto"/>
      </w:divBdr>
    </w:div>
    <w:div w:id="1352025099">
      <w:bodyDiv w:val="1"/>
      <w:marLeft w:val="0"/>
      <w:marRight w:val="0"/>
      <w:marTop w:val="0"/>
      <w:marBottom w:val="0"/>
      <w:divBdr>
        <w:top w:val="none" w:sz="0" w:space="0" w:color="auto"/>
        <w:left w:val="none" w:sz="0" w:space="0" w:color="auto"/>
        <w:bottom w:val="none" w:sz="0" w:space="0" w:color="auto"/>
        <w:right w:val="none" w:sz="0" w:space="0" w:color="auto"/>
      </w:divBdr>
    </w:div>
    <w:div w:id="1357197622">
      <w:bodyDiv w:val="1"/>
      <w:marLeft w:val="0"/>
      <w:marRight w:val="0"/>
      <w:marTop w:val="0"/>
      <w:marBottom w:val="0"/>
      <w:divBdr>
        <w:top w:val="none" w:sz="0" w:space="0" w:color="auto"/>
        <w:left w:val="none" w:sz="0" w:space="0" w:color="auto"/>
        <w:bottom w:val="none" w:sz="0" w:space="0" w:color="auto"/>
        <w:right w:val="none" w:sz="0" w:space="0" w:color="auto"/>
      </w:divBdr>
    </w:div>
    <w:div w:id="1359115174">
      <w:bodyDiv w:val="1"/>
      <w:marLeft w:val="0"/>
      <w:marRight w:val="0"/>
      <w:marTop w:val="0"/>
      <w:marBottom w:val="0"/>
      <w:divBdr>
        <w:top w:val="none" w:sz="0" w:space="0" w:color="auto"/>
        <w:left w:val="none" w:sz="0" w:space="0" w:color="auto"/>
        <w:bottom w:val="none" w:sz="0" w:space="0" w:color="auto"/>
        <w:right w:val="none" w:sz="0" w:space="0" w:color="auto"/>
      </w:divBdr>
    </w:div>
    <w:div w:id="1360667937">
      <w:bodyDiv w:val="1"/>
      <w:marLeft w:val="0"/>
      <w:marRight w:val="0"/>
      <w:marTop w:val="0"/>
      <w:marBottom w:val="0"/>
      <w:divBdr>
        <w:top w:val="none" w:sz="0" w:space="0" w:color="auto"/>
        <w:left w:val="none" w:sz="0" w:space="0" w:color="auto"/>
        <w:bottom w:val="none" w:sz="0" w:space="0" w:color="auto"/>
        <w:right w:val="none" w:sz="0" w:space="0" w:color="auto"/>
      </w:divBdr>
    </w:div>
    <w:div w:id="1363743722">
      <w:bodyDiv w:val="1"/>
      <w:marLeft w:val="0"/>
      <w:marRight w:val="0"/>
      <w:marTop w:val="0"/>
      <w:marBottom w:val="0"/>
      <w:divBdr>
        <w:top w:val="none" w:sz="0" w:space="0" w:color="auto"/>
        <w:left w:val="none" w:sz="0" w:space="0" w:color="auto"/>
        <w:bottom w:val="none" w:sz="0" w:space="0" w:color="auto"/>
        <w:right w:val="none" w:sz="0" w:space="0" w:color="auto"/>
      </w:divBdr>
    </w:div>
    <w:div w:id="1364937989">
      <w:bodyDiv w:val="1"/>
      <w:marLeft w:val="0"/>
      <w:marRight w:val="0"/>
      <w:marTop w:val="0"/>
      <w:marBottom w:val="0"/>
      <w:divBdr>
        <w:top w:val="none" w:sz="0" w:space="0" w:color="auto"/>
        <w:left w:val="none" w:sz="0" w:space="0" w:color="auto"/>
        <w:bottom w:val="none" w:sz="0" w:space="0" w:color="auto"/>
        <w:right w:val="none" w:sz="0" w:space="0" w:color="auto"/>
      </w:divBdr>
    </w:div>
    <w:div w:id="1365785417">
      <w:bodyDiv w:val="1"/>
      <w:marLeft w:val="0"/>
      <w:marRight w:val="0"/>
      <w:marTop w:val="0"/>
      <w:marBottom w:val="0"/>
      <w:divBdr>
        <w:top w:val="none" w:sz="0" w:space="0" w:color="auto"/>
        <w:left w:val="none" w:sz="0" w:space="0" w:color="auto"/>
        <w:bottom w:val="none" w:sz="0" w:space="0" w:color="auto"/>
        <w:right w:val="none" w:sz="0" w:space="0" w:color="auto"/>
      </w:divBdr>
    </w:div>
    <w:div w:id="1366170865">
      <w:bodyDiv w:val="1"/>
      <w:marLeft w:val="0"/>
      <w:marRight w:val="0"/>
      <w:marTop w:val="0"/>
      <w:marBottom w:val="0"/>
      <w:divBdr>
        <w:top w:val="none" w:sz="0" w:space="0" w:color="auto"/>
        <w:left w:val="none" w:sz="0" w:space="0" w:color="auto"/>
        <w:bottom w:val="none" w:sz="0" w:space="0" w:color="auto"/>
        <w:right w:val="none" w:sz="0" w:space="0" w:color="auto"/>
      </w:divBdr>
    </w:div>
    <w:div w:id="1367674699">
      <w:bodyDiv w:val="1"/>
      <w:marLeft w:val="0"/>
      <w:marRight w:val="0"/>
      <w:marTop w:val="0"/>
      <w:marBottom w:val="0"/>
      <w:divBdr>
        <w:top w:val="none" w:sz="0" w:space="0" w:color="auto"/>
        <w:left w:val="none" w:sz="0" w:space="0" w:color="auto"/>
        <w:bottom w:val="none" w:sz="0" w:space="0" w:color="auto"/>
        <w:right w:val="none" w:sz="0" w:space="0" w:color="auto"/>
      </w:divBdr>
    </w:div>
    <w:div w:id="1367869192">
      <w:bodyDiv w:val="1"/>
      <w:marLeft w:val="0"/>
      <w:marRight w:val="0"/>
      <w:marTop w:val="0"/>
      <w:marBottom w:val="0"/>
      <w:divBdr>
        <w:top w:val="none" w:sz="0" w:space="0" w:color="auto"/>
        <w:left w:val="none" w:sz="0" w:space="0" w:color="auto"/>
        <w:bottom w:val="none" w:sz="0" w:space="0" w:color="auto"/>
        <w:right w:val="none" w:sz="0" w:space="0" w:color="auto"/>
      </w:divBdr>
    </w:div>
    <w:div w:id="1368144004">
      <w:bodyDiv w:val="1"/>
      <w:marLeft w:val="0"/>
      <w:marRight w:val="0"/>
      <w:marTop w:val="0"/>
      <w:marBottom w:val="0"/>
      <w:divBdr>
        <w:top w:val="none" w:sz="0" w:space="0" w:color="auto"/>
        <w:left w:val="none" w:sz="0" w:space="0" w:color="auto"/>
        <w:bottom w:val="none" w:sz="0" w:space="0" w:color="auto"/>
        <w:right w:val="none" w:sz="0" w:space="0" w:color="auto"/>
      </w:divBdr>
    </w:div>
    <w:div w:id="1370690178">
      <w:bodyDiv w:val="1"/>
      <w:marLeft w:val="0"/>
      <w:marRight w:val="0"/>
      <w:marTop w:val="0"/>
      <w:marBottom w:val="0"/>
      <w:divBdr>
        <w:top w:val="none" w:sz="0" w:space="0" w:color="auto"/>
        <w:left w:val="none" w:sz="0" w:space="0" w:color="auto"/>
        <w:bottom w:val="none" w:sz="0" w:space="0" w:color="auto"/>
        <w:right w:val="none" w:sz="0" w:space="0" w:color="auto"/>
      </w:divBdr>
    </w:div>
    <w:div w:id="1372147497">
      <w:bodyDiv w:val="1"/>
      <w:marLeft w:val="0"/>
      <w:marRight w:val="0"/>
      <w:marTop w:val="0"/>
      <w:marBottom w:val="0"/>
      <w:divBdr>
        <w:top w:val="none" w:sz="0" w:space="0" w:color="auto"/>
        <w:left w:val="none" w:sz="0" w:space="0" w:color="auto"/>
        <w:bottom w:val="none" w:sz="0" w:space="0" w:color="auto"/>
        <w:right w:val="none" w:sz="0" w:space="0" w:color="auto"/>
      </w:divBdr>
    </w:div>
    <w:div w:id="1372487575">
      <w:bodyDiv w:val="1"/>
      <w:marLeft w:val="0"/>
      <w:marRight w:val="0"/>
      <w:marTop w:val="0"/>
      <w:marBottom w:val="0"/>
      <w:divBdr>
        <w:top w:val="none" w:sz="0" w:space="0" w:color="auto"/>
        <w:left w:val="none" w:sz="0" w:space="0" w:color="auto"/>
        <w:bottom w:val="none" w:sz="0" w:space="0" w:color="auto"/>
        <w:right w:val="none" w:sz="0" w:space="0" w:color="auto"/>
      </w:divBdr>
    </w:div>
    <w:div w:id="1376392145">
      <w:bodyDiv w:val="1"/>
      <w:marLeft w:val="0"/>
      <w:marRight w:val="0"/>
      <w:marTop w:val="0"/>
      <w:marBottom w:val="0"/>
      <w:divBdr>
        <w:top w:val="none" w:sz="0" w:space="0" w:color="auto"/>
        <w:left w:val="none" w:sz="0" w:space="0" w:color="auto"/>
        <w:bottom w:val="none" w:sz="0" w:space="0" w:color="auto"/>
        <w:right w:val="none" w:sz="0" w:space="0" w:color="auto"/>
      </w:divBdr>
    </w:div>
    <w:div w:id="1377239264">
      <w:bodyDiv w:val="1"/>
      <w:marLeft w:val="0"/>
      <w:marRight w:val="0"/>
      <w:marTop w:val="0"/>
      <w:marBottom w:val="0"/>
      <w:divBdr>
        <w:top w:val="none" w:sz="0" w:space="0" w:color="auto"/>
        <w:left w:val="none" w:sz="0" w:space="0" w:color="auto"/>
        <w:bottom w:val="none" w:sz="0" w:space="0" w:color="auto"/>
        <w:right w:val="none" w:sz="0" w:space="0" w:color="auto"/>
      </w:divBdr>
    </w:div>
    <w:div w:id="1377926002">
      <w:bodyDiv w:val="1"/>
      <w:marLeft w:val="0"/>
      <w:marRight w:val="0"/>
      <w:marTop w:val="0"/>
      <w:marBottom w:val="0"/>
      <w:divBdr>
        <w:top w:val="none" w:sz="0" w:space="0" w:color="auto"/>
        <w:left w:val="none" w:sz="0" w:space="0" w:color="auto"/>
        <w:bottom w:val="none" w:sz="0" w:space="0" w:color="auto"/>
        <w:right w:val="none" w:sz="0" w:space="0" w:color="auto"/>
      </w:divBdr>
    </w:div>
    <w:div w:id="1378891207">
      <w:bodyDiv w:val="1"/>
      <w:marLeft w:val="0"/>
      <w:marRight w:val="0"/>
      <w:marTop w:val="0"/>
      <w:marBottom w:val="0"/>
      <w:divBdr>
        <w:top w:val="none" w:sz="0" w:space="0" w:color="auto"/>
        <w:left w:val="none" w:sz="0" w:space="0" w:color="auto"/>
        <w:bottom w:val="none" w:sz="0" w:space="0" w:color="auto"/>
        <w:right w:val="none" w:sz="0" w:space="0" w:color="auto"/>
      </w:divBdr>
    </w:div>
    <w:div w:id="1380322172">
      <w:bodyDiv w:val="1"/>
      <w:marLeft w:val="0"/>
      <w:marRight w:val="0"/>
      <w:marTop w:val="0"/>
      <w:marBottom w:val="0"/>
      <w:divBdr>
        <w:top w:val="none" w:sz="0" w:space="0" w:color="auto"/>
        <w:left w:val="none" w:sz="0" w:space="0" w:color="auto"/>
        <w:bottom w:val="none" w:sz="0" w:space="0" w:color="auto"/>
        <w:right w:val="none" w:sz="0" w:space="0" w:color="auto"/>
      </w:divBdr>
    </w:div>
    <w:div w:id="1380936055">
      <w:bodyDiv w:val="1"/>
      <w:marLeft w:val="0"/>
      <w:marRight w:val="0"/>
      <w:marTop w:val="0"/>
      <w:marBottom w:val="0"/>
      <w:divBdr>
        <w:top w:val="none" w:sz="0" w:space="0" w:color="auto"/>
        <w:left w:val="none" w:sz="0" w:space="0" w:color="auto"/>
        <w:bottom w:val="none" w:sz="0" w:space="0" w:color="auto"/>
        <w:right w:val="none" w:sz="0" w:space="0" w:color="auto"/>
      </w:divBdr>
    </w:div>
    <w:div w:id="1385105621">
      <w:bodyDiv w:val="1"/>
      <w:marLeft w:val="0"/>
      <w:marRight w:val="0"/>
      <w:marTop w:val="0"/>
      <w:marBottom w:val="0"/>
      <w:divBdr>
        <w:top w:val="none" w:sz="0" w:space="0" w:color="auto"/>
        <w:left w:val="none" w:sz="0" w:space="0" w:color="auto"/>
        <w:bottom w:val="none" w:sz="0" w:space="0" w:color="auto"/>
        <w:right w:val="none" w:sz="0" w:space="0" w:color="auto"/>
      </w:divBdr>
    </w:div>
    <w:div w:id="1385788102">
      <w:bodyDiv w:val="1"/>
      <w:marLeft w:val="0"/>
      <w:marRight w:val="0"/>
      <w:marTop w:val="0"/>
      <w:marBottom w:val="0"/>
      <w:divBdr>
        <w:top w:val="none" w:sz="0" w:space="0" w:color="auto"/>
        <w:left w:val="none" w:sz="0" w:space="0" w:color="auto"/>
        <w:bottom w:val="none" w:sz="0" w:space="0" w:color="auto"/>
        <w:right w:val="none" w:sz="0" w:space="0" w:color="auto"/>
      </w:divBdr>
    </w:div>
    <w:div w:id="1389723400">
      <w:bodyDiv w:val="1"/>
      <w:marLeft w:val="0"/>
      <w:marRight w:val="0"/>
      <w:marTop w:val="0"/>
      <w:marBottom w:val="0"/>
      <w:divBdr>
        <w:top w:val="none" w:sz="0" w:space="0" w:color="auto"/>
        <w:left w:val="none" w:sz="0" w:space="0" w:color="auto"/>
        <w:bottom w:val="none" w:sz="0" w:space="0" w:color="auto"/>
        <w:right w:val="none" w:sz="0" w:space="0" w:color="auto"/>
      </w:divBdr>
    </w:div>
    <w:div w:id="1391919904">
      <w:bodyDiv w:val="1"/>
      <w:marLeft w:val="0"/>
      <w:marRight w:val="0"/>
      <w:marTop w:val="0"/>
      <w:marBottom w:val="0"/>
      <w:divBdr>
        <w:top w:val="none" w:sz="0" w:space="0" w:color="auto"/>
        <w:left w:val="none" w:sz="0" w:space="0" w:color="auto"/>
        <w:bottom w:val="none" w:sz="0" w:space="0" w:color="auto"/>
        <w:right w:val="none" w:sz="0" w:space="0" w:color="auto"/>
      </w:divBdr>
    </w:div>
    <w:div w:id="1392071366">
      <w:bodyDiv w:val="1"/>
      <w:marLeft w:val="0"/>
      <w:marRight w:val="0"/>
      <w:marTop w:val="0"/>
      <w:marBottom w:val="0"/>
      <w:divBdr>
        <w:top w:val="none" w:sz="0" w:space="0" w:color="auto"/>
        <w:left w:val="none" w:sz="0" w:space="0" w:color="auto"/>
        <w:bottom w:val="none" w:sz="0" w:space="0" w:color="auto"/>
        <w:right w:val="none" w:sz="0" w:space="0" w:color="auto"/>
      </w:divBdr>
    </w:div>
    <w:div w:id="1396317934">
      <w:bodyDiv w:val="1"/>
      <w:marLeft w:val="0"/>
      <w:marRight w:val="0"/>
      <w:marTop w:val="0"/>
      <w:marBottom w:val="0"/>
      <w:divBdr>
        <w:top w:val="none" w:sz="0" w:space="0" w:color="auto"/>
        <w:left w:val="none" w:sz="0" w:space="0" w:color="auto"/>
        <w:bottom w:val="none" w:sz="0" w:space="0" w:color="auto"/>
        <w:right w:val="none" w:sz="0" w:space="0" w:color="auto"/>
      </w:divBdr>
    </w:div>
    <w:div w:id="1397892564">
      <w:bodyDiv w:val="1"/>
      <w:marLeft w:val="0"/>
      <w:marRight w:val="0"/>
      <w:marTop w:val="0"/>
      <w:marBottom w:val="0"/>
      <w:divBdr>
        <w:top w:val="none" w:sz="0" w:space="0" w:color="auto"/>
        <w:left w:val="none" w:sz="0" w:space="0" w:color="auto"/>
        <w:bottom w:val="none" w:sz="0" w:space="0" w:color="auto"/>
        <w:right w:val="none" w:sz="0" w:space="0" w:color="auto"/>
      </w:divBdr>
    </w:div>
    <w:div w:id="1398556196">
      <w:bodyDiv w:val="1"/>
      <w:marLeft w:val="0"/>
      <w:marRight w:val="0"/>
      <w:marTop w:val="0"/>
      <w:marBottom w:val="0"/>
      <w:divBdr>
        <w:top w:val="none" w:sz="0" w:space="0" w:color="auto"/>
        <w:left w:val="none" w:sz="0" w:space="0" w:color="auto"/>
        <w:bottom w:val="none" w:sz="0" w:space="0" w:color="auto"/>
        <w:right w:val="none" w:sz="0" w:space="0" w:color="auto"/>
      </w:divBdr>
    </w:div>
    <w:div w:id="1399137050">
      <w:bodyDiv w:val="1"/>
      <w:marLeft w:val="0"/>
      <w:marRight w:val="0"/>
      <w:marTop w:val="0"/>
      <w:marBottom w:val="0"/>
      <w:divBdr>
        <w:top w:val="none" w:sz="0" w:space="0" w:color="auto"/>
        <w:left w:val="none" w:sz="0" w:space="0" w:color="auto"/>
        <w:bottom w:val="none" w:sz="0" w:space="0" w:color="auto"/>
        <w:right w:val="none" w:sz="0" w:space="0" w:color="auto"/>
      </w:divBdr>
    </w:div>
    <w:div w:id="1399473683">
      <w:bodyDiv w:val="1"/>
      <w:marLeft w:val="0"/>
      <w:marRight w:val="0"/>
      <w:marTop w:val="0"/>
      <w:marBottom w:val="0"/>
      <w:divBdr>
        <w:top w:val="none" w:sz="0" w:space="0" w:color="auto"/>
        <w:left w:val="none" w:sz="0" w:space="0" w:color="auto"/>
        <w:bottom w:val="none" w:sz="0" w:space="0" w:color="auto"/>
        <w:right w:val="none" w:sz="0" w:space="0" w:color="auto"/>
      </w:divBdr>
    </w:div>
    <w:div w:id="1402287020">
      <w:bodyDiv w:val="1"/>
      <w:marLeft w:val="0"/>
      <w:marRight w:val="0"/>
      <w:marTop w:val="0"/>
      <w:marBottom w:val="0"/>
      <w:divBdr>
        <w:top w:val="none" w:sz="0" w:space="0" w:color="auto"/>
        <w:left w:val="none" w:sz="0" w:space="0" w:color="auto"/>
        <w:bottom w:val="none" w:sz="0" w:space="0" w:color="auto"/>
        <w:right w:val="none" w:sz="0" w:space="0" w:color="auto"/>
      </w:divBdr>
    </w:div>
    <w:div w:id="1402751706">
      <w:bodyDiv w:val="1"/>
      <w:marLeft w:val="0"/>
      <w:marRight w:val="0"/>
      <w:marTop w:val="0"/>
      <w:marBottom w:val="0"/>
      <w:divBdr>
        <w:top w:val="none" w:sz="0" w:space="0" w:color="auto"/>
        <w:left w:val="none" w:sz="0" w:space="0" w:color="auto"/>
        <w:bottom w:val="none" w:sz="0" w:space="0" w:color="auto"/>
        <w:right w:val="none" w:sz="0" w:space="0" w:color="auto"/>
      </w:divBdr>
    </w:div>
    <w:div w:id="1405028449">
      <w:bodyDiv w:val="1"/>
      <w:marLeft w:val="0"/>
      <w:marRight w:val="0"/>
      <w:marTop w:val="0"/>
      <w:marBottom w:val="0"/>
      <w:divBdr>
        <w:top w:val="none" w:sz="0" w:space="0" w:color="auto"/>
        <w:left w:val="none" w:sz="0" w:space="0" w:color="auto"/>
        <w:bottom w:val="none" w:sz="0" w:space="0" w:color="auto"/>
        <w:right w:val="none" w:sz="0" w:space="0" w:color="auto"/>
      </w:divBdr>
    </w:div>
    <w:div w:id="1406950516">
      <w:bodyDiv w:val="1"/>
      <w:marLeft w:val="0"/>
      <w:marRight w:val="0"/>
      <w:marTop w:val="0"/>
      <w:marBottom w:val="0"/>
      <w:divBdr>
        <w:top w:val="none" w:sz="0" w:space="0" w:color="auto"/>
        <w:left w:val="none" w:sz="0" w:space="0" w:color="auto"/>
        <w:bottom w:val="none" w:sz="0" w:space="0" w:color="auto"/>
        <w:right w:val="none" w:sz="0" w:space="0" w:color="auto"/>
      </w:divBdr>
    </w:div>
    <w:div w:id="1407726971">
      <w:bodyDiv w:val="1"/>
      <w:marLeft w:val="0"/>
      <w:marRight w:val="0"/>
      <w:marTop w:val="0"/>
      <w:marBottom w:val="0"/>
      <w:divBdr>
        <w:top w:val="none" w:sz="0" w:space="0" w:color="auto"/>
        <w:left w:val="none" w:sz="0" w:space="0" w:color="auto"/>
        <w:bottom w:val="none" w:sz="0" w:space="0" w:color="auto"/>
        <w:right w:val="none" w:sz="0" w:space="0" w:color="auto"/>
      </w:divBdr>
    </w:div>
    <w:div w:id="1408457731">
      <w:bodyDiv w:val="1"/>
      <w:marLeft w:val="0"/>
      <w:marRight w:val="0"/>
      <w:marTop w:val="0"/>
      <w:marBottom w:val="0"/>
      <w:divBdr>
        <w:top w:val="none" w:sz="0" w:space="0" w:color="auto"/>
        <w:left w:val="none" w:sz="0" w:space="0" w:color="auto"/>
        <w:bottom w:val="none" w:sz="0" w:space="0" w:color="auto"/>
        <w:right w:val="none" w:sz="0" w:space="0" w:color="auto"/>
      </w:divBdr>
    </w:div>
    <w:div w:id="1409155089">
      <w:bodyDiv w:val="1"/>
      <w:marLeft w:val="0"/>
      <w:marRight w:val="0"/>
      <w:marTop w:val="0"/>
      <w:marBottom w:val="0"/>
      <w:divBdr>
        <w:top w:val="none" w:sz="0" w:space="0" w:color="auto"/>
        <w:left w:val="none" w:sz="0" w:space="0" w:color="auto"/>
        <w:bottom w:val="none" w:sz="0" w:space="0" w:color="auto"/>
        <w:right w:val="none" w:sz="0" w:space="0" w:color="auto"/>
      </w:divBdr>
    </w:div>
    <w:div w:id="1411580045">
      <w:bodyDiv w:val="1"/>
      <w:marLeft w:val="0"/>
      <w:marRight w:val="0"/>
      <w:marTop w:val="0"/>
      <w:marBottom w:val="0"/>
      <w:divBdr>
        <w:top w:val="none" w:sz="0" w:space="0" w:color="auto"/>
        <w:left w:val="none" w:sz="0" w:space="0" w:color="auto"/>
        <w:bottom w:val="none" w:sz="0" w:space="0" w:color="auto"/>
        <w:right w:val="none" w:sz="0" w:space="0" w:color="auto"/>
      </w:divBdr>
    </w:div>
    <w:div w:id="1411928136">
      <w:bodyDiv w:val="1"/>
      <w:marLeft w:val="0"/>
      <w:marRight w:val="0"/>
      <w:marTop w:val="0"/>
      <w:marBottom w:val="0"/>
      <w:divBdr>
        <w:top w:val="none" w:sz="0" w:space="0" w:color="auto"/>
        <w:left w:val="none" w:sz="0" w:space="0" w:color="auto"/>
        <w:bottom w:val="none" w:sz="0" w:space="0" w:color="auto"/>
        <w:right w:val="none" w:sz="0" w:space="0" w:color="auto"/>
      </w:divBdr>
    </w:div>
    <w:div w:id="1413890153">
      <w:bodyDiv w:val="1"/>
      <w:marLeft w:val="0"/>
      <w:marRight w:val="0"/>
      <w:marTop w:val="0"/>
      <w:marBottom w:val="0"/>
      <w:divBdr>
        <w:top w:val="none" w:sz="0" w:space="0" w:color="auto"/>
        <w:left w:val="none" w:sz="0" w:space="0" w:color="auto"/>
        <w:bottom w:val="none" w:sz="0" w:space="0" w:color="auto"/>
        <w:right w:val="none" w:sz="0" w:space="0" w:color="auto"/>
      </w:divBdr>
    </w:div>
    <w:div w:id="1414351043">
      <w:bodyDiv w:val="1"/>
      <w:marLeft w:val="0"/>
      <w:marRight w:val="0"/>
      <w:marTop w:val="0"/>
      <w:marBottom w:val="0"/>
      <w:divBdr>
        <w:top w:val="none" w:sz="0" w:space="0" w:color="auto"/>
        <w:left w:val="none" w:sz="0" w:space="0" w:color="auto"/>
        <w:bottom w:val="none" w:sz="0" w:space="0" w:color="auto"/>
        <w:right w:val="none" w:sz="0" w:space="0" w:color="auto"/>
      </w:divBdr>
    </w:div>
    <w:div w:id="1415518442">
      <w:bodyDiv w:val="1"/>
      <w:marLeft w:val="0"/>
      <w:marRight w:val="0"/>
      <w:marTop w:val="0"/>
      <w:marBottom w:val="0"/>
      <w:divBdr>
        <w:top w:val="none" w:sz="0" w:space="0" w:color="auto"/>
        <w:left w:val="none" w:sz="0" w:space="0" w:color="auto"/>
        <w:bottom w:val="none" w:sz="0" w:space="0" w:color="auto"/>
        <w:right w:val="none" w:sz="0" w:space="0" w:color="auto"/>
      </w:divBdr>
    </w:div>
    <w:div w:id="1417361607">
      <w:bodyDiv w:val="1"/>
      <w:marLeft w:val="0"/>
      <w:marRight w:val="0"/>
      <w:marTop w:val="0"/>
      <w:marBottom w:val="0"/>
      <w:divBdr>
        <w:top w:val="none" w:sz="0" w:space="0" w:color="auto"/>
        <w:left w:val="none" w:sz="0" w:space="0" w:color="auto"/>
        <w:bottom w:val="none" w:sz="0" w:space="0" w:color="auto"/>
        <w:right w:val="none" w:sz="0" w:space="0" w:color="auto"/>
      </w:divBdr>
    </w:div>
    <w:div w:id="1419448609">
      <w:bodyDiv w:val="1"/>
      <w:marLeft w:val="0"/>
      <w:marRight w:val="0"/>
      <w:marTop w:val="0"/>
      <w:marBottom w:val="0"/>
      <w:divBdr>
        <w:top w:val="none" w:sz="0" w:space="0" w:color="auto"/>
        <w:left w:val="none" w:sz="0" w:space="0" w:color="auto"/>
        <w:bottom w:val="none" w:sz="0" w:space="0" w:color="auto"/>
        <w:right w:val="none" w:sz="0" w:space="0" w:color="auto"/>
      </w:divBdr>
    </w:div>
    <w:div w:id="1420559884">
      <w:bodyDiv w:val="1"/>
      <w:marLeft w:val="0"/>
      <w:marRight w:val="0"/>
      <w:marTop w:val="0"/>
      <w:marBottom w:val="0"/>
      <w:divBdr>
        <w:top w:val="none" w:sz="0" w:space="0" w:color="auto"/>
        <w:left w:val="none" w:sz="0" w:space="0" w:color="auto"/>
        <w:bottom w:val="none" w:sz="0" w:space="0" w:color="auto"/>
        <w:right w:val="none" w:sz="0" w:space="0" w:color="auto"/>
      </w:divBdr>
    </w:div>
    <w:div w:id="1421946125">
      <w:bodyDiv w:val="1"/>
      <w:marLeft w:val="0"/>
      <w:marRight w:val="0"/>
      <w:marTop w:val="0"/>
      <w:marBottom w:val="0"/>
      <w:divBdr>
        <w:top w:val="none" w:sz="0" w:space="0" w:color="auto"/>
        <w:left w:val="none" w:sz="0" w:space="0" w:color="auto"/>
        <w:bottom w:val="none" w:sz="0" w:space="0" w:color="auto"/>
        <w:right w:val="none" w:sz="0" w:space="0" w:color="auto"/>
      </w:divBdr>
    </w:div>
    <w:div w:id="1422676468">
      <w:bodyDiv w:val="1"/>
      <w:marLeft w:val="0"/>
      <w:marRight w:val="0"/>
      <w:marTop w:val="0"/>
      <w:marBottom w:val="0"/>
      <w:divBdr>
        <w:top w:val="none" w:sz="0" w:space="0" w:color="auto"/>
        <w:left w:val="none" w:sz="0" w:space="0" w:color="auto"/>
        <w:bottom w:val="none" w:sz="0" w:space="0" w:color="auto"/>
        <w:right w:val="none" w:sz="0" w:space="0" w:color="auto"/>
      </w:divBdr>
    </w:div>
    <w:div w:id="1422948723">
      <w:bodyDiv w:val="1"/>
      <w:marLeft w:val="0"/>
      <w:marRight w:val="0"/>
      <w:marTop w:val="0"/>
      <w:marBottom w:val="0"/>
      <w:divBdr>
        <w:top w:val="none" w:sz="0" w:space="0" w:color="auto"/>
        <w:left w:val="none" w:sz="0" w:space="0" w:color="auto"/>
        <w:bottom w:val="none" w:sz="0" w:space="0" w:color="auto"/>
        <w:right w:val="none" w:sz="0" w:space="0" w:color="auto"/>
      </w:divBdr>
    </w:div>
    <w:div w:id="1423647117">
      <w:bodyDiv w:val="1"/>
      <w:marLeft w:val="0"/>
      <w:marRight w:val="0"/>
      <w:marTop w:val="0"/>
      <w:marBottom w:val="0"/>
      <w:divBdr>
        <w:top w:val="none" w:sz="0" w:space="0" w:color="auto"/>
        <w:left w:val="none" w:sz="0" w:space="0" w:color="auto"/>
        <w:bottom w:val="none" w:sz="0" w:space="0" w:color="auto"/>
        <w:right w:val="none" w:sz="0" w:space="0" w:color="auto"/>
      </w:divBdr>
    </w:div>
    <w:div w:id="1425571355">
      <w:bodyDiv w:val="1"/>
      <w:marLeft w:val="0"/>
      <w:marRight w:val="0"/>
      <w:marTop w:val="0"/>
      <w:marBottom w:val="0"/>
      <w:divBdr>
        <w:top w:val="none" w:sz="0" w:space="0" w:color="auto"/>
        <w:left w:val="none" w:sz="0" w:space="0" w:color="auto"/>
        <w:bottom w:val="none" w:sz="0" w:space="0" w:color="auto"/>
        <w:right w:val="none" w:sz="0" w:space="0" w:color="auto"/>
      </w:divBdr>
    </w:div>
    <w:div w:id="1426460900">
      <w:bodyDiv w:val="1"/>
      <w:marLeft w:val="0"/>
      <w:marRight w:val="0"/>
      <w:marTop w:val="0"/>
      <w:marBottom w:val="0"/>
      <w:divBdr>
        <w:top w:val="none" w:sz="0" w:space="0" w:color="auto"/>
        <w:left w:val="none" w:sz="0" w:space="0" w:color="auto"/>
        <w:bottom w:val="none" w:sz="0" w:space="0" w:color="auto"/>
        <w:right w:val="none" w:sz="0" w:space="0" w:color="auto"/>
      </w:divBdr>
    </w:div>
    <w:div w:id="1430269434">
      <w:bodyDiv w:val="1"/>
      <w:marLeft w:val="0"/>
      <w:marRight w:val="0"/>
      <w:marTop w:val="0"/>
      <w:marBottom w:val="0"/>
      <w:divBdr>
        <w:top w:val="none" w:sz="0" w:space="0" w:color="auto"/>
        <w:left w:val="none" w:sz="0" w:space="0" w:color="auto"/>
        <w:bottom w:val="none" w:sz="0" w:space="0" w:color="auto"/>
        <w:right w:val="none" w:sz="0" w:space="0" w:color="auto"/>
      </w:divBdr>
    </w:div>
    <w:div w:id="1431045875">
      <w:bodyDiv w:val="1"/>
      <w:marLeft w:val="0"/>
      <w:marRight w:val="0"/>
      <w:marTop w:val="0"/>
      <w:marBottom w:val="0"/>
      <w:divBdr>
        <w:top w:val="none" w:sz="0" w:space="0" w:color="auto"/>
        <w:left w:val="none" w:sz="0" w:space="0" w:color="auto"/>
        <w:bottom w:val="none" w:sz="0" w:space="0" w:color="auto"/>
        <w:right w:val="none" w:sz="0" w:space="0" w:color="auto"/>
      </w:divBdr>
    </w:div>
    <w:div w:id="1434279764">
      <w:bodyDiv w:val="1"/>
      <w:marLeft w:val="0"/>
      <w:marRight w:val="0"/>
      <w:marTop w:val="0"/>
      <w:marBottom w:val="0"/>
      <w:divBdr>
        <w:top w:val="none" w:sz="0" w:space="0" w:color="auto"/>
        <w:left w:val="none" w:sz="0" w:space="0" w:color="auto"/>
        <w:bottom w:val="none" w:sz="0" w:space="0" w:color="auto"/>
        <w:right w:val="none" w:sz="0" w:space="0" w:color="auto"/>
      </w:divBdr>
    </w:div>
    <w:div w:id="1437213972">
      <w:bodyDiv w:val="1"/>
      <w:marLeft w:val="0"/>
      <w:marRight w:val="0"/>
      <w:marTop w:val="0"/>
      <w:marBottom w:val="0"/>
      <w:divBdr>
        <w:top w:val="none" w:sz="0" w:space="0" w:color="auto"/>
        <w:left w:val="none" w:sz="0" w:space="0" w:color="auto"/>
        <w:bottom w:val="none" w:sz="0" w:space="0" w:color="auto"/>
        <w:right w:val="none" w:sz="0" w:space="0" w:color="auto"/>
      </w:divBdr>
    </w:div>
    <w:div w:id="1439909176">
      <w:bodyDiv w:val="1"/>
      <w:marLeft w:val="0"/>
      <w:marRight w:val="0"/>
      <w:marTop w:val="0"/>
      <w:marBottom w:val="0"/>
      <w:divBdr>
        <w:top w:val="none" w:sz="0" w:space="0" w:color="auto"/>
        <w:left w:val="none" w:sz="0" w:space="0" w:color="auto"/>
        <w:bottom w:val="none" w:sz="0" w:space="0" w:color="auto"/>
        <w:right w:val="none" w:sz="0" w:space="0" w:color="auto"/>
      </w:divBdr>
    </w:div>
    <w:div w:id="1440295245">
      <w:bodyDiv w:val="1"/>
      <w:marLeft w:val="0"/>
      <w:marRight w:val="0"/>
      <w:marTop w:val="0"/>
      <w:marBottom w:val="0"/>
      <w:divBdr>
        <w:top w:val="none" w:sz="0" w:space="0" w:color="auto"/>
        <w:left w:val="none" w:sz="0" w:space="0" w:color="auto"/>
        <w:bottom w:val="none" w:sz="0" w:space="0" w:color="auto"/>
        <w:right w:val="none" w:sz="0" w:space="0" w:color="auto"/>
      </w:divBdr>
    </w:div>
    <w:div w:id="1443645312">
      <w:bodyDiv w:val="1"/>
      <w:marLeft w:val="0"/>
      <w:marRight w:val="0"/>
      <w:marTop w:val="0"/>
      <w:marBottom w:val="0"/>
      <w:divBdr>
        <w:top w:val="none" w:sz="0" w:space="0" w:color="auto"/>
        <w:left w:val="none" w:sz="0" w:space="0" w:color="auto"/>
        <w:bottom w:val="none" w:sz="0" w:space="0" w:color="auto"/>
        <w:right w:val="none" w:sz="0" w:space="0" w:color="auto"/>
      </w:divBdr>
    </w:div>
    <w:div w:id="1444231811">
      <w:bodyDiv w:val="1"/>
      <w:marLeft w:val="0"/>
      <w:marRight w:val="0"/>
      <w:marTop w:val="0"/>
      <w:marBottom w:val="0"/>
      <w:divBdr>
        <w:top w:val="none" w:sz="0" w:space="0" w:color="auto"/>
        <w:left w:val="none" w:sz="0" w:space="0" w:color="auto"/>
        <w:bottom w:val="none" w:sz="0" w:space="0" w:color="auto"/>
        <w:right w:val="none" w:sz="0" w:space="0" w:color="auto"/>
      </w:divBdr>
    </w:div>
    <w:div w:id="1444299740">
      <w:bodyDiv w:val="1"/>
      <w:marLeft w:val="0"/>
      <w:marRight w:val="0"/>
      <w:marTop w:val="0"/>
      <w:marBottom w:val="0"/>
      <w:divBdr>
        <w:top w:val="none" w:sz="0" w:space="0" w:color="auto"/>
        <w:left w:val="none" w:sz="0" w:space="0" w:color="auto"/>
        <w:bottom w:val="none" w:sz="0" w:space="0" w:color="auto"/>
        <w:right w:val="none" w:sz="0" w:space="0" w:color="auto"/>
      </w:divBdr>
    </w:div>
    <w:div w:id="1444422172">
      <w:bodyDiv w:val="1"/>
      <w:marLeft w:val="0"/>
      <w:marRight w:val="0"/>
      <w:marTop w:val="0"/>
      <w:marBottom w:val="0"/>
      <w:divBdr>
        <w:top w:val="none" w:sz="0" w:space="0" w:color="auto"/>
        <w:left w:val="none" w:sz="0" w:space="0" w:color="auto"/>
        <w:bottom w:val="none" w:sz="0" w:space="0" w:color="auto"/>
        <w:right w:val="none" w:sz="0" w:space="0" w:color="auto"/>
      </w:divBdr>
    </w:div>
    <w:div w:id="1444880858">
      <w:bodyDiv w:val="1"/>
      <w:marLeft w:val="0"/>
      <w:marRight w:val="0"/>
      <w:marTop w:val="0"/>
      <w:marBottom w:val="0"/>
      <w:divBdr>
        <w:top w:val="none" w:sz="0" w:space="0" w:color="auto"/>
        <w:left w:val="none" w:sz="0" w:space="0" w:color="auto"/>
        <w:bottom w:val="none" w:sz="0" w:space="0" w:color="auto"/>
        <w:right w:val="none" w:sz="0" w:space="0" w:color="auto"/>
      </w:divBdr>
    </w:div>
    <w:div w:id="1445922538">
      <w:bodyDiv w:val="1"/>
      <w:marLeft w:val="0"/>
      <w:marRight w:val="0"/>
      <w:marTop w:val="0"/>
      <w:marBottom w:val="0"/>
      <w:divBdr>
        <w:top w:val="none" w:sz="0" w:space="0" w:color="auto"/>
        <w:left w:val="none" w:sz="0" w:space="0" w:color="auto"/>
        <w:bottom w:val="none" w:sz="0" w:space="0" w:color="auto"/>
        <w:right w:val="none" w:sz="0" w:space="0" w:color="auto"/>
      </w:divBdr>
    </w:div>
    <w:div w:id="1446584951">
      <w:bodyDiv w:val="1"/>
      <w:marLeft w:val="0"/>
      <w:marRight w:val="0"/>
      <w:marTop w:val="0"/>
      <w:marBottom w:val="0"/>
      <w:divBdr>
        <w:top w:val="none" w:sz="0" w:space="0" w:color="auto"/>
        <w:left w:val="none" w:sz="0" w:space="0" w:color="auto"/>
        <w:bottom w:val="none" w:sz="0" w:space="0" w:color="auto"/>
        <w:right w:val="none" w:sz="0" w:space="0" w:color="auto"/>
      </w:divBdr>
    </w:div>
    <w:div w:id="1448812702">
      <w:bodyDiv w:val="1"/>
      <w:marLeft w:val="0"/>
      <w:marRight w:val="0"/>
      <w:marTop w:val="0"/>
      <w:marBottom w:val="0"/>
      <w:divBdr>
        <w:top w:val="none" w:sz="0" w:space="0" w:color="auto"/>
        <w:left w:val="none" w:sz="0" w:space="0" w:color="auto"/>
        <w:bottom w:val="none" w:sz="0" w:space="0" w:color="auto"/>
        <w:right w:val="none" w:sz="0" w:space="0" w:color="auto"/>
      </w:divBdr>
    </w:div>
    <w:div w:id="1451585378">
      <w:bodyDiv w:val="1"/>
      <w:marLeft w:val="0"/>
      <w:marRight w:val="0"/>
      <w:marTop w:val="0"/>
      <w:marBottom w:val="0"/>
      <w:divBdr>
        <w:top w:val="none" w:sz="0" w:space="0" w:color="auto"/>
        <w:left w:val="none" w:sz="0" w:space="0" w:color="auto"/>
        <w:bottom w:val="none" w:sz="0" w:space="0" w:color="auto"/>
        <w:right w:val="none" w:sz="0" w:space="0" w:color="auto"/>
      </w:divBdr>
    </w:div>
    <w:div w:id="1455371281">
      <w:bodyDiv w:val="1"/>
      <w:marLeft w:val="0"/>
      <w:marRight w:val="0"/>
      <w:marTop w:val="0"/>
      <w:marBottom w:val="0"/>
      <w:divBdr>
        <w:top w:val="none" w:sz="0" w:space="0" w:color="auto"/>
        <w:left w:val="none" w:sz="0" w:space="0" w:color="auto"/>
        <w:bottom w:val="none" w:sz="0" w:space="0" w:color="auto"/>
        <w:right w:val="none" w:sz="0" w:space="0" w:color="auto"/>
      </w:divBdr>
    </w:div>
    <w:div w:id="1455558971">
      <w:bodyDiv w:val="1"/>
      <w:marLeft w:val="0"/>
      <w:marRight w:val="0"/>
      <w:marTop w:val="0"/>
      <w:marBottom w:val="0"/>
      <w:divBdr>
        <w:top w:val="none" w:sz="0" w:space="0" w:color="auto"/>
        <w:left w:val="none" w:sz="0" w:space="0" w:color="auto"/>
        <w:bottom w:val="none" w:sz="0" w:space="0" w:color="auto"/>
        <w:right w:val="none" w:sz="0" w:space="0" w:color="auto"/>
      </w:divBdr>
    </w:div>
    <w:div w:id="1455631805">
      <w:bodyDiv w:val="1"/>
      <w:marLeft w:val="0"/>
      <w:marRight w:val="0"/>
      <w:marTop w:val="0"/>
      <w:marBottom w:val="0"/>
      <w:divBdr>
        <w:top w:val="none" w:sz="0" w:space="0" w:color="auto"/>
        <w:left w:val="none" w:sz="0" w:space="0" w:color="auto"/>
        <w:bottom w:val="none" w:sz="0" w:space="0" w:color="auto"/>
        <w:right w:val="none" w:sz="0" w:space="0" w:color="auto"/>
      </w:divBdr>
    </w:div>
    <w:div w:id="1456564802">
      <w:bodyDiv w:val="1"/>
      <w:marLeft w:val="0"/>
      <w:marRight w:val="0"/>
      <w:marTop w:val="0"/>
      <w:marBottom w:val="0"/>
      <w:divBdr>
        <w:top w:val="none" w:sz="0" w:space="0" w:color="auto"/>
        <w:left w:val="none" w:sz="0" w:space="0" w:color="auto"/>
        <w:bottom w:val="none" w:sz="0" w:space="0" w:color="auto"/>
        <w:right w:val="none" w:sz="0" w:space="0" w:color="auto"/>
      </w:divBdr>
    </w:div>
    <w:div w:id="1457797154">
      <w:bodyDiv w:val="1"/>
      <w:marLeft w:val="0"/>
      <w:marRight w:val="0"/>
      <w:marTop w:val="0"/>
      <w:marBottom w:val="0"/>
      <w:divBdr>
        <w:top w:val="none" w:sz="0" w:space="0" w:color="auto"/>
        <w:left w:val="none" w:sz="0" w:space="0" w:color="auto"/>
        <w:bottom w:val="none" w:sz="0" w:space="0" w:color="auto"/>
        <w:right w:val="none" w:sz="0" w:space="0" w:color="auto"/>
      </w:divBdr>
    </w:div>
    <w:div w:id="1458908169">
      <w:bodyDiv w:val="1"/>
      <w:marLeft w:val="0"/>
      <w:marRight w:val="0"/>
      <w:marTop w:val="0"/>
      <w:marBottom w:val="0"/>
      <w:divBdr>
        <w:top w:val="none" w:sz="0" w:space="0" w:color="auto"/>
        <w:left w:val="none" w:sz="0" w:space="0" w:color="auto"/>
        <w:bottom w:val="none" w:sz="0" w:space="0" w:color="auto"/>
        <w:right w:val="none" w:sz="0" w:space="0" w:color="auto"/>
      </w:divBdr>
    </w:div>
    <w:div w:id="1458908380">
      <w:bodyDiv w:val="1"/>
      <w:marLeft w:val="0"/>
      <w:marRight w:val="0"/>
      <w:marTop w:val="0"/>
      <w:marBottom w:val="0"/>
      <w:divBdr>
        <w:top w:val="none" w:sz="0" w:space="0" w:color="auto"/>
        <w:left w:val="none" w:sz="0" w:space="0" w:color="auto"/>
        <w:bottom w:val="none" w:sz="0" w:space="0" w:color="auto"/>
        <w:right w:val="none" w:sz="0" w:space="0" w:color="auto"/>
      </w:divBdr>
    </w:div>
    <w:div w:id="1459183843">
      <w:bodyDiv w:val="1"/>
      <w:marLeft w:val="0"/>
      <w:marRight w:val="0"/>
      <w:marTop w:val="0"/>
      <w:marBottom w:val="0"/>
      <w:divBdr>
        <w:top w:val="none" w:sz="0" w:space="0" w:color="auto"/>
        <w:left w:val="none" w:sz="0" w:space="0" w:color="auto"/>
        <w:bottom w:val="none" w:sz="0" w:space="0" w:color="auto"/>
        <w:right w:val="none" w:sz="0" w:space="0" w:color="auto"/>
      </w:divBdr>
    </w:div>
    <w:div w:id="1459378057">
      <w:bodyDiv w:val="1"/>
      <w:marLeft w:val="0"/>
      <w:marRight w:val="0"/>
      <w:marTop w:val="0"/>
      <w:marBottom w:val="0"/>
      <w:divBdr>
        <w:top w:val="none" w:sz="0" w:space="0" w:color="auto"/>
        <w:left w:val="none" w:sz="0" w:space="0" w:color="auto"/>
        <w:bottom w:val="none" w:sz="0" w:space="0" w:color="auto"/>
        <w:right w:val="none" w:sz="0" w:space="0" w:color="auto"/>
      </w:divBdr>
    </w:div>
    <w:div w:id="1459840599">
      <w:bodyDiv w:val="1"/>
      <w:marLeft w:val="0"/>
      <w:marRight w:val="0"/>
      <w:marTop w:val="0"/>
      <w:marBottom w:val="0"/>
      <w:divBdr>
        <w:top w:val="none" w:sz="0" w:space="0" w:color="auto"/>
        <w:left w:val="none" w:sz="0" w:space="0" w:color="auto"/>
        <w:bottom w:val="none" w:sz="0" w:space="0" w:color="auto"/>
        <w:right w:val="none" w:sz="0" w:space="0" w:color="auto"/>
      </w:divBdr>
    </w:div>
    <w:div w:id="1465149642">
      <w:bodyDiv w:val="1"/>
      <w:marLeft w:val="0"/>
      <w:marRight w:val="0"/>
      <w:marTop w:val="0"/>
      <w:marBottom w:val="0"/>
      <w:divBdr>
        <w:top w:val="none" w:sz="0" w:space="0" w:color="auto"/>
        <w:left w:val="none" w:sz="0" w:space="0" w:color="auto"/>
        <w:bottom w:val="none" w:sz="0" w:space="0" w:color="auto"/>
        <w:right w:val="none" w:sz="0" w:space="0" w:color="auto"/>
      </w:divBdr>
    </w:div>
    <w:div w:id="1465152254">
      <w:bodyDiv w:val="1"/>
      <w:marLeft w:val="0"/>
      <w:marRight w:val="0"/>
      <w:marTop w:val="0"/>
      <w:marBottom w:val="0"/>
      <w:divBdr>
        <w:top w:val="none" w:sz="0" w:space="0" w:color="auto"/>
        <w:left w:val="none" w:sz="0" w:space="0" w:color="auto"/>
        <w:bottom w:val="none" w:sz="0" w:space="0" w:color="auto"/>
        <w:right w:val="none" w:sz="0" w:space="0" w:color="auto"/>
      </w:divBdr>
    </w:div>
    <w:div w:id="1467235228">
      <w:bodyDiv w:val="1"/>
      <w:marLeft w:val="0"/>
      <w:marRight w:val="0"/>
      <w:marTop w:val="0"/>
      <w:marBottom w:val="0"/>
      <w:divBdr>
        <w:top w:val="none" w:sz="0" w:space="0" w:color="auto"/>
        <w:left w:val="none" w:sz="0" w:space="0" w:color="auto"/>
        <w:bottom w:val="none" w:sz="0" w:space="0" w:color="auto"/>
        <w:right w:val="none" w:sz="0" w:space="0" w:color="auto"/>
      </w:divBdr>
    </w:div>
    <w:div w:id="1470828581">
      <w:bodyDiv w:val="1"/>
      <w:marLeft w:val="0"/>
      <w:marRight w:val="0"/>
      <w:marTop w:val="0"/>
      <w:marBottom w:val="0"/>
      <w:divBdr>
        <w:top w:val="none" w:sz="0" w:space="0" w:color="auto"/>
        <w:left w:val="none" w:sz="0" w:space="0" w:color="auto"/>
        <w:bottom w:val="none" w:sz="0" w:space="0" w:color="auto"/>
        <w:right w:val="none" w:sz="0" w:space="0" w:color="auto"/>
      </w:divBdr>
    </w:div>
    <w:div w:id="1475832479">
      <w:bodyDiv w:val="1"/>
      <w:marLeft w:val="0"/>
      <w:marRight w:val="0"/>
      <w:marTop w:val="0"/>
      <w:marBottom w:val="0"/>
      <w:divBdr>
        <w:top w:val="none" w:sz="0" w:space="0" w:color="auto"/>
        <w:left w:val="none" w:sz="0" w:space="0" w:color="auto"/>
        <w:bottom w:val="none" w:sz="0" w:space="0" w:color="auto"/>
        <w:right w:val="none" w:sz="0" w:space="0" w:color="auto"/>
      </w:divBdr>
    </w:div>
    <w:div w:id="1477648882">
      <w:bodyDiv w:val="1"/>
      <w:marLeft w:val="0"/>
      <w:marRight w:val="0"/>
      <w:marTop w:val="0"/>
      <w:marBottom w:val="0"/>
      <w:divBdr>
        <w:top w:val="none" w:sz="0" w:space="0" w:color="auto"/>
        <w:left w:val="none" w:sz="0" w:space="0" w:color="auto"/>
        <w:bottom w:val="none" w:sz="0" w:space="0" w:color="auto"/>
        <w:right w:val="none" w:sz="0" w:space="0" w:color="auto"/>
      </w:divBdr>
    </w:div>
    <w:div w:id="1479878046">
      <w:bodyDiv w:val="1"/>
      <w:marLeft w:val="0"/>
      <w:marRight w:val="0"/>
      <w:marTop w:val="0"/>
      <w:marBottom w:val="0"/>
      <w:divBdr>
        <w:top w:val="none" w:sz="0" w:space="0" w:color="auto"/>
        <w:left w:val="none" w:sz="0" w:space="0" w:color="auto"/>
        <w:bottom w:val="none" w:sz="0" w:space="0" w:color="auto"/>
        <w:right w:val="none" w:sz="0" w:space="0" w:color="auto"/>
      </w:divBdr>
    </w:div>
    <w:div w:id="1480729332">
      <w:bodyDiv w:val="1"/>
      <w:marLeft w:val="0"/>
      <w:marRight w:val="0"/>
      <w:marTop w:val="0"/>
      <w:marBottom w:val="0"/>
      <w:divBdr>
        <w:top w:val="none" w:sz="0" w:space="0" w:color="auto"/>
        <w:left w:val="none" w:sz="0" w:space="0" w:color="auto"/>
        <w:bottom w:val="none" w:sz="0" w:space="0" w:color="auto"/>
        <w:right w:val="none" w:sz="0" w:space="0" w:color="auto"/>
      </w:divBdr>
    </w:div>
    <w:div w:id="1484853722">
      <w:bodyDiv w:val="1"/>
      <w:marLeft w:val="0"/>
      <w:marRight w:val="0"/>
      <w:marTop w:val="0"/>
      <w:marBottom w:val="0"/>
      <w:divBdr>
        <w:top w:val="none" w:sz="0" w:space="0" w:color="auto"/>
        <w:left w:val="none" w:sz="0" w:space="0" w:color="auto"/>
        <w:bottom w:val="none" w:sz="0" w:space="0" w:color="auto"/>
        <w:right w:val="none" w:sz="0" w:space="0" w:color="auto"/>
      </w:divBdr>
    </w:div>
    <w:div w:id="1485509301">
      <w:bodyDiv w:val="1"/>
      <w:marLeft w:val="0"/>
      <w:marRight w:val="0"/>
      <w:marTop w:val="0"/>
      <w:marBottom w:val="0"/>
      <w:divBdr>
        <w:top w:val="none" w:sz="0" w:space="0" w:color="auto"/>
        <w:left w:val="none" w:sz="0" w:space="0" w:color="auto"/>
        <w:bottom w:val="none" w:sz="0" w:space="0" w:color="auto"/>
        <w:right w:val="none" w:sz="0" w:space="0" w:color="auto"/>
      </w:divBdr>
    </w:div>
    <w:div w:id="1485663865">
      <w:bodyDiv w:val="1"/>
      <w:marLeft w:val="0"/>
      <w:marRight w:val="0"/>
      <w:marTop w:val="0"/>
      <w:marBottom w:val="0"/>
      <w:divBdr>
        <w:top w:val="none" w:sz="0" w:space="0" w:color="auto"/>
        <w:left w:val="none" w:sz="0" w:space="0" w:color="auto"/>
        <w:bottom w:val="none" w:sz="0" w:space="0" w:color="auto"/>
        <w:right w:val="none" w:sz="0" w:space="0" w:color="auto"/>
      </w:divBdr>
    </w:div>
    <w:div w:id="1486819236">
      <w:bodyDiv w:val="1"/>
      <w:marLeft w:val="0"/>
      <w:marRight w:val="0"/>
      <w:marTop w:val="0"/>
      <w:marBottom w:val="0"/>
      <w:divBdr>
        <w:top w:val="none" w:sz="0" w:space="0" w:color="auto"/>
        <w:left w:val="none" w:sz="0" w:space="0" w:color="auto"/>
        <w:bottom w:val="none" w:sz="0" w:space="0" w:color="auto"/>
        <w:right w:val="none" w:sz="0" w:space="0" w:color="auto"/>
      </w:divBdr>
    </w:div>
    <w:div w:id="1487353097">
      <w:bodyDiv w:val="1"/>
      <w:marLeft w:val="0"/>
      <w:marRight w:val="0"/>
      <w:marTop w:val="0"/>
      <w:marBottom w:val="0"/>
      <w:divBdr>
        <w:top w:val="none" w:sz="0" w:space="0" w:color="auto"/>
        <w:left w:val="none" w:sz="0" w:space="0" w:color="auto"/>
        <w:bottom w:val="none" w:sz="0" w:space="0" w:color="auto"/>
        <w:right w:val="none" w:sz="0" w:space="0" w:color="auto"/>
      </w:divBdr>
    </w:div>
    <w:div w:id="1487630226">
      <w:bodyDiv w:val="1"/>
      <w:marLeft w:val="0"/>
      <w:marRight w:val="0"/>
      <w:marTop w:val="0"/>
      <w:marBottom w:val="0"/>
      <w:divBdr>
        <w:top w:val="none" w:sz="0" w:space="0" w:color="auto"/>
        <w:left w:val="none" w:sz="0" w:space="0" w:color="auto"/>
        <w:bottom w:val="none" w:sz="0" w:space="0" w:color="auto"/>
        <w:right w:val="none" w:sz="0" w:space="0" w:color="auto"/>
      </w:divBdr>
    </w:div>
    <w:div w:id="1487739792">
      <w:bodyDiv w:val="1"/>
      <w:marLeft w:val="0"/>
      <w:marRight w:val="0"/>
      <w:marTop w:val="0"/>
      <w:marBottom w:val="0"/>
      <w:divBdr>
        <w:top w:val="none" w:sz="0" w:space="0" w:color="auto"/>
        <w:left w:val="none" w:sz="0" w:space="0" w:color="auto"/>
        <w:bottom w:val="none" w:sz="0" w:space="0" w:color="auto"/>
        <w:right w:val="none" w:sz="0" w:space="0" w:color="auto"/>
      </w:divBdr>
    </w:div>
    <w:div w:id="1489664588">
      <w:bodyDiv w:val="1"/>
      <w:marLeft w:val="0"/>
      <w:marRight w:val="0"/>
      <w:marTop w:val="0"/>
      <w:marBottom w:val="0"/>
      <w:divBdr>
        <w:top w:val="none" w:sz="0" w:space="0" w:color="auto"/>
        <w:left w:val="none" w:sz="0" w:space="0" w:color="auto"/>
        <w:bottom w:val="none" w:sz="0" w:space="0" w:color="auto"/>
        <w:right w:val="none" w:sz="0" w:space="0" w:color="auto"/>
      </w:divBdr>
    </w:div>
    <w:div w:id="1490361802">
      <w:bodyDiv w:val="1"/>
      <w:marLeft w:val="0"/>
      <w:marRight w:val="0"/>
      <w:marTop w:val="0"/>
      <w:marBottom w:val="0"/>
      <w:divBdr>
        <w:top w:val="none" w:sz="0" w:space="0" w:color="auto"/>
        <w:left w:val="none" w:sz="0" w:space="0" w:color="auto"/>
        <w:bottom w:val="none" w:sz="0" w:space="0" w:color="auto"/>
        <w:right w:val="none" w:sz="0" w:space="0" w:color="auto"/>
      </w:divBdr>
    </w:div>
    <w:div w:id="1491215982">
      <w:bodyDiv w:val="1"/>
      <w:marLeft w:val="0"/>
      <w:marRight w:val="0"/>
      <w:marTop w:val="0"/>
      <w:marBottom w:val="0"/>
      <w:divBdr>
        <w:top w:val="none" w:sz="0" w:space="0" w:color="auto"/>
        <w:left w:val="none" w:sz="0" w:space="0" w:color="auto"/>
        <w:bottom w:val="none" w:sz="0" w:space="0" w:color="auto"/>
        <w:right w:val="none" w:sz="0" w:space="0" w:color="auto"/>
      </w:divBdr>
    </w:div>
    <w:div w:id="1493335166">
      <w:bodyDiv w:val="1"/>
      <w:marLeft w:val="0"/>
      <w:marRight w:val="0"/>
      <w:marTop w:val="0"/>
      <w:marBottom w:val="0"/>
      <w:divBdr>
        <w:top w:val="none" w:sz="0" w:space="0" w:color="auto"/>
        <w:left w:val="none" w:sz="0" w:space="0" w:color="auto"/>
        <w:bottom w:val="none" w:sz="0" w:space="0" w:color="auto"/>
        <w:right w:val="none" w:sz="0" w:space="0" w:color="auto"/>
      </w:divBdr>
    </w:div>
    <w:div w:id="1493524587">
      <w:bodyDiv w:val="1"/>
      <w:marLeft w:val="0"/>
      <w:marRight w:val="0"/>
      <w:marTop w:val="0"/>
      <w:marBottom w:val="0"/>
      <w:divBdr>
        <w:top w:val="none" w:sz="0" w:space="0" w:color="auto"/>
        <w:left w:val="none" w:sz="0" w:space="0" w:color="auto"/>
        <w:bottom w:val="none" w:sz="0" w:space="0" w:color="auto"/>
        <w:right w:val="none" w:sz="0" w:space="0" w:color="auto"/>
      </w:divBdr>
    </w:div>
    <w:div w:id="1495144522">
      <w:bodyDiv w:val="1"/>
      <w:marLeft w:val="0"/>
      <w:marRight w:val="0"/>
      <w:marTop w:val="0"/>
      <w:marBottom w:val="0"/>
      <w:divBdr>
        <w:top w:val="none" w:sz="0" w:space="0" w:color="auto"/>
        <w:left w:val="none" w:sz="0" w:space="0" w:color="auto"/>
        <w:bottom w:val="none" w:sz="0" w:space="0" w:color="auto"/>
        <w:right w:val="none" w:sz="0" w:space="0" w:color="auto"/>
      </w:divBdr>
    </w:div>
    <w:div w:id="1495487563">
      <w:bodyDiv w:val="1"/>
      <w:marLeft w:val="0"/>
      <w:marRight w:val="0"/>
      <w:marTop w:val="0"/>
      <w:marBottom w:val="0"/>
      <w:divBdr>
        <w:top w:val="none" w:sz="0" w:space="0" w:color="auto"/>
        <w:left w:val="none" w:sz="0" w:space="0" w:color="auto"/>
        <w:bottom w:val="none" w:sz="0" w:space="0" w:color="auto"/>
        <w:right w:val="none" w:sz="0" w:space="0" w:color="auto"/>
      </w:divBdr>
    </w:div>
    <w:div w:id="1497527779">
      <w:bodyDiv w:val="1"/>
      <w:marLeft w:val="0"/>
      <w:marRight w:val="0"/>
      <w:marTop w:val="0"/>
      <w:marBottom w:val="0"/>
      <w:divBdr>
        <w:top w:val="none" w:sz="0" w:space="0" w:color="auto"/>
        <w:left w:val="none" w:sz="0" w:space="0" w:color="auto"/>
        <w:bottom w:val="none" w:sz="0" w:space="0" w:color="auto"/>
        <w:right w:val="none" w:sz="0" w:space="0" w:color="auto"/>
      </w:divBdr>
    </w:div>
    <w:div w:id="1498613108">
      <w:bodyDiv w:val="1"/>
      <w:marLeft w:val="0"/>
      <w:marRight w:val="0"/>
      <w:marTop w:val="0"/>
      <w:marBottom w:val="0"/>
      <w:divBdr>
        <w:top w:val="none" w:sz="0" w:space="0" w:color="auto"/>
        <w:left w:val="none" w:sz="0" w:space="0" w:color="auto"/>
        <w:bottom w:val="none" w:sz="0" w:space="0" w:color="auto"/>
        <w:right w:val="none" w:sz="0" w:space="0" w:color="auto"/>
      </w:divBdr>
    </w:div>
    <w:div w:id="1500002991">
      <w:bodyDiv w:val="1"/>
      <w:marLeft w:val="0"/>
      <w:marRight w:val="0"/>
      <w:marTop w:val="0"/>
      <w:marBottom w:val="0"/>
      <w:divBdr>
        <w:top w:val="none" w:sz="0" w:space="0" w:color="auto"/>
        <w:left w:val="none" w:sz="0" w:space="0" w:color="auto"/>
        <w:bottom w:val="none" w:sz="0" w:space="0" w:color="auto"/>
        <w:right w:val="none" w:sz="0" w:space="0" w:color="auto"/>
      </w:divBdr>
    </w:div>
    <w:div w:id="1501039005">
      <w:bodyDiv w:val="1"/>
      <w:marLeft w:val="0"/>
      <w:marRight w:val="0"/>
      <w:marTop w:val="0"/>
      <w:marBottom w:val="0"/>
      <w:divBdr>
        <w:top w:val="none" w:sz="0" w:space="0" w:color="auto"/>
        <w:left w:val="none" w:sz="0" w:space="0" w:color="auto"/>
        <w:bottom w:val="none" w:sz="0" w:space="0" w:color="auto"/>
        <w:right w:val="none" w:sz="0" w:space="0" w:color="auto"/>
      </w:divBdr>
    </w:div>
    <w:div w:id="1501197873">
      <w:bodyDiv w:val="1"/>
      <w:marLeft w:val="0"/>
      <w:marRight w:val="0"/>
      <w:marTop w:val="0"/>
      <w:marBottom w:val="0"/>
      <w:divBdr>
        <w:top w:val="none" w:sz="0" w:space="0" w:color="auto"/>
        <w:left w:val="none" w:sz="0" w:space="0" w:color="auto"/>
        <w:bottom w:val="none" w:sz="0" w:space="0" w:color="auto"/>
        <w:right w:val="none" w:sz="0" w:space="0" w:color="auto"/>
      </w:divBdr>
    </w:div>
    <w:div w:id="1503660951">
      <w:bodyDiv w:val="1"/>
      <w:marLeft w:val="0"/>
      <w:marRight w:val="0"/>
      <w:marTop w:val="0"/>
      <w:marBottom w:val="0"/>
      <w:divBdr>
        <w:top w:val="none" w:sz="0" w:space="0" w:color="auto"/>
        <w:left w:val="none" w:sz="0" w:space="0" w:color="auto"/>
        <w:bottom w:val="none" w:sz="0" w:space="0" w:color="auto"/>
        <w:right w:val="none" w:sz="0" w:space="0" w:color="auto"/>
      </w:divBdr>
    </w:div>
    <w:div w:id="1504786068">
      <w:bodyDiv w:val="1"/>
      <w:marLeft w:val="0"/>
      <w:marRight w:val="0"/>
      <w:marTop w:val="0"/>
      <w:marBottom w:val="0"/>
      <w:divBdr>
        <w:top w:val="none" w:sz="0" w:space="0" w:color="auto"/>
        <w:left w:val="none" w:sz="0" w:space="0" w:color="auto"/>
        <w:bottom w:val="none" w:sz="0" w:space="0" w:color="auto"/>
        <w:right w:val="none" w:sz="0" w:space="0" w:color="auto"/>
      </w:divBdr>
    </w:div>
    <w:div w:id="1504861672">
      <w:bodyDiv w:val="1"/>
      <w:marLeft w:val="0"/>
      <w:marRight w:val="0"/>
      <w:marTop w:val="0"/>
      <w:marBottom w:val="0"/>
      <w:divBdr>
        <w:top w:val="none" w:sz="0" w:space="0" w:color="auto"/>
        <w:left w:val="none" w:sz="0" w:space="0" w:color="auto"/>
        <w:bottom w:val="none" w:sz="0" w:space="0" w:color="auto"/>
        <w:right w:val="none" w:sz="0" w:space="0" w:color="auto"/>
      </w:divBdr>
    </w:div>
    <w:div w:id="1506940420">
      <w:bodyDiv w:val="1"/>
      <w:marLeft w:val="0"/>
      <w:marRight w:val="0"/>
      <w:marTop w:val="0"/>
      <w:marBottom w:val="0"/>
      <w:divBdr>
        <w:top w:val="none" w:sz="0" w:space="0" w:color="auto"/>
        <w:left w:val="none" w:sz="0" w:space="0" w:color="auto"/>
        <w:bottom w:val="none" w:sz="0" w:space="0" w:color="auto"/>
        <w:right w:val="none" w:sz="0" w:space="0" w:color="auto"/>
      </w:divBdr>
    </w:div>
    <w:div w:id="1507936195">
      <w:bodyDiv w:val="1"/>
      <w:marLeft w:val="0"/>
      <w:marRight w:val="0"/>
      <w:marTop w:val="0"/>
      <w:marBottom w:val="0"/>
      <w:divBdr>
        <w:top w:val="none" w:sz="0" w:space="0" w:color="auto"/>
        <w:left w:val="none" w:sz="0" w:space="0" w:color="auto"/>
        <w:bottom w:val="none" w:sz="0" w:space="0" w:color="auto"/>
        <w:right w:val="none" w:sz="0" w:space="0" w:color="auto"/>
      </w:divBdr>
    </w:div>
    <w:div w:id="1511487380">
      <w:bodyDiv w:val="1"/>
      <w:marLeft w:val="0"/>
      <w:marRight w:val="0"/>
      <w:marTop w:val="0"/>
      <w:marBottom w:val="0"/>
      <w:divBdr>
        <w:top w:val="none" w:sz="0" w:space="0" w:color="auto"/>
        <w:left w:val="none" w:sz="0" w:space="0" w:color="auto"/>
        <w:bottom w:val="none" w:sz="0" w:space="0" w:color="auto"/>
        <w:right w:val="none" w:sz="0" w:space="0" w:color="auto"/>
      </w:divBdr>
    </w:div>
    <w:div w:id="1513493943">
      <w:bodyDiv w:val="1"/>
      <w:marLeft w:val="0"/>
      <w:marRight w:val="0"/>
      <w:marTop w:val="0"/>
      <w:marBottom w:val="0"/>
      <w:divBdr>
        <w:top w:val="none" w:sz="0" w:space="0" w:color="auto"/>
        <w:left w:val="none" w:sz="0" w:space="0" w:color="auto"/>
        <w:bottom w:val="none" w:sz="0" w:space="0" w:color="auto"/>
        <w:right w:val="none" w:sz="0" w:space="0" w:color="auto"/>
      </w:divBdr>
    </w:div>
    <w:div w:id="1515992984">
      <w:bodyDiv w:val="1"/>
      <w:marLeft w:val="0"/>
      <w:marRight w:val="0"/>
      <w:marTop w:val="0"/>
      <w:marBottom w:val="0"/>
      <w:divBdr>
        <w:top w:val="none" w:sz="0" w:space="0" w:color="auto"/>
        <w:left w:val="none" w:sz="0" w:space="0" w:color="auto"/>
        <w:bottom w:val="none" w:sz="0" w:space="0" w:color="auto"/>
        <w:right w:val="none" w:sz="0" w:space="0" w:color="auto"/>
      </w:divBdr>
    </w:div>
    <w:div w:id="1516074765">
      <w:bodyDiv w:val="1"/>
      <w:marLeft w:val="0"/>
      <w:marRight w:val="0"/>
      <w:marTop w:val="0"/>
      <w:marBottom w:val="0"/>
      <w:divBdr>
        <w:top w:val="none" w:sz="0" w:space="0" w:color="auto"/>
        <w:left w:val="none" w:sz="0" w:space="0" w:color="auto"/>
        <w:bottom w:val="none" w:sz="0" w:space="0" w:color="auto"/>
        <w:right w:val="none" w:sz="0" w:space="0" w:color="auto"/>
      </w:divBdr>
    </w:div>
    <w:div w:id="1521966200">
      <w:bodyDiv w:val="1"/>
      <w:marLeft w:val="0"/>
      <w:marRight w:val="0"/>
      <w:marTop w:val="0"/>
      <w:marBottom w:val="0"/>
      <w:divBdr>
        <w:top w:val="none" w:sz="0" w:space="0" w:color="auto"/>
        <w:left w:val="none" w:sz="0" w:space="0" w:color="auto"/>
        <w:bottom w:val="none" w:sz="0" w:space="0" w:color="auto"/>
        <w:right w:val="none" w:sz="0" w:space="0" w:color="auto"/>
      </w:divBdr>
    </w:div>
    <w:div w:id="1523280504">
      <w:bodyDiv w:val="1"/>
      <w:marLeft w:val="0"/>
      <w:marRight w:val="0"/>
      <w:marTop w:val="0"/>
      <w:marBottom w:val="0"/>
      <w:divBdr>
        <w:top w:val="none" w:sz="0" w:space="0" w:color="auto"/>
        <w:left w:val="none" w:sz="0" w:space="0" w:color="auto"/>
        <w:bottom w:val="none" w:sz="0" w:space="0" w:color="auto"/>
        <w:right w:val="none" w:sz="0" w:space="0" w:color="auto"/>
      </w:divBdr>
    </w:div>
    <w:div w:id="1526673540">
      <w:bodyDiv w:val="1"/>
      <w:marLeft w:val="0"/>
      <w:marRight w:val="0"/>
      <w:marTop w:val="0"/>
      <w:marBottom w:val="0"/>
      <w:divBdr>
        <w:top w:val="none" w:sz="0" w:space="0" w:color="auto"/>
        <w:left w:val="none" w:sz="0" w:space="0" w:color="auto"/>
        <w:bottom w:val="none" w:sz="0" w:space="0" w:color="auto"/>
        <w:right w:val="none" w:sz="0" w:space="0" w:color="auto"/>
      </w:divBdr>
    </w:div>
    <w:div w:id="1528255683">
      <w:bodyDiv w:val="1"/>
      <w:marLeft w:val="0"/>
      <w:marRight w:val="0"/>
      <w:marTop w:val="0"/>
      <w:marBottom w:val="0"/>
      <w:divBdr>
        <w:top w:val="none" w:sz="0" w:space="0" w:color="auto"/>
        <w:left w:val="none" w:sz="0" w:space="0" w:color="auto"/>
        <w:bottom w:val="none" w:sz="0" w:space="0" w:color="auto"/>
        <w:right w:val="none" w:sz="0" w:space="0" w:color="auto"/>
      </w:divBdr>
    </w:div>
    <w:div w:id="1532525882">
      <w:bodyDiv w:val="1"/>
      <w:marLeft w:val="0"/>
      <w:marRight w:val="0"/>
      <w:marTop w:val="0"/>
      <w:marBottom w:val="0"/>
      <w:divBdr>
        <w:top w:val="none" w:sz="0" w:space="0" w:color="auto"/>
        <w:left w:val="none" w:sz="0" w:space="0" w:color="auto"/>
        <w:bottom w:val="none" w:sz="0" w:space="0" w:color="auto"/>
        <w:right w:val="none" w:sz="0" w:space="0" w:color="auto"/>
      </w:divBdr>
    </w:div>
    <w:div w:id="1533422493">
      <w:bodyDiv w:val="1"/>
      <w:marLeft w:val="0"/>
      <w:marRight w:val="0"/>
      <w:marTop w:val="0"/>
      <w:marBottom w:val="0"/>
      <w:divBdr>
        <w:top w:val="none" w:sz="0" w:space="0" w:color="auto"/>
        <w:left w:val="none" w:sz="0" w:space="0" w:color="auto"/>
        <w:bottom w:val="none" w:sz="0" w:space="0" w:color="auto"/>
        <w:right w:val="none" w:sz="0" w:space="0" w:color="auto"/>
      </w:divBdr>
    </w:div>
    <w:div w:id="1533762601">
      <w:bodyDiv w:val="1"/>
      <w:marLeft w:val="0"/>
      <w:marRight w:val="0"/>
      <w:marTop w:val="0"/>
      <w:marBottom w:val="0"/>
      <w:divBdr>
        <w:top w:val="none" w:sz="0" w:space="0" w:color="auto"/>
        <w:left w:val="none" w:sz="0" w:space="0" w:color="auto"/>
        <w:bottom w:val="none" w:sz="0" w:space="0" w:color="auto"/>
        <w:right w:val="none" w:sz="0" w:space="0" w:color="auto"/>
      </w:divBdr>
    </w:div>
    <w:div w:id="1534148508">
      <w:bodyDiv w:val="1"/>
      <w:marLeft w:val="0"/>
      <w:marRight w:val="0"/>
      <w:marTop w:val="0"/>
      <w:marBottom w:val="0"/>
      <w:divBdr>
        <w:top w:val="none" w:sz="0" w:space="0" w:color="auto"/>
        <w:left w:val="none" w:sz="0" w:space="0" w:color="auto"/>
        <w:bottom w:val="none" w:sz="0" w:space="0" w:color="auto"/>
        <w:right w:val="none" w:sz="0" w:space="0" w:color="auto"/>
      </w:divBdr>
    </w:div>
    <w:div w:id="1535581529">
      <w:bodyDiv w:val="1"/>
      <w:marLeft w:val="0"/>
      <w:marRight w:val="0"/>
      <w:marTop w:val="0"/>
      <w:marBottom w:val="0"/>
      <w:divBdr>
        <w:top w:val="none" w:sz="0" w:space="0" w:color="auto"/>
        <w:left w:val="none" w:sz="0" w:space="0" w:color="auto"/>
        <w:bottom w:val="none" w:sz="0" w:space="0" w:color="auto"/>
        <w:right w:val="none" w:sz="0" w:space="0" w:color="auto"/>
      </w:divBdr>
    </w:div>
    <w:div w:id="1537042590">
      <w:bodyDiv w:val="1"/>
      <w:marLeft w:val="0"/>
      <w:marRight w:val="0"/>
      <w:marTop w:val="0"/>
      <w:marBottom w:val="0"/>
      <w:divBdr>
        <w:top w:val="none" w:sz="0" w:space="0" w:color="auto"/>
        <w:left w:val="none" w:sz="0" w:space="0" w:color="auto"/>
        <w:bottom w:val="none" w:sz="0" w:space="0" w:color="auto"/>
        <w:right w:val="none" w:sz="0" w:space="0" w:color="auto"/>
      </w:divBdr>
    </w:div>
    <w:div w:id="1538080453">
      <w:bodyDiv w:val="1"/>
      <w:marLeft w:val="0"/>
      <w:marRight w:val="0"/>
      <w:marTop w:val="0"/>
      <w:marBottom w:val="0"/>
      <w:divBdr>
        <w:top w:val="none" w:sz="0" w:space="0" w:color="auto"/>
        <w:left w:val="none" w:sz="0" w:space="0" w:color="auto"/>
        <w:bottom w:val="none" w:sz="0" w:space="0" w:color="auto"/>
        <w:right w:val="none" w:sz="0" w:space="0" w:color="auto"/>
      </w:divBdr>
    </w:div>
    <w:div w:id="1538540099">
      <w:bodyDiv w:val="1"/>
      <w:marLeft w:val="0"/>
      <w:marRight w:val="0"/>
      <w:marTop w:val="0"/>
      <w:marBottom w:val="0"/>
      <w:divBdr>
        <w:top w:val="none" w:sz="0" w:space="0" w:color="auto"/>
        <w:left w:val="none" w:sz="0" w:space="0" w:color="auto"/>
        <w:bottom w:val="none" w:sz="0" w:space="0" w:color="auto"/>
        <w:right w:val="none" w:sz="0" w:space="0" w:color="auto"/>
      </w:divBdr>
    </w:div>
    <w:div w:id="1538930898">
      <w:bodyDiv w:val="1"/>
      <w:marLeft w:val="0"/>
      <w:marRight w:val="0"/>
      <w:marTop w:val="0"/>
      <w:marBottom w:val="0"/>
      <w:divBdr>
        <w:top w:val="none" w:sz="0" w:space="0" w:color="auto"/>
        <w:left w:val="none" w:sz="0" w:space="0" w:color="auto"/>
        <w:bottom w:val="none" w:sz="0" w:space="0" w:color="auto"/>
        <w:right w:val="none" w:sz="0" w:space="0" w:color="auto"/>
      </w:divBdr>
    </w:div>
    <w:div w:id="1539468913">
      <w:bodyDiv w:val="1"/>
      <w:marLeft w:val="0"/>
      <w:marRight w:val="0"/>
      <w:marTop w:val="0"/>
      <w:marBottom w:val="0"/>
      <w:divBdr>
        <w:top w:val="none" w:sz="0" w:space="0" w:color="auto"/>
        <w:left w:val="none" w:sz="0" w:space="0" w:color="auto"/>
        <w:bottom w:val="none" w:sz="0" w:space="0" w:color="auto"/>
        <w:right w:val="none" w:sz="0" w:space="0" w:color="auto"/>
      </w:divBdr>
    </w:div>
    <w:div w:id="1540313373">
      <w:bodyDiv w:val="1"/>
      <w:marLeft w:val="0"/>
      <w:marRight w:val="0"/>
      <w:marTop w:val="0"/>
      <w:marBottom w:val="0"/>
      <w:divBdr>
        <w:top w:val="none" w:sz="0" w:space="0" w:color="auto"/>
        <w:left w:val="none" w:sz="0" w:space="0" w:color="auto"/>
        <w:bottom w:val="none" w:sz="0" w:space="0" w:color="auto"/>
        <w:right w:val="none" w:sz="0" w:space="0" w:color="auto"/>
      </w:divBdr>
    </w:div>
    <w:div w:id="1544173763">
      <w:bodyDiv w:val="1"/>
      <w:marLeft w:val="0"/>
      <w:marRight w:val="0"/>
      <w:marTop w:val="0"/>
      <w:marBottom w:val="0"/>
      <w:divBdr>
        <w:top w:val="none" w:sz="0" w:space="0" w:color="auto"/>
        <w:left w:val="none" w:sz="0" w:space="0" w:color="auto"/>
        <w:bottom w:val="none" w:sz="0" w:space="0" w:color="auto"/>
        <w:right w:val="none" w:sz="0" w:space="0" w:color="auto"/>
      </w:divBdr>
    </w:div>
    <w:div w:id="1548571229">
      <w:bodyDiv w:val="1"/>
      <w:marLeft w:val="0"/>
      <w:marRight w:val="0"/>
      <w:marTop w:val="0"/>
      <w:marBottom w:val="0"/>
      <w:divBdr>
        <w:top w:val="none" w:sz="0" w:space="0" w:color="auto"/>
        <w:left w:val="none" w:sz="0" w:space="0" w:color="auto"/>
        <w:bottom w:val="none" w:sz="0" w:space="0" w:color="auto"/>
        <w:right w:val="none" w:sz="0" w:space="0" w:color="auto"/>
      </w:divBdr>
    </w:div>
    <w:div w:id="1554192882">
      <w:bodyDiv w:val="1"/>
      <w:marLeft w:val="0"/>
      <w:marRight w:val="0"/>
      <w:marTop w:val="0"/>
      <w:marBottom w:val="0"/>
      <w:divBdr>
        <w:top w:val="none" w:sz="0" w:space="0" w:color="auto"/>
        <w:left w:val="none" w:sz="0" w:space="0" w:color="auto"/>
        <w:bottom w:val="none" w:sz="0" w:space="0" w:color="auto"/>
        <w:right w:val="none" w:sz="0" w:space="0" w:color="auto"/>
      </w:divBdr>
    </w:div>
    <w:div w:id="1556237329">
      <w:bodyDiv w:val="1"/>
      <w:marLeft w:val="0"/>
      <w:marRight w:val="0"/>
      <w:marTop w:val="0"/>
      <w:marBottom w:val="0"/>
      <w:divBdr>
        <w:top w:val="none" w:sz="0" w:space="0" w:color="auto"/>
        <w:left w:val="none" w:sz="0" w:space="0" w:color="auto"/>
        <w:bottom w:val="none" w:sz="0" w:space="0" w:color="auto"/>
        <w:right w:val="none" w:sz="0" w:space="0" w:color="auto"/>
      </w:divBdr>
    </w:div>
    <w:div w:id="1558853945">
      <w:bodyDiv w:val="1"/>
      <w:marLeft w:val="0"/>
      <w:marRight w:val="0"/>
      <w:marTop w:val="0"/>
      <w:marBottom w:val="0"/>
      <w:divBdr>
        <w:top w:val="none" w:sz="0" w:space="0" w:color="auto"/>
        <w:left w:val="none" w:sz="0" w:space="0" w:color="auto"/>
        <w:bottom w:val="none" w:sz="0" w:space="0" w:color="auto"/>
        <w:right w:val="none" w:sz="0" w:space="0" w:color="auto"/>
      </w:divBdr>
    </w:div>
    <w:div w:id="1560899209">
      <w:bodyDiv w:val="1"/>
      <w:marLeft w:val="0"/>
      <w:marRight w:val="0"/>
      <w:marTop w:val="0"/>
      <w:marBottom w:val="0"/>
      <w:divBdr>
        <w:top w:val="none" w:sz="0" w:space="0" w:color="auto"/>
        <w:left w:val="none" w:sz="0" w:space="0" w:color="auto"/>
        <w:bottom w:val="none" w:sz="0" w:space="0" w:color="auto"/>
        <w:right w:val="none" w:sz="0" w:space="0" w:color="auto"/>
      </w:divBdr>
    </w:div>
    <w:div w:id="1561748946">
      <w:bodyDiv w:val="1"/>
      <w:marLeft w:val="0"/>
      <w:marRight w:val="0"/>
      <w:marTop w:val="0"/>
      <w:marBottom w:val="0"/>
      <w:divBdr>
        <w:top w:val="none" w:sz="0" w:space="0" w:color="auto"/>
        <w:left w:val="none" w:sz="0" w:space="0" w:color="auto"/>
        <w:bottom w:val="none" w:sz="0" w:space="0" w:color="auto"/>
        <w:right w:val="none" w:sz="0" w:space="0" w:color="auto"/>
      </w:divBdr>
    </w:div>
    <w:div w:id="1562014370">
      <w:bodyDiv w:val="1"/>
      <w:marLeft w:val="0"/>
      <w:marRight w:val="0"/>
      <w:marTop w:val="0"/>
      <w:marBottom w:val="0"/>
      <w:divBdr>
        <w:top w:val="none" w:sz="0" w:space="0" w:color="auto"/>
        <w:left w:val="none" w:sz="0" w:space="0" w:color="auto"/>
        <w:bottom w:val="none" w:sz="0" w:space="0" w:color="auto"/>
        <w:right w:val="none" w:sz="0" w:space="0" w:color="auto"/>
      </w:divBdr>
    </w:div>
    <w:div w:id="1563057772">
      <w:bodyDiv w:val="1"/>
      <w:marLeft w:val="0"/>
      <w:marRight w:val="0"/>
      <w:marTop w:val="0"/>
      <w:marBottom w:val="0"/>
      <w:divBdr>
        <w:top w:val="none" w:sz="0" w:space="0" w:color="auto"/>
        <w:left w:val="none" w:sz="0" w:space="0" w:color="auto"/>
        <w:bottom w:val="none" w:sz="0" w:space="0" w:color="auto"/>
        <w:right w:val="none" w:sz="0" w:space="0" w:color="auto"/>
      </w:divBdr>
    </w:div>
    <w:div w:id="1563441053">
      <w:bodyDiv w:val="1"/>
      <w:marLeft w:val="0"/>
      <w:marRight w:val="0"/>
      <w:marTop w:val="0"/>
      <w:marBottom w:val="0"/>
      <w:divBdr>
        <w:top w:val="none" w:sz="0" w:space="0" w:color="auto"/>
        <w:left w:val="none" w:sz="0" w:space="0" w:color="auto"/>
        <w:bottom w:val="none" w:sz="0" w:space="0" w:color="auto"/>
        <w:right w:val="none" w:sz="0" w:space="0" w:color="auto"/>
      </w:divBdr>
    </w:div>
    <w:div w:id="1564485854">
      <w:bodyDiv w:val="1"/>
      <w:marLeft w:val="0"/>
      <w:marRight w:val="0"/>
      <w:marTop w:val="0"/>
      <w:marBottom w:val="0"/>
      <w:divBdr>
        <w:top w:val="none" w:sz="0" w:space="0" w:color="auto"/>
        <w:left w:val="none" w:sz="0" w:space="0" w:color="auto"/>
        <w:bottom w:val="none" w:sz="0" w:space="0" w:color="auto"/>
        <w:right w:val="none" w:sz="0" w:space="0" w:color="auto"/>
      </w:divBdr>
    </w:div>
    <w:div w:id="1564877614">
      <w:bodyDiv w:val="1"/>
      <w:marLeft w:val="0"/>
      <w:marRight w:val="0"/>
      <w:marTop w:val="0"/>
      <w:marBottom w:val="0"/>
      <w:divBdr>
        <w:top w:val="none" w:sz="0" w:space="0" w:color="auto"/>
        <w:left w:val="none" w:sz="0" w:space="0" w:color="auto"/>
        <w:bottom w:val="none" w:sz="0" w:space="0" w:color="auto"/>
        <w:right w:val="none" w:sz="0" w:space="0" w:color="auto"/>
      </w:divBdr>
    </w:div>
    <w:div w:id="1566599502">
      <w:bodyDiv w:val="1"/>
      <w:marLeft w:val="0"/>
      <w:marRight w:val="0"/>
      <w:marTop w:val="0"/>
      <w:marBottom w:val="0"/>
      <w:divBdr>
        <w:top w:val="none" w:sz="0" w:space="0" w:color="auto"/>
        <w:left w:val="none" w:sz="0" w:space="0" w:color="auto"/>
        <w:bottom w:val="none" w:sz="0" w:space="0" w:color="auto"/>
        <w:right w:val="none" w:sz="0" w:space="0" w:color="auto"/>
      </w:divBdr>
    </w:div>
    <w:div w:id="1569682150">
      <w:bodyDiv w:val="1"/>
      <w:marLeft w:val="0"/>
      <w:marRight w:val="0"/>
      <w:marTop w:val="0"/>
      <w:marBottom w:val="0"/>
      <w:divBdr>
        <w:top w:val="none" w:sz="0" w:space="0" w:color="auto"/>
        <w:left w:val="none" w:sz="0" w:space="0" w:color="auto"/>
        <w:bottom w:val="none" w:sz="0" w:space="0" w:color="auto"/>
        <w:right w:val="none" w:sz="0" w:space="0" w:color="auto"/>
      </w:divBdr>
    </w:div>
    <w:div w:id="1571190251">
      <w:bodyDiv w:val="1"/>
      <w:marLeft w:val="0"/>
      <w:marRight w:val="0"/>
      <w:marTop w:val="0"/>
      <w:marBottom w:val="0"/>
      <w:divBdr>
        <w:top w:val="none" w:sz="0" w:space="0" w:color="auto"/>
        <w:left w:val="none" w:sz="0" w:space="0" w:color="auto"/>
        <w:bottom w:val="none" w:sz="0" w:space="0" w:color="auto"/>
        <w:right w:val="none" w:sz="0" w:space="0" w:color="auto"/>
      </w:divBdr>
    </w:div>
    <w:div w:id="1572882640">
      <w:bodyDiv w:val="1"/>
      <w:marLeft w:val="0"/>
      <w:marRight w:val="0"/>
      <w:marTop w:val="0"/>
      <w:marBottom w:val="0"/>
      <w:divBdr>
        <w:top w:val="none" w:sz="0" w:space="0" w:color="auto"/>
        <w:left w:val="none" w:sz="0" w:space="0" w:color="auto"/>
        <w:bottom w:val="none" w:sz="0" w:space="0" w:color="auto"/>
        <w:right w:val="none" w:sz="0" w:space="0" w:color="auto"/>
      </w:divBdr>
    </w:div>
    <w:div w:id="1573811120">
      <w:bodyDiv w:val="1"/>
      <w:marLeft w:val="0"/>
      <w:marRight w:val="0"/>
      <w:marTop w:val="0"/>
      <w:marBottom w:val="0"/>
      <w:divBdr>
        <w:top w:val="none" w:sz="0" w:space="0" w:color="auto"/>
        <w:left w:val="none" w:sz="0" w:space="0" w:color="auto"/>
        <w:bottom w:val="none" w:sz="0" w:space="0" w:color="auto"/>
        <w:right w:val="none" w:sz="0" w:space="0" w:color="auto"/>
      </w:divBdr>
    </w:div>
    <w:div w:id="1576622846">
      <w:bodyDiv w:val="1"/>
      <w:marLeft w:val="0"/>
      <w:marRight w:val="0"/>
      <w:marTop w:val="0"/>
      <w:marBottom w:val="0"/>
      <w:divBdr>
        <w:top w:val="none" w:sz="0" w:space="0" w:color="auto"/>
        <w:left w:val="none" w:sz="0" w:space="0" w:color="auto"/>
        <w:bottom w:val="none" w:sz="0" w:space="0" w:color="auto"/>
        <w:right w:val="none" w:sz="0" w:space="0" w:color="auto"/>
      </w:divBdr>
    </w:div>
    <w:div w:id="1579942696">
      <w:bodyDiv w:val="1"/>
      <w:marLeft w:val="0"/>
      <w:marRight w:val="0"/>
      <w:marTop w:val="0"/>
      <w:marBottom w:val="0"/>
      <w:divBdr>
        <w:top w:val="none" w:sz="0" w:space="0" w:color="auto"/>
        <w:left w:val="none" w:sz="0" w:space="0" w:color="auto"/>
        <w:bottom w:val="none" w:sz="0" w:space="0" w:color="auto"/>
        <w:right w:val="none" w:sz="0" w:space="0" w:color="auto"/>
      </w:divBdr>
    </w:div>
    <w:div w:id="1582065057">
      <w:bodyDiv w:val="1"/>
      <w:marLeft w:val="0"/>
      <w:marRight w:val="0"/>
      <w:marTop w:val="0"/>
      <w:marBottom w:val="0"/>
      <w:divBdr>
        <w:top w:val="none" w:sz="0" w:space="0" w:color="auto"/>
        <w:left w:val="none" w:sz="0" w:space="0" w:color="auto"/>
        <w:bottom w:val="none" w:sz="0" w:space="0" w:color="auto"/>
        <w:right w:val="none" w:sz="0" w:space="0" w:color="auto"/>
      </w:divBdr>
    </w:div>
    <w:div w:id="1585143592">
      <w:bodyDiv w:val="1"/>
      <w:marLeft w:val="0"/>
      <w:marRight w:val="0"/>
      <w:marTop w:val="0"/>
      <w:marBottom w:val="0"/>
      <w:divBdr>
        <w:top w:val="none" w:sz="0" w:space="0" w:color="auto"/>
        <w:left w:val="none" w:sz="0" w:space="0" w:color="auto"/>
        <w:bottom w:val="none" w:sz="0" w:space="0" w:color="auto"/>
        <w:right w:val="none" w:sz="0" w:space="0" w:color="auto"/>
      </w:divBdr>
      <w:divsChild>
        <w:div w:id="999431793">
          <w:marLeft w:val="1166"/>
          <w:marRight w:val="0"/>
          <w:marTop w:val="106"/>
          <w:marBottom w:val="0"/>
          <w:divBdr>
            <w:top w:val="none" w:sz="0" w:space="0" w:color="auto"/>
            <w:left w:val="none" w:sz="0" w:space="0" w:color="auto"/>
            <w:bottom w:val="none" w:sz="0" w:space="0" w:color="auto"/>
            <w:right w:val="none" w:sz="0" w:space="0" w:color="auto"/>
          </w:divBdr>
        </w:div>
        <w:div w:id="432364955">
          <w:marLeft w:val="1800"/>
          <w:marRight w:val="0"/>
          <w:marTop w:val="91"/>
          <w:marBottom w:val="0"/>
          <w:divBdr>
            <w:top w:val="none" w:sz="0" w:space="0" w:color="auto"/>
            <w:left w:val="none" w:sz="0" w:space="0" w:color="auto"/>
            <w:bottom w:val="none" w:sz="0" w:space="0" w:color="auto"/>
            <w:right w:val="none" w:sz="0" w:space="0" w:color="auto"/>
          </w:divBdr>
        </w:div>
        <w:div w:id="1630358619">
          <w:marLeft w:val="1800"/>
          <w:marRight w:val="0"/>
          <w:marTop w:val="91"/>
          <w:marBottom w:val="0"/>
          <w:divBdr>
            <w:top w:val="none" w:sz="0" w:space="0" w:color="auto"/>
            <w:left w:val="none" w:sz="0" w:space="0" w:color="auto"/>
            <w:bottom w:val="none" w:sz="0" w:space="0" w:color="auto"/>
            <w:right w:val="none" w:sz="0" w:space="0" w:color="auto"/>
          </w:divBdr>
        </w:div>
        <w:div w:id="753744463">
          <w:marLeft w:val="1800"/>
          <w:marRight w:val="0"/>
          <w:marTop w:val="91"/>
          <w:marBottom w:val="0"/>
          <w:divBdr>
            <w:top w:val="none" w:sz="0" w:space="0" w:color="auto"/>
            <w:left w:val="none" w:sz="0" w:space="0" w:color="auto"/>
            <w:bottom w:val="none" w:sz="0" w:space="0" w:color="auto"/>
            <w:right w:val="none" w:sz="0" w:space="0" w:color="auto"/>
          </w:divBdr>
        </w:div>
        <w:div w:id="1164589232">
          <w:marLeft w:val="1800"/>
          <w:marRight w:val="0"/>
          <w:marTop w:val="91"/>
          <w:marBottom w:val="0"/>
          <w:divBdr>
            <w:top w:val="none" w:sz="0" w:space="0" w:color="auto"/>
            <w:left w:val="none" w:sz="0" w:space="0" w:color="auto"/>
            <w:bottom w:val="none" w:sz="0" w:space="0" w:color="auto"/>
            <w:right w:val="none" w:sz="0" w:space="0" w:color="auto"/>
          </w:divBdr>
        </w:div>
      </w:divsChild>
    </w:div>
    <w:div w:id="1589925506">
      <w:bodyDiv w:val="1"/>
      <w:marLeft w:val="0"/>
      <w:marRight w:val="0"/>
      <w:marTop w:val="0"/>
      <w:marBottom w:val="0"/>
      <w:divBdr>
        <w:top w:val="none" w:sz="0" w:space="0" w:color="auto"/>
        <w:left w:val="none" w:sz="0" w:space="0" w:color="auto"/>
        <w:bottom w:val="none" w:sz="0" w:space="0" w:color="auto"/>
        <w:right w:val="none" w:sz="0" w:space="0" w:color="auto"/>
      </w:divBdr>
    </w:div>
    <w:div w:id="1590772331">
      <w:bodyDiv w:val="1"/>
      <w:marLeft w:val="0"/>
      <w:marRight w:val="0"/>
      <w:marTop w:val="0"/>
      <w:marBottom w:val="0"/>
      <w:divBdr>
        <w:top w:val="none" w:sz="0" w:space="0" w:color="auto"/>
        <w:left w:val="none" w:sz="0" w:space="0" w:color="auto"/>
        <w:bottom w:val="none" w:sz="0" w:space="0" w:color="auto"/>
        <w:right w:val="none" w:sz="0" w:space="0" w:color="auto"/>
      </w:divBdr>
    </w:div>
    <w:div w:id="1592197866">
      <w:bodyDiv w:val="1"/>
      <w:marLeft w:val="0"/>
      <w:marRight w:val="0"/>
      <w:marTop w:val="0"/>
      <w:marBottom w:val="0"/>
      <w:divBdr>
        <w:top w:val="none" w:sz="0" w:space="0" w:color="auto"/>
        <w:left w:val="none" w:sz="0" w:space="0" w:color="auto"/>
        <w:bottom w:val="none" w:sz="0" w:space="0" w:color="auto"/>
        <w:right w:val="none" w:sz="0" w:space="0" w:color="auto"/>
      </w:divBdr>
    </w:div>
    <w:div w:id="1593734521">
      <w:bodyDiv w:val="1"/>
      <w:marLeft w:val="0"/>
      <w:marRight w:val="0"/>
      <w:marTop w:val="0"/>
      <w:marBottom w:val="0"/>
      <w:divBdr>
        <w:top w:val="none" w:sz="0" w:space="0" w:color="auto"/>
        <w:left w:val="none" w:sz="0" w:space="0" w:color="auto"/>
        <w:bottom w:val="none" w:sz="0" w:space="0" w:color="auto"/>
        <w:right w:val="none" w:sz="0" w:space="0" w:color="auto"/>
      </w:divBdr>
    </w:div>
    <w:div w:id="1593779043">
      <w:bodyDiv w:val="1"/>
      <w:marLeft w:val="0"/>
      <w:marRight w:val="0"/>
      <w:marTop w:val="0"/>
      <w:marBottom w:val="0"/>
      <w:divBdr>
        <w:top w:val="none" w:sz="0" w:space="0" w:color="auto"/>
        <w:left w:val="none" w:sz="0" w:space="0" w:color="auto"/>
        <w:bottom w:val="none" w:sz="0" w:space="0" w:color="auto"/>
        <w:right w:val="none" w:sz="0" w:space="0" w:color="auto"/>
      </w:divBdr>
    </w:div>
    <w:div w:id="1594244957">
      <w:bodyDiv w:val="1"/>
      <w:marLeft w:val="0"/>
      <w:marRight w:val="0"/>
      <w:marTop w:val="0"/>
      <w:marBottom w:val="0"/>
      <w:divBdr>
        <w:top w:val="none" w:sz="0" w:space="0" w:color="auto"/>
        <w:left w:val="none" w:sz="0" w:space="0" w:color="auto"/>
        <w:bottom w:val="none" w:sz="0" w:space="0" w:color="auto"/>
        <w:right w:val="none" w:sz="0" w:space="0" w:color="auto"/>
      </w:divBdr>
    </w:div>
    <w:div w:id="1595212557">
      <w:bodyDiv w:val="1"/>
      <w:marLeft w:val="0"/>
      <w:marRight w:val="0"/>
      <w:marTop w:val="0"/>
      <w:marBottom w:val="0"/>
      <w:divBdr>
        <w:top w:val="none" w:sz="0" w:space="0" w:color="auto"/>
        <w:left w:val="none" w:sz="0" w:space="0" w:color="auto"/>
        <w:bottom w:val="none" w:sz="0" w:space="0" w:color="auto"/>
        <w:right w:val="none" w:sz="0" w:space="0" w:color="auto"/>
      </w:divBdr>
    </w:div>
    <w:div w:id="1595895545">
      <w:bodyDiv w:val="1"/>
      <w:marLeft w:val="0"/>
      <w:marRight w:val="0"/>
      <w:marTop w:val="0"/>
      <w:marBottom w:val="0"/>
      <w:divBdr>
        <w:top w:val="none" w:sz="0" w:space="0" w:color="auto"/>
        <w:left w:val="none" w:sz="0" w:space="0" w:color="auto"/>
        <w:bottom w:val="none" w:sz="0" w:space="0" w:color="auto"/>
        <w:right w:val="none" w:sz="0" w:space="0" w:color="auto"/>
      </w:divBdr>
    </w:div>
    <w:div w:id="1596939379">
      <w:bodyDiv w:val="1"/>
      <w:marLeft w:val="0"/>
      <w:marRight w:val="0"/>
      <w:marTop w:val="0"/>
      <w:marBottom w:val="0"/>
      <w:divBdr>
        <w:top w:val="none" w:sz="0" w:space="0" w:color="auto"/>
        <w:left w:val="none" w:sz="0" w:space="0" w:color="auto"/>
        <w:bottom w:val="none" w:sz="0" w:space="0" w:color="auto"/>
        <w:right w:val="none" w:sz="0" w:space="0" w:color="auto"/>
      </w:divBdr>
    </w:div>
    <w:div w:id="1598058060">
      <w:bodyDiv w:val="1"/>
      <w:marLeft w:val="0"/>
      <w:marRight w:val="0"/>
      <w:marTop w:val="0"/>
      <w:marBottom w:val="0"/>
      <w:divBdr>
        <w:top w:val="none" w:sz="0" w:space="0" w:color="auto"/>
        <w:left w:val="none" w:sz="0" w:space="0" w:color="auto"/>
        <w:bottom w:val="none" w:sz="0" w:space="0" w:color="auto"/>
        <w:right w:val="none" w:sz="0" w:space="0" w:color="auto"/>
      </w:divBdr>
    </w:div>
    <w:div w:id="1602646144">
      <w:bodyDiv w:val="1"/>
      <w:marLeft w:val="0"/>
      <w:marRight w:val="0"/>
      <w:marTop w:val="0"/>
      <w:marBottom w:val="0"/>
      <w:divBdr>
        <w:top w:val="none" w:sz="0" w:space="0" w:color="auto"/>
        <w:left w:val="none" w:sz="0" w:space="0" w:color="auto"/>
        <w:bottom w:val="none" w:sz="0" w:space="0" w:color="auto"/>
        <w:right w:val="none" w:sz="0" w:space="0" w:color="auto"/>
      </w:divBdr>
    </w:div>
    <w:div w:id="1603222815">
      <w:bodyDiv w:val="1"/>
      <w:marLeft w:val="0"/>
      <w:marRight w:val="0"/>
      <w:marTop w:val="0"/>
      <w:marBottom w:val="0"/>
      <w:divBdr>
        <w:top w:val="none" w:sz="0" w:space="0" w:color="auto"/>
        <w:left w:val="none" w:sz="0" w:space="0" w:color="auto"/>
        <w:bottom w:val="none" w:sz="0" w:space="0" w:color="auto"/>
        <w:right w:val="none" w:sz="0" w:space="0" w:color="auto"/>
      </w:divBdr>
    </w:div>
    <w:div w:id="1603488396">
      <w:bodyDiv w:val="1"/>
      <w:marLeft w:val="0"/>
      <w:marRight w:val="0"/>
      <w:marTop w:val="0"/>
      <w:marBottom w:val="0"/>
      <w:divBdr>
        <w:top w:val="none" w:sz="0" w:space="0" w:color="auto"/>
        <w:left w:val="none" w:sz="0" w:space="0" w:color="auto"/>
        <w:bottom w:val="none" w:sz="0" w:space="0" w:color="auto"/>
        <w:right w:val="none" w:sz="0" w:space="0" w:color="auto"/>
      </w:divBdr>
    </w:div>
    <w:div w:id="1604068361">
      <w:bodyDiv w:val="1"/>
      <w:marLeft w:val="0"/>
      <w:marRight w:val="0"/>
      <w:marTop w:val="0"/>
      <w:marBottom w:val="0"/>
      <w:divBdr>
        <w:top w:val="none" w:sz="0" w:space="0" w:color="auto"/>
        <w:left w:val="none" w:sz="0" w:space="0" w:color="auto"/>
        <w:bottom w:val="none" w:sz="0" w:space="0" w:color="auto"/>
        <w:right w:val="none" w:sz="0" w:space="0" w:color="auto"/>
      </w:divBdr>
    </w:div>
    <w:div w:id="1610430700">
      <w:bodyDiv w:val="1"/>
      <w:marLeft w:val="0"/>
      <w:marRight w:val="0"/>
      <w:marTop w:val="0"/>
      <w:marBottom w:val="0"/>
      <w:divBdr>
        <w:top w:val="none" w:sz="0" w:space="0" w:color="auto"/>
        <w:left w:val="none" w:sz="0" w:space="0" w:color="auto"/>
        <w:bottom w:val="none" w:sz="0" w:space="0" w:color="auto"/>
        <w:right w:val="none" w:sz="0" w:space="0" w:color="auto"/>
      </w:divBdr>
    </w:div>
    <w:div w:id="1612467160">
      <w:bodyDiv w:val="1"/>
      <w:marLeft w:val="0"/>
      <w:marRight w:val="0"/>
      <w:marTop w:val="0"/>
      <w:marBottom w:val="0"/>
      <w:divBdr>
        <w:top w:val="none" w:sz="0" w:space="0" w:color="auto"/>
        <w:left w:val="none" w:sz="0" w:space="0" w:color="auto"/>
        <w:bottom w:val="none" w:sz="0" w:space="0" w:color="auto"/>
        <w:right w:val="none" w:sz="0" w:space="0" w:color="auto"/>
      </w:divBdr>
    </w:div>
    <w:div w:id="1612589959">
      <w:bodyDiv w:val="1"/>
      <w:marLeft w:val="0"/>
      <w:marRight w:val="0"/>
      <w:marTop w:val="0"/>
      <w:marBottom w:val="0"/>
      <w:divBdr>
        <w:top w:val="none" w:sz="0" w:space="0" w:color="auto"/>
        <w:left w:val="none" w:sz="0" w:space="0" w:color="auto"/>
        <w:bottom w:val="none" w:sz="0" w:space="0" w:color="auto"/>
        <w:right w:val="none" w:sz="0" w:space="0" w:color="auto"/>
      </w:divBdr>
    </w:div>
    <w:div w:id="1612973782">
      <w:bodyDiv w:val="1"/>
      <w:marLeft w:val="0"/>
      <w:marRight w:val="0"/>
      <w:marTop w:val="0"/>
      <w:marBottom w:val="0"/>
      <w:divBdr>
        <w:top w:val="none" w:sz="0" w:space="0" w:color="auto"/>
        <w:left w:val="none" w:sz="0" w:space="0" w:color="auto"/>
        <w:bottom w:val="none" w:sz="0" w:space="0" w:color="auto"/>
        <w:right w:val="none" w:sz="0" w:space="0" w:color="auto"/>
      </w:divBdr>
    </w:div>
    <w:div w:id="1613322367">
      <w:bodyDiv w:val="1"/>
      <w:marLeft w:val="0"/>
      <w:marRight w:val="0"/>
      <w:marTop w:val="0"/>
      <w:marBottom w:val="0"/>
      <w:divBdr>
        <w:top w:val="none" w:sz="0" w:space="0" w:color="auto"/>
        <w:left w:val="none" w:sz="0" w:space="0" w:color="auto"/>
        <w:bottom w:val="none" w:sz="0" w:space="0" w:color="auto"/>
        <w:right w:val="none" w:sz="0" w:space="0" w:color="auto"/>
      </w:divBdr>
    </w:div>
    <w:div w:id="1613367415">
      <w:bodyDiv w:val="1"/>
      <w:marLeft w:val="0"/>
      <w:marRight w:val="0"/>
      <w:marTop w:val="0"/>
      <w:marBottom w:val="0"/>
      <w:divBdr>
        <w:top w:val="none" w:sz="0" w:space="0" w:color="auto"/>
        <w:left w:val="none" w:sz="0" w:space="0" w:color="auto"/>
        <w:bottom w:val="none" w:sz="0" w:space="0" w:color="auto"/>
        <w:right w:val="none" w:sz="0" w:space="0" w:color="auto"/>
      </w:divBdr>
    </w:div>
    <w:div w:id="1613779243">
      <w:bodyDiv w:val="1"/>
      <w:marLeft w:val="0"/>
      <w:marRight w:val="0"/>
      <w:marTop w:val="0"/>
      <w:marBottom w:val="0"/>
      <w:divBdr>
        <w:top w:val="none" w:sz="0" w:space="0" w:color="auto"/>
        <w:left w:val="none" w:sz="0" w:space="0" w:color="auto"/>
        <w:bottom w:val="none" w:sz="0" w:space="0" w:color="auto"/>
        <w:right w:val="none" w:sz="0" w:space="0" w:color="auto"/>
      </w:divBdr>
    </w:div>
    <w:div w:id="1614743791">
      <w:bodyDiv w:val="1"/>
      <w:marLeft w:val="0"/>
      <w:marRight w:val="0"/>
      <w:marTop w:val="0"/>
      <w:marBottom w:val="0"/>
      <w:divBdr>
        <w:top w:val="none" w:sz="0" w:space="0" w:color="auto"/>
        <w:left w:val="none" w:sz="0" w:space="0" w:color="auto"/>
        <w:bottom w:val="none" w:sz="0" w:space="0" w:color="auto"/>
        <w:right w:val="none" w:sz="0" w:space="0" w:color="auto"/>
      </w:divBdr>
      <w:divsChild>
        <w:div w:id="448545809">
          <w:marLeft w:val="547"/>
          <w:marRight w:val="0"/>
          <w:marTop w:val="96"/>
          <w:marBottom w:val="0"/>
          <w:divBdr>
            <w:top w:val="none" w:sz="0" w:space="0" w:color="auto"/>
            <w:left w:val="none" w:sz="0" w:space="0" w:color="auto"/>
            <w:bottom w:val="none" w:sz="0" w:space="0" w:color="auto"/>
            <w:right w:val="none" w:sz="0" w:space="0" w:color="auto"/>
          </w:divBdr>
        </w:div>
      </w:divsChild>
    </w:div>
    <w:div w:id="1616594544">
      <w:bodyDiv w:val="1"/>
      <w:marLeft w:val="0"/>
      <w:marRight w:val="0"/>
      <w:marTop w:val="0"/>
      <w:marBottom w:val="0"/>
      <w:divBdr>
        <w:top w:val="none" w:sz="0" w:space="0" w:color="auto"/>
        <w:left w:val="none" w:sz="0" w:space="0" w:color="auto"/>
        <w:bottom w:val="none" w:sz="0" w:space="0" w:color="auto"/>
        <w:right w:val="none" w:sz="0" w:space="0" w:color="auto"/>
      </w:divBdr>
    </w:div>
    <w:div w:id="1616789876">
      <w:bodyDiv w:val="1"/>
      <w:marLeft w:val="0"/>
      <w:marRight w:val="0"/>
      <w:marTop w:val="0"/>
      <w:marBottom w:val="0"/>
      <w:divBdr>
        <w:top w:val="none" w:sz="0" w:space="0" w:color="auto"/>
        <w:left w:val="none" w:sz="0" w:space="0" w:color="auto"/>
        <w:bottom w:val="none" w:sz="0" w:space="0" w:color="auto"/>
        <w:right w:val="none" w:sz="0" w:space="0" w:color="auto"/>
      </w:divBdr>
    </w:div>
    <w:div w:id="1617827619">
      <w:bodyDiv w:val="1"/>
      <w:marLeft w:val="0"/>
      <w:marRight w:val="0"/>
      <w:marTop w:val="0"/>
      <w:marBottom w:val="0"/>
      <w:divBdr>
        <w:top w:val="none" w:sz="0" w:space="0" w:color="auto"/>
        <w:left w:val="none" w:sz="0" w:space="0" w:color="auto"/>
        <w:bottom w:val="none" w:sz="0" w:space="0" w:color="auto"/>
        <w:right w:val="none" w:sz="0" w:space="0" w:color="auto"/>
      </w:divBdr>
    </w:div>
    <w:div w:id="1619868330">
      <w:bodyDiv w:val="1"/>
      <w:marLeft w:val="0"/>
      <w:marRight w:val="0"/>
      <w:marTop w:val="0"/>
      <w:marBottom w:val="0"/>
      <w:divBdr>
        <w:top w:val="none" w:sz="0" w:space="0" w:color="auto"/>
        <w:left w:val="none" w:sz="0" w:space="0" w:color="auto"/>
        <w:bottom w:val="none" w:sz="0" w:space="0" w:color="auto"/>
        <w:right w:val="none" w:sz="0" w:space="0" w:color="auto"/>
      </w:divBdr>
    </w:div>
    <w:div w:id="1621840627">
      <w:bodyDiv w:val="1"/>
      <w:marLeft w:val="0"/>
      <w:marRight w:val="0"/>
      <w:marTop w:val="0"/>
      <w:marBottom w:val="0"/>
      <w:divBdr>
        <w:top w:val="none" w:sz="0" w:space="0" w:color="auto"/>
        <w:left w:val="none" w:sz="0" w:space="0" w:color="auto"/>
        <w:bottom w:val="none" w:sz="0" w:space="0" w:color="auto"/>
        <w:right w:val="none" w:sz="0" w:space="0" w:color="auto"/>
      </w:divBdr>
    </w:div>
    <w:div w:id="1621957329">
      <w:bodyDiv w:val="1"/>
      <w:marLeft w:val="0"/>
      <w:marRight w:val="0"/>
      <w:marTop w:val="0"/>
      <w:marBottom w:val="0"/>
      <w:divBdr>
        <w:top w:val="none" w:sz="0" w:space="0" w:color="auto"/>
        <w:left w:val="none" w:sz="0" w:space="0" w:color="auto"/>
        <w:bottom w:val="none" w:sz="0" w:space="0" w:color="auto"/>
        <w:right w:val="none" w:sz="0" w:space="0" w:color="auto"/>
      </w:divBdr>
    </w:div>
    <w:div w:id="1623227118">
      <w:bodyDiv w:val="1"/>
      <w:marLeft w:val="0"/>
      <w:marRight w:val="0"/>
      <w:marTop w:val="0"/>
      <w:marBottom w:val="0"/>
      <w:divBdr>
        <w:top w:val="none" w:sz="0" w:space="0" w:color="auto"/>
        <w:left w:val="none" w:sz="0" w:space="0" w:color="auto"/>
        <w:bottom w:val="none" w:sz="0" w:space="0" w:color="auto"/>
        <w:right w:val="none" w:sz="0" w:space="0" w:color="auto"/>
      </w:divBdr>
    </w:div>
    <w:div w:id="1626305035">
      <w:bodyDiv w:val="1"/>
      <w:marLeft w:val="0"/>
      <w:marRight w:val="0"/>
      <w:marTop w:val="0"/>
      <w:marBottom w:val="0"/>
      <w:divBdr>
        <w:top w:val="none" w:sz="0" w:space="0" w:color="auto"/>
        <w:left w:val="none" w:sz="0" w:space="0" w:color="auto"/>
        <w:bottom w:val="none" w:sz="0" w:space="0" w:color="auto"/>
        <w:right w:val="none" w:sz="0" w:space="0" w:color="auto"/>
      </w:divBdr>
    </w:div>
    <w:div w:id="1626497945">
      <w:bodyDiv w:val="1"/>
      <w:marLeft w:val="0"/>
      <w:marRight w:val="0"/>
      <w:marTop w:val="0"/>
      <w:marBottom w:val="0"/>
      <w:divBdr>
        <w:top w:val="none" w:sz="0" w:space="0" w:color="auto"/>
        <w:left w:val="none" w:sz="0" w:space="0" w:color="auto"/>
        <w:bottom w:val="none" w:sz="0" w:space="0" w:color="auto"/>
        <w:right w:val="none" w:sz="0" w:space="0" w:color="auto"/>
      </w:divBdr>
    </w:div>
    <w:div w:id="1629240390">
      <w:bodyDiv w:val="1"/>
      <w:marLeft w:val="0"/>
      <w:marRight w:val="0"/>
      <w:marTop w:val="0"/>
      <w:marBottom w:val="0"/>
      <w:divBdr>
        <w:top w:val="none" w:sz="0" w:space="0" w:color="auto"/>
        <w:left w:val="none" w:sz="0" w:space="0" w:color="auto"/>
        <w:bottom w:val="none" w:sz="0" w:space="0" w:color="auto"/>
        <w:right w:val="none" w:sz="0" w:space="0" w:color="auto"/>
      </w:divBdr>
    </w:div>
    <w:div w:id="1629821609">
      <w:bodyDiv w:val="1"/>
      <w:marLeft w:val="0"/>
      <w:marRight w:val="0"/>
      <w:marTop w:val="0"/>
      <w:marBottom w:val="0"/>
      <w:divBdr>
        <w:top w:val="none" w:sz="0" w:space="0" w:color="auto"/>
        <w:left w:val="none" w:sz="0" w:space="0" w:color="auto"/>
        <w:bottom w:val="none" w:sz="0" w:space="0" w:color="auto"/>
        <w:right w:val="none" w:sz="0" w:space="0" w:color="auto"/>
      </w:divBdr>
    </w:div>
    <w:div w:id="1633436443">
      <w:bodyDiv w:val="1"/>
      <w:marLeft w:val="0"/>
      <w:marRight w:val="0"/>
      <w:marTop w:val="0"/>
      <w:marBottom w:val="0"/>
      <w:divBdr>
        <w:top w:val="none" w:sz="0" w:space="0" w:color="auto"/>
        <w:left w:val="none" w:sz="0" w:space="0" w:color="auto"/>
        <w:bottom w:val="none" w:sz="0" w:space="0" w:color="auto"/>
        <w:right w:val="none" w:sz="0" w:space="0" w:color="auto"/>
      </w:divBdr>
    </w:div>
    <w:div w:id="1635673407">
      <w:bodyDiv w:val="1"/>
      <w:marLeft w:val="0"/>
      <w:marRight w:val="0"/>
      <w:marTop w:val="0"/>
      <w:marBottom w:val="0"/>
      <w:divBdr>
        <w:top w:val="none" w:sz="0" w:space="0" w:color="auto"/>
        <w:left w:val="none" w:sz="0" w:space="0" w:color="auto"/>
        <w:bottom w:val="none" w:sz="0" w:space="0" w:color="auto"/>
        <w:right w:val="none" w:sz="0" w:space="0" w:color="auto"/>
      </w:divBdr>
    </w:div>
    <w:div w:id="1636714570">
      <w:bodyDiv w:val="1"/>
      <w:marLeft w:val="0"/>
      <w:marRight w:val="0"/>
      <w:marTop w:val="0"/>
      <w:marBottom w:val="0"/>
      <w:divBdr>
        <w:top w:val="none" w:sz="0" w:space="0" w:color="auto"/>
        <w:left w:val="none" w:sz="0" w:space="0" w:color="auto"/>
        <w:bottom w:val="none" w:sz="0" w:space="0" w:color="auto"/>
        <w:right w:val="none" w:sz="0" w:space="0" w:color="auto"/>
      </w:divBdr>
    </w:div>
    <w:div w:id="1636989875">
      <w:bodyDiv w:val="1"/>
      <w:marLeft w:val="0"/>
      <w:marRight w:val="0"/>
      <w:marTop w:val="0"/>
      <w:marBottom w:val="0"/>
      <w:divBdr>
        <w:top w:val="none" w:sz="0" w:space="0" w:color="auto"/>
        <w:left w:val="none" w:sz="0" w:space="0" w:color="auto"/>
        <w:bottom w:val="none" w:sz="0" w:space="0" w:color="auto"/>
        <w:right w:val="none" w:sz="0" w:space="0" w:color="auto"/>
      </w:divBdr>
    </w:div>
    <w:div w:id="1637250197">
      <w:bodyDiv w:val="1"/>
      <w:marLeft w:val="0"/>
      <w:marRight w:val="0"/>
      <w:marTop w:val="0"/>
      <w:marBottom w:val="0"/>
      <w:divBdr>
        <w:top w:val="none" w:sz="0" w:space="0" w:color="auto"/>
        <w:left w:val="none" w:sz="0" w:space="0" w:color="auto"/>
        <w:bottom w:val="none" w:sz="0" w:space="0" w:color="auto"/>
        <w:right w:val="none" w:sz="0" w:space="0" w:color="auto"/>
      </w:divBdr>
    </w:div>
    <w:div w:id="1638022282">
      <w:bodyDiv w:val="1"/>
      <w:marLeft w:val="0"/>
      <w:marRight w:val="0"/>
      <w:marTop w:val="0"/>
      <w:marBottom w:val="0"/>
      <w:divBdr>
        <w:top w:val="none" w:sz="0" w:space="0" w:color="auto"/>
        <w:left w:val="none" w:sz="0" w:space="0" w:color="auto"/>
        <w:bottom w:val="none" w:sz="0" w:space="0" w:color="auto"/>
        <w:right w:val="none" w:sz="0" w:space="0" w:color="auto"/>
      </w:divBdr>
    </w:div>
    <w:div w:id="1638678126">
      <w:bodyDiv w:val="1"/>
      <w:marLeft w:val="0"/>
      <w:marRight w:val="0"/>
      <w:marTop w:val="0"/>
      <w:marBottom w:val="0"/>
      <w:divBdr>
        <w:top w:val="none" w:sz="0" w:space="0" w:color="auto"/>
        <w:left w:val="none" w:sz="0" w:space="0" w:color="auto"/>
        <w:bottom w:val="none" w:sz="0" w:space="0" w:color="auto"/>
        <w:right w:val="none" w:sz="0" w:space="0" w:color="auto"/>
      </w:divBdr>
    </w:div>
    <w:div w:id="1640912140">
      <w:bodyDiv w:val="1"/>
      <w:marLeft w:val="0"/>
      <w:marRight w:val="0"/>
      <w:marTop w:val="0"/>
      <w:marBottom w:val="0"/>
      <w:divBdr>
        <w:top w:val="none" w:sz="0" w:space="0" w:color="auto"/>
        <w:left w:val="none" w:sz="0" w:space="0" w:color="auto"/>
        <w:bottom w:val="none" w:sz="0" w:space="0" w:color="auto"/>
        <w:right w:val="none" w:sz="0" w:space="0" w:color="auto"/>
      </w:divBdr>
    </w:div>
    <w:div w:id="1642228816">
      <w:bodyDiv w:val="1"/>
      <w:marLeft w:val="0"/>
      <w:marRight w:val="0"/>
      <w:marTop w:val="0"/>
      <w:marBottom w:val="0"/>
      <w:divBdr>
        <w:top w:val="none" w:sz="0" w:space="0" w:color="auto"/>
        <w:left w:val="none" w:sz="0" w:space="0" w:color="auto"/>
        <w:bottom w:val="none" w:sz="0" w:space="0" w:color="auto"/>
        <w:right w:val="none" w:sz="0" w:space="0" w:color="auto"/>
      </w:divBdr>
    </w:div>
    <w:div w:id="1647275865">
      <w:bodyDiv w:val="1"/>
      <w:marLeft w:val="0"/>
      <w:marRight w:val="0"/>
      <w:marTop w:val="0"/>
      <w:marBottom w:val="0"/>
      <w:divBdr>
        <w:top w:val="none" w:sz="0" w:space="0" w:color="auto"/>
        <w:left w:val="none" w:sz="0" w:space="0" w:color="auto"/>
        <w:bottom w:val="none" w:sz="0" w:space="0" w:color="auto"/>
        <w:right w:val="none" w:sz="0" w:space="0" w:color="auto"/>
      </w:divBdr>
    </w:div>
    <w:div w:id="1648902443">
      <w:bodyDiv w:val="1"/>
      <w:marLeft w:val="0"/>
      <w:marRight w:val="0"/>
      <w:marTop w:val="0"/>
      <w:marBottom w:val="0"/>
      <w:divBdr>
        <w:top w:val="none" w:sz="0" w:space="0" w:color="auto"/>
        <w:left w:val="none" w:sz="0" w:space="0" w:color="auto"/>
        <w:bottom w:val="none" w:sz="0" w:space="0" w:color="auto"/>
        <w:right w:val="none" w:sz="0" w:space="0" w:color="auto"/>
      </w:divBdr>
    </w:div>
    <w:div w:id="1649020387">
      <w:bodyDiv w:val="1"/>
      <w:marLeft w:val="0"/>
      <w:marRight w:val="0"/>
      <w:marTop w:val="0"/>
      <w:marBottom w:val="0"/>
      <w:divBdr>
        <w:top w:val="none" w:sz="0" w:space="0" w:color="auto"/>
        <w:left w:val="none" w:sz="0" w:space="0" w:color="auto"/>
        <w:bottom w:val="none" w:sz="0" w:space="0" w:color="auto"/>
        <w:right w:val="none" w:sz="0" w:space="0" w:color="auto"/>
      </w:divBdr>
    </w:div>
    <w:div w:id="1650552454">
      <w:bodyDiv w:val="1"/>
      <w:marLeft w:val="0"/>
      <w:marRight w:val="0"/>
      <w:marTop w:val="0"/>
      <w:marBottom w:val="0"/>
      <w:divBdr>
        <w:top w:val="none" w:sz="0" w:space="0" w:color="auto"/>
        <w:left w:val="none" w:sz="0" w:space="0" w:color="auto"/>
        <w:bottom w:val="none" w:sz="0" w:space="0" w:color="auto"/>
        <w:right w:val="none" w:sz="0" w:space="0" w:color="auto"/>
      </w:divBdr>
    </w:div>
    <w:div w:id="1650595324">
      <w:bodyDiv w:val="1"/>
      <w:marLeft w:val="0"/>
      <w:marRight w:val="0"/>
      <w:marTop w:val="0"/>
      <w:marBottom w:val="0"/>
      <w:divBdr>
        <w:top w:val="none" w:sz="0" w:space="0" w:color="auto"/>
        <w:left w:val="none" w:sz="0" w:space="0" w:color="auto"/>
        <w:bottom w:val="none" w:sz="0" w:space="0" w:color="auto"/>
        <w:right w:val="none" w:sz="0" w:space="0" w:color="auto"/>
      </w:divBdr>
    </w:div>
    <w:div w:id="1653101210">
      <w:bodyDiv w:val="1"/>
      <w:marLeft w:val="0"/>
      <w:marRight w:val="0"/>
      <w:marTop w:val="0"/>
      <w:marBottom w:val="0"/>
      <w:divBdr>
        <w:top w:val="none" w:sz="0" w:space="0" w:color="auto"/>
        <w:left w:val="none" w:sz="0" w:space="0" w:color="auto"/>
        <w:bottom w:val="none" w:sz="0" w:space="0" w:color="auto"/>
        <w:right w:val="none" w:sz="0" w:space="0" w:color="auto"/>
      </w:divBdr>
    </w:div>
    <w:div w:id="1653413479">
      <w:bodyDiv w:val="1"/>
      <w:marLeft w:val="0"/>
      <w:marRight w:val="0"/>
      <w:marTop w:val="0"/>
      <w:marBottom w:val="0"/>
      <w:divBdr>
        <w:top w:val="none" w:sz="0" w:space="0" w:color="auto"/>
        <w:left w:val="none" w:sz="0" w:space="0" w:color="auto"/>
        <w:bottom w:val="none" w:sz="0" w:space="0" w:color="auto"/>
        <w:right w:val="none" w:sz="0" w:space="0" w:color="auto"/>
      </w:divBdr>
    </w:div>
    <w:div w:id="1657612113">
      <w:bodyDiv w:val="1"/>
      <w:marLeft w:val="0"/>
      <w:marRight w:val="0"/>
      <w:marTop w:val="0"/>
      <w:marBottom w:val="0"/>
      <w:divBdr>
        <w:top w:val="none" w:sz="0" w:space="0" w:color="auto"/>
        <w:left w:val="none" w:sz="0" w:space="0" w:color="auto"/>
        <w:bottom w:val="none" w:sz="0" w:space="0" w:color="auto"/>
        <w:right w:val="none" w:sz="0" w:space="0" w:color="auto"/>
      </w:divBdr>
    </w:div>
    <w:div w:id="1657612646">
      <w:bodyDiv w:val="1"/>
      <w:marLeft w:val="0"/>
      <w:marRight w:val="0"/>
      <w:marTop w:val="0"/>
      <w:marBottom w:val="0"/>
      <w:divBdr>
        <w:top w:val="none" w:sz="0" w:space="0" w:color="auto"/>
        <w:left w:val="none" w:sz="0" w:space="0" w:color="auto"/>
        <w:bottom w:val="none" w:sz="0" w:space="0" w:color="auto"/>
        <w:right w:val="none" w:sz="0" w:space="0" w:color="auto"/>
      </w:divBdr>
    </w:div>
    <w:div w:id="1657956296">
      <w:bodyDiv w:val="1"/>
      <w:marLeft w:val="0"/>
      <w:marRight w:val="0"/>
      <w:marTop w:val="0"/>
      <w:marBottom w:val="0"/>
      <w:divBdr>
        <w:top w:val="none" w:sz="0" w:space="0" w:color="auto"/>
        <w:left w:val="none" w:sz="0" w:space="0" w:color="auto"/>
        <w:bottom w:val="none" w:sz="0" w:space="0" w:color="auto"/>
        <w:right w:val="none" w:sz="0" w:space="0" w:color="auto"/>
      </w:divBdr>
    </w:div>
    <w:div w:id="1659193531">
      <w:bodyDiv w:val="1"/>
      <w:marLeft w:val="0"/>
      <w:marRight w:val="0"/>
      <w:marTop w:val="0"/>
      <w:marBottom w:val="0"/>
      <w:divBdr>
        <w:top w:val="none" w:sz="0" w:space="0" w:color="auto"/>
        <w:left w:val="none" w:sz="0" w:space="0" w:color="auto"/>
        <w:bottom w:val="none" w:sz="0" w:space="0" w:color="auto"/>
        <w:right w:val="none" w:sz="0" w:space="0" w:color="auto"/>
      </w:divBdr>
    </w:div>
    <w:div w:id="1659572922">
      <w:bodyDiv w:val="1"/>
      <w:marLeft w:val="0"/>
      <w:marRight w:val="0"/>
      <w:marTop w:val="0"/>
      <w:marBottom w:val="0"/>
      <w:divBdr>
        <w:top w:val="none" w:sz="0" w:space="0" w:color="auto"/>
        <w:left w:val="none" w:sz="0" w:space="0" w:color="auto"/>
        <w:bottom w:val="none" w:sz="0" w:space="0" w:color="auto"/>
        <w:right w:val="none" w:sz="0" w:space="0" w:color="auto"/>
      </w:divBdr>
    </w:div>
    <w:div w:id="1659918483">
      <w:bodyDiv w:val="1"/>
      <w:marLeft w:val="0"/>
      <w:marRight w:val="0"/>
      <w:marTop w:val="0"/>
      <w:marBottom w:val="0"/>
      <w:divBdr>
        <w:top w:val="none" w:sz="0" w:space="0" w:color="auto"/>
        <w:left w:val="none" w:sz="0" w:space="0" w:color="auto"/>
        <w:bottom w:val="none" w:sz="0" w:space="0" w:color="auto"/>
        <w:right w:val="none" w:sz="0" w:space="0" w:color="auto"/>
      </w:divBdr>
    </w:div>
    <w:div w:id="1662657923">
      <w:bodyDiv w:val="1"/>
      <w:marLeft w:val="0"/>
      <w:marRight w:val="0"/>
      <w:marTop w:val="0"/>
      <w:marBottom w:val="0"/>
      <w:divBdr>
        <w:top w:val="none" w:sz="0" w:space="0" w:color="auto"/>
        <w:left w:val="none" w:sz="0" w:space="0" w:color="auto"/>
        <w:bottom w:val="none" w:sz="0" w:space="0" w:color="auto"/>
        <w:right w:val="none" w:sz="0" w:space="0" w:color="auto"/>
      </w:divBdr>
    </w:div>
    <w:div w:id="1662847935">
      <w:bodyDiv w:val="1"/>
      <w:marLeft w:val="0"/>
      <w:marRight w:val="0"/>
      <w:marTop w:val="0"/>
      <w:marBottom w:val="0"/>
      <w:divBdr>
        <w:top w:val="none" w:sz="0" w:space="0" w:color="auto"/>
        <w:left w:val="none" w:sz="0" w:space="0" w:color="auto"/>
        <w:bottom w:val="none" w:sz="0" w:space="0" w:color="auto"/>
        <w:right w:val="none" w:sz="0" w:space="0" w:color="auto"/>
      </w:divBdr>
    </w:div>
    <w:div w:id="1667588689">
      <w:bodyDiv w:val="1"/>
      <w:marLeft w:val="0"/>
      <w:marRight w:val="0"/>
      <w:marTop w:val="0"/>
      <w:marBottom w:val="0"/>
      <w:divBdr>
        <w:top w:val="none" w:sz="0" w:space="0" w:color="auto"/>
        <w:left w:val="none" w:sz="0" w:space="0" w:color="auto"/>
        <w:bottom w:val="none" w:sz="0" w:space="0" w:color="auto"/>
        <w:right w:val="none" w:sz="0" w:space="0" w:color="auto"/>
      </w:divBdr>
    </w:div>
    <w:div w:id="1667858329">
      <w:bodyDiv w:val="1"/>
      <w:marLeft w:val="0"/>
      <w:marRight w:val="0"/>
      <w:marTop w:val="0"/>
      <w:marBottom w:val="0"/>
      <w:divBdr>
        <w:top w:val="none" w:sz="0" w:space="0" w:color="auto"/>
        <w:left w:val="none" w:sz="0" w:space="0" w:color="auto"/>
        <w:bottom w:val="none" w:sz="0" w:space="0" w:color="auto"/>
        <w:right w:val="none" w:sz="0" w:space="0" w:color="auto"/>
      </w:divBdr>
    </w:div>
    <w:div w:id="1668821683">
      <w:bodyDiv w:val="1"/>
      <w:marLeft w:val="0"/>
      <w:marRight w:val="0"/>
      <w:marTop w:val="0"/>
      <w:marBottom w:val="0"/>
      <w:divBdr>
        <w:top w:val="none" w:sz="0" w:space="0" w:color="auto"/>
        <w:left w:val="none" w:sz="0" w:space="0" w:color="auto"/>
        <w:bottom w:val="none" w:sz="0" w:space="0" w:color="auto"/>
        <w:right w:val="none" w:sz="0" w:space="0" w:color="auto"/>
      </w:divBdr>
    </w:div>
    <w:div w:id="1669287487">
      <w:bodyDiv w:val="1"/>
      <w:marLeft w:val="0"/>
      <w:marRight w:val="0"/>
      <w:marTop w:val="0"/>
      <w:marBottom w:val="0"/>
      <w:divBdr>
        <w:top w:val="none" w:sz="0" w:space="0" w:color="auto"/>
        <w:left w:val="none" w:sz="0" w:space="0" w:color="auto"/>
        <w:bottom w:val="none" w:sz="0" w:space="0" w:color="auto"/>
        <w:right w:val="none" w:sz="0" w:space="0" w:color="auto"/>
      </w:divBdr>
    </w:div>
    <w:div w:id="1670206986">
      <w:bodyDiv w:val="1"/>
      <w:marLeft w:val="0"/>
      <w:marRight w:val="0"/>
      <w:marTop w:val="0"/>
      <w:marBottom w:val="0"/>
      <w:divBdr>
        <w:top w:val="none" w:sz="0" w:space="0" w:color="auto"/>
        <w:left w:val="none" w:sz="0" w:space="0" w:color="auto"/>
        <w:bottom w:val="none" w:sz="0" w:space="0" w:color="auto"/>
        <w:right w:val="none" w:sz="0" w:space="0" w:color="auto"/>
      </w:divBdr>
    </w:div>
    <w:div w:id="1670982499">
      <w:bodyDiv w:val="1"/>
      <w:marLeft w:val="0"/>
      <w:marRight w:val="0"/>
      <w:marTop w:val="0"/>
      <w:marBottom w:val="0"/>
      <w:divBdr>
        <w:top w:val="none" w:sz="0" w:space="0" w:color="auto"/>
        <w:left w:val="none" w:sz="0" w:space="0" w:color="auto"/>
        <w:bottom w:val="none" w:sz="0" w:space="0" w:color="auto"/>
        <w:right w:val="none" w:sz="0" w:space="0" w:color="auto"/>
      </w:divBdr>
    </w:div>
    <w:div w:id="1671299159">
      <w:bodyDiv w:val="1"/>
      <w:marLeft w:val="0"/>
      <w:marRight w:val="0"/>
      <w:marTop w:val="0"/>
      <w:marBottom w:val="0"/>
      <w:divBdr>
        <w:top w:val="none" w:sz="0" w:space="0" w:color="auto"/>
        <w:left w:val="none" w:sz="0" w:space="0" w:color="auto"/>
        <w:bottom w:val="none" w:sz="0" w:space="0" w:color="auto"/>
        <w:right w:val="none" w:sz="0" w:space="0" w:color="auto"/>
      </w:divBdr>
    </w:div>
    <w:div w:id="1671567890">
      <w:bodyDiv w:val="1"/>
      <w:marLeft w:val="0"/>
      <w:marRight w:val="0"/>
      <w:marTop w:val="0"/>
      <w:marBottom w:val="0"/>
      <w:divBdr>
        <w:top w:val="none" w:sz="0" w:space="0" w:color="auto"/>
        <w:left w:val="none" w:sz="0" w:space="0" w:color="auto"/>
        <w:bottom w:val="none" w:sz="0" w:space="0" w:color="auto"/>
        <w:right w:val="none" w:sz="0" w:space="0" w:color="auto"/>
      </w:divBdr>
    </w:div>
    <w:div w:id="1672563275">
      <w:bodyDiv w:val="1"/>
      <w:marLeft w:val="0"/>
      <w:marRight w:val="0"/>
      <w:marTop w:val="0"/>
      <w:marBottom w:val="0"/>
      <w:divBdr>
        <w:top w:val="none" w:sz="0" w:space="0" w:color="auto"/>
        <w:left w:val="none" w:sz="0" w:space="0" w:color="auto"/>
        <w:bottom w:val="none" w:sz="0" w:space="0" w:color="auto"/>
        <w:right w:val="none" w:sz="0" w:space="0" w:color="auto"/>
      </w:divBdr>
    </w:div>
    <w:div w:id="1673098733">
      <w:bodyDiv w:val="1"/>
      <w:marLeft w:val="0"/>
      <w:marRight w:val="0"/>
      <w:marTop w:val="0"/>
      <w:marBottom w:val="0"/>
      <w:divBdr>
        <w:top w:val="none" w:sz="0" w:space="0" w:color="auto"/>
        <w:left w:val="none" w:sz="0" w:space="0" w:color="auto"/>
        <w:bottom w:val="none" w:sz="0" w:space="0" w:color="auto"/>
        <w:right w:val="none" w:sz="0" w:space="0" w:color="auto"/>
      </w:divBdr>
    </w:div>
    <w:div w:id="1673142705">
      <w:bodyDiv w:val="1"/>
      <w:marLeft w:val="0"/>
      <w:marRight w:val="0"/>
      <w:marTop w:val="0"/>
      <w:marBottom w:val="0"/>
      <w:divBdr>
        <w:top w:val="none" w:sz="0" w:space="0" w:color="auto"/>
        <w:left w:val="none" w:sz="0" w:space="0" w:color="auto"/>
        <w:bottom w:val="none" w:sz="0" w:space="0" w:color="auto"/>
        <w:right w:val="none" w:sz="0" w:space="0" w:color="auto"/>
      </w:divBdr>
    </w:div>
    <w:div w:id="1674406328">
      <w:bodyDiv w:val="1"/>
      <w:marLeft w:val="0"/>
      <w:marRight w:val="0"/>
      <w:marTop w:val="0"/>
      <w:marBottom w:val="0"/>
      <w:divBdr>
        <w:top w:val="none" w:sz="0" w:space="0" w:color="auto"/>
        <w:left w:val="none" w:sz="0" w:space="0" w:color="auto"/>
        <w:bottom w:val="none" w:sz="0" w:space="0" w:color="auto"/>
        <w:right w:val="none" w:sz="0" w:space="0" w:color="auto"/>
      </w:divBdr>
    </w:div>
    <w:div w:id="1677614022">
      <w:bodyDiv w:val="1"/>
      <w:marLeft w:val="0"/>
      <w:marRight w:val="0"/>
      <w:marTop w:val="0"/>
      <w:marBottom w:val="0"/>
      <w:divBdr>
        <w:top w:val="none" w:sz="0" w:space="0" w:color="auto"/>
        <w:left w:val="none" w:sz="0" w:space="0" w:color="auto"/>
        <w:bottom w:val="none" w:sz="0" w:space="0" w:color="auto"/>
        <w:right w:val="none" w:sz="0" w:space="0" w:color="auto"/>
      </w:divBdr>
    </w:div>
    <w:div w:id="1679888518">
      <w:bodyDiv w:val="1"/>
      <w:marLeft w:val="0"/>
      <w:marRight w:val="0"/>
      <w:marTop w:val="0"/>
      <w:marBottom w:val="0"/>
      <w:divBdr>
        <w:top w:val="none" w:sz="0" w:space="0" w:color="auto"/>
        <w:left w:val="none" w:sz="0" w:space="0" w:color="auto"/>
        <w:bottom w:val="none" w:sz="0" w:space="0" w:color="auto"/>
        <w:right w:val="none" w:sz="0" w:space="0" w:color="auto"/>
      </w:divBdr>
    </w:div>
    <w:div w:id="1680499354">
      <w:bodyDiv w:val="1"/>
      <w:marLeft w:val="0"/>
      <w:marRight w:val="0"/>
      <w:marTop w:val="0"/>
      <w:marBottom w:val="0"/>
      <w:divBdr>
        <w:top w:val="none" w:sz="0" w:space="0" w:color="auto"/>
        <w:left w:val="none" w:sz="0" w:space="0" w:color="auto"/>
        <w:bottom w:val="none" w:sz="0" w:space="0" w:color="auto"/>
        <w:right w:val="none" w:sz="0" w:space="0" w:color="auto"/>
      </w:divBdr>
    </w:div>
    <w:div w:id="1681082504">
      <w:bodyDiv w:val="1"/>
      <w:marLeft w:val="0"/>
      <w:marRight w:val="0"/>
      <w:marTop w:val="0"/>
      <w:marBottom w:val="0"/>
      <w:divBdr>
        <w:top w:val="none" w:sz="0" w:space="0" w:color="auto"/>
        <w:left w:val="none" w:sz="0" w:space="0" w:color="auto"/>
        <w:bottom w:val="none" w:sz="0" w:space="0" w:color="auto"/>
        <w:right w:val="none" w:sz="0" w:space="0" w:color="auto"/>
      </w:divBdr>
    </w:div>
    <w:div w:id="1681543456">
      <w:bodyDiv w:val="1"/>
      <w:marLeft w:val="0"/>
      <w:marRight w:val="0"/>
      <w:marTop w:val="0"/>
      <w:marBottom w:val="0"/>
      <w:divBdr>
        <w:top w:val="none" w:sz="0" w:space="0" w:color="auto"/>
        <w:left w:val="none" w:sz="0" w:space="0" w:color="auto"/>
        <w:bottom w:val="none" w:sz="0" w:space="0" w:color="auto"/>
        <w:right w:val="none" w:sz="0" w:space="0" w:color="auto"/>
      </w:divBdr>
    </w:div>
    <w:div w:id="1683585703">
      <w:bodyDiv w:val="1"/>
      <w:marLeft w:val="0"/>
      <w:marRight w:val="0"/>
      <w:marTop w:val="0"/>
      <w:marBottom w:val="0"/>
      <w:divBdr>
        <w:top w:val="none" w:sz="0" w:space="0" w:color="auto"/>
        <w:left w:val="none" w:sz="0" w:space="0" w:color="auto"/>
        <w:bottom w:val="none" w:sz="0" w:space="0" w:color="auto"/>
        <w:right w:val="none" w:sz="0" w:space="0" w:color="auto"/>
      </w:divBdr>
    </w:div>
    <w:div w:id="1684164111">
      <w:bodyDiv w:val="1"/>
      <w:marLeft w:val="0"/>
      <w:marRight w:val="0"/>
      <w:marTop w:val="0"/>
      <w:marBottom w:val="0"/>
      <w:divBdr>
        <w:top w:val="none" w:sz="0" w:space="0" w:color="auto"/>
        <w:left w:val="none" w:sz="0" w:space="0" w:color="auto"/>
        <w:bottom w:val="none" w:sz="0" w:space="0" w:color="auto"/>
        <w:right w:val="none" w:sz="0" w:space="0" w:color="auto"/>
      </w:divBdr>
    </w:div>
    <w:div w:id="1689793278">
      <w:bodyDiv w:val="1"/>
      <w:marLeft w:val="0"/>
      <w:marRight w:val="0"/>
      <w:marTop w:val="0"/>
      <w:marBottom w:val="0"/>
      <w:divBdr>
        <w:top w:val="none" w:sz="0" w:space="0" w:color="auto"/>
        <w:left w:val="none" w:sz="0" w:space="0" w:color="auto"/>
        <w:bottom w:val="none" w:sz="0" w:space="0" w:color="auto"/>
        <w:right w:val="none" w:sz="0" w:space="0" w:color="auto"/>
      </w:divBdr>
    </w:div>
    <w:div w:id="1689794906">
      <w:bodyDiv w:val="1"/>
      <w:marLeft w:val="0"/>
      <w:marRight w:val="0"/>
      <w:marTop w:val="0"/>
      <w:marBottom w:val="0"/>
      <w:divBdr>
        <w:top w:val="none" w:sz="0" w:space="0" w:color="auto"/>
        <w:left w:val="none" w:sz="0" w:space="0" w:color="auto"/>
        <w:bottom w:val="none" w:sz="0" w:space="0" w:color="auto"/>
        <w:right w:val="none" w:sz="0" w:space="0" w:color="auto"/>
      </w:divBdr>
    </w:div>
    <w:div w:id="1690909858">
      <w:bodyDiv w:val="1"/>
      <w:marLeft w:val="0"/>
      <w:marRight w:val="0"/>
      <w:marTop w:val="0"/>
      <w:marBottom w:val="0"/>
      <w:divBdr>
        <w:top w:val="none" w:sz="0" w:space="0" w:color="auto"/>
        <w:left w:val="none" w:sz="0" w:space="0" w:color="auto"/>
        <w:bottom w:val="none" w:sz="0" w:space="0" w:color="auto"/>
        <w:right w:val="none" w:sz="0" w:space="0" w:color="auto"/>
      </w:divBdr>
    </w:div>
    <w:div w:id="1691562246">
      <w:bodyDiv w:val="1"/>
      <w:marLeft w:val="0"/>
      <w:marRight w:val="0"/>
      <w:marTop w:val="0"/>
      <w:marBottom w:val="0"/>
      <w:divBdr>
        <w:top w:val="none" w:sz="0" w:space="0" w:color="auto"/>
        <w:left w:val="none" w:sz="0" w:space="0" w:color="auto"/>
        <w:bottom w:val="none" w:sz="0" w:space="0" w:color="auto"/>
        <w:right w:val="none" w:sz="0" w:space="0" w:color="auto"/>
      </w:divBdr>
    </w:div>
    <w:div w:id="1692101050">
      <w:bodyDiv w:val="1"/>
      <w:marLeft w:val="0"/>
      <w:marRight w:val="0"/>
      <w:marTop w:val="0"/>
      <w:marBottom w:val="0"/>
      <w:divBdr>
        <w:top w:val="none" w:sz="0" w:space="0" w:color="auto"/>
        <w:left w:val="none" w:sz="0" w:space="0" w:color="auto"/>
        <w:bottom w:val="none" w:sz="0" w:space="0" w:color="auto"/>
        <w:right w:val="none" w:sz="0" w:space="0" w:color="auto"/>
      </w:divBdr>
    </w:div>
    <w:div w:id="1696494646">
      <w:bodyDiv w:val="1"/>
      <w:marLeft w:val="0"/>
      <w:marRight w:val="0"/>
      <w:marTop w:val="0"/>
      <w:marBottom w:val="0"/>
      <w:divBdr>
        <w:top w:val="none" w:sz="0" w:space="0" w:color="auto"/>
        <w:left w:val="none" w:sz="0" w:space="0" w:color="auto"/>
        <w:bottom w:val="none" w:sz="0" w:space="0" w:color="auto"/>
        <w:right w:val="none" w:sz="0" w:space="0" w:color="auto"/>
      </w:divBdr>
    </w:div>
    <w:div w:id="1701511666">
      <w:bodyDiv w:val="1"/>
      <w:marLeft w:val="0"/>
      <w:marRight w:val="0"/>
      <w:marTop w:val="0"/>
      <w:marBottom w:val="0"/>
      <w:divBdr>
        <w:top w:val="none" w:sz="0" w:space="0" w:color="auto"/>
        <w:left w:val="none" w:sz="0" w:space="0" w:color="auto"/>
        <w:bottom w:val="none" w:sz="0" w:space="0" w:color="auto"/>
        <w:right w:val="none" w:sz="0" w:space="0" w:color="auto"/>
      </w:divBdr>
    </w:div>
    <w:div w:id="1703091712">
      <w:bodyDiv w:val="1"/>
      <w:marLeft w:val="0"/>
      <w:marRight w:val="0"/>
      <w:marTop w:val="0"/>
      <w:marBottom w:val="0"/>
      <w:divBdr>
        <w:top w:val="none" w:sz="0" w:space="0" w:color="auto"/>
        <w:left w:val="none" w:sz="0" w:space="0" w:color="auto"/>
        <w:bottom w:val="none" w:sz="0" w:space="0" w:color="auto"/>
        <w:right w:val="none" w:sz="0" w:space="0" w:color="auto"/>
      </w:divBdr>
    </w:div>
    <w:div w:id="1705405755">
      <w:bodyDiv w:val="1"/>
      <w:marLeft w:val="0"/>
      <w:marRight w:val="0"/>
      <w:marTop w:val="0"/>
      <w:marBottom w:val="0"/>
      <w:divBdr>
        <w:top w:val="none" w:sz="0" w:space="0" w:color="auto"/>
        <w:left w:val="none" w:sz="0" w:space="0" w:color="auto"/>
        <w:bottom w:val="none" w:sz="0" w:space="0" w:color="auto"/>
        <w:right w:val="none" w:sz="0" w:space="0" w:color="auto"/>
      </w:divBdr>
    </w:div>
    <w:div w:id="1705786600">
      <w:bodyDiv w:val="1"/>
      <w:marLeft w:val="0"/>
      <w:marRight w:val="0"/>
      <w:marTop w:val="0"/>
      <w:marBottom w:val="0"/>
      <w:divBdr>
        <w:top w:val="none" w:sz="0" w:space="0" w:color="auto"/>
        <w:left w:val="none" w:sz="0" w:space="0" w:color="auto"/>
        <w:bottom w:val="none" w:sz="0" w:space="0" w:color="auto"/>
        <w:right w:val="none" w:sz="0" w:space="0" w:color="auto"/>
      </w:divBdr>
    </w:div>
    <w:div w:id="1708600567">
      <w:bodyDiv w:val="1"/>
      <w:marLeft w:val="0"/>
      <w:marRight w:val="0"/>
      <w:marTop w:val="0"/>
      <w:marBottom w:val="0"/>
      <w:divBdr>
        <w:top w:val="none" w:sz="0" w:space="0" w:color="auto"/>
        <w:left w:val="none" w:sz="0" w:space="0" w:color="auto"/>
        <w:bottom w:val="none" w:sz="0" w:space="0" w:color="auto"/>
        <w:right w:val="none" w:sz="0" w:space="0" w:color="auto"/>
      </w:divBdr>
    </w:div>
    <w:div w:id="1710378868">
      <w:bodyDiv w:val="1"/>
      <w:marLeft w:val="0"/>
      <w:marRight w:val="0"/>
      <w:marTop w:val="0"/>
      <w:marBottom w:val="0"/>
      <w:divBdr>
        <w:top w:val="none" w:sz="0" w:space="0" w:color="auto"/>
        <w:left w:val="none" w:sz="0" w:space="0" w:color="auto"/>
        <w:bottom w:val="none" w:sz="0" w:space="0" w:color="auto"/>
        <w:right w:val="none" w:sz="0" w:space="0" w:color="auto"/>
      </w:divBdr>
    </w:div>
    <w:div w:id="1712025178">
      <w:bodyDiv w:val="1"/>
      <w:marLeft w:val="0"/>
      <w:marRight w:val="0"/>
      <w:marTop w:val="0"/>
      <w:marBottom w:val="0"/>
      <w:divBdr>
        <w:top w:val="none" w:sz="0" w:space="0" w:color="auto"/>
        <w:left w:val="none" w:sz="0" w:space="0" w:color="auto"/>
        <w:bottom w:val="none" w:sz="0" w:space="0" w:color="auto"/>
        <w:right w:val="none" w:sz="0" w:space="0" w:color="auto"/>
      </w:divBdr>
    </w:div>
    <w:div w:id="1712727662">
      <w:bodyDiv w:val="1"/>
      <w:marLeft w:val="0"/>
      <w:marRight w:val="0"/>
      <w:marTop w:val="0"/>
      <w:marBottom w:val="0"/>
      <w:divBdr>
        <w:top w:val="none" w:sz="0" w:space="0" w:color="auto"/>
        <w:left w:val="none" w:sz="0" w:space="0" w:color="auto"/>
        <w:bottom w:val="none" w:sz="0" w:space="0" w:color="auto"/>
        <w:right w:val="none" w:sz="0" w:space="0" w:color="auto"/>
      </w:divBdr>
      <w:divsChild>
        <w:div w:id="532839138">
          <w:marLeft w:val="0"/>
          <w:marRight w:val="0"/>
          <w:marTop w:val="0"/>
          <w:marBottom w:val="0"/>
          <w:divBdr>
            <w:top w:val="none" w:sz="0" w:space="0" w:color="auto"/>
            <w:left w:val="none" w:sz="0" w:space="0" w:color="auto"/>
            <w:bottom w:val="none" w:sz="0" w:space="0" w:color="auto"/>
            <w:right w:val="none" w:sz="0" w:space="0" w:color="auto"/>
          </w:divBdr>
          <w:divsChild>
            <w:div w:id="1268349234">
              <w:marLeft w:val="0"/>
              <w:marRight w:val="0"/>
              <w:marTop w:val="0"/>
              <w:marBottom w:val="0"/>
              <w:divBdr>
                <w:top w:val="none" w:sz="0" w:space="0" w:color="auto"/>
                <w:left w:val="none" w:sz="0" w:space="0" w:color="auto"/>
                <w:bottom w:val="none" w:sz="0" w:space="0" w:color="auto"/>
                <w:right w:val="none" w:sz="0" w:space="0" w:color="auto"/>
              </w:divBdr>
              <w:divsChild>
                <w:div w:id="966156830">
                  <w:marLeft w:val="0"/>
                  <w:marRight w:val="0"/>
                  <w:marTop w:val="0"/>
                  <w:marBottom w:val="0"/>
                  <w:divBdr>
                    <w:top w:val="none" w:sz="0" w:space="0" w:color="auto"/>
                    <w:left w:val="none" w:sz="0" w:space="0" w:color="auto"/>
                    <w:bottom w:val="none" w:sz="0" w:space="0" w:color="auto"/>
                    <w:right w:val="none" w:sz="0" w:space="0" w:color="auto"/>
                  </w:divBdr>
                  <w:divsChild>
                    <w:div w:id="181471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2873834">
      <w:bodyDiv w:val="1"/>
      <w:marLeft w:val="0"/>
      <w:marRight w:val="0"/>
      <w:marTop w:val="0"/>
      <w:marBottom w:val="0"/>
      <w:divBdr>
        <w:top w:val="none" w:sz="0" w:space="0" w:color="auto"/>
        <w:left w:val="none" w:sz="0" w:space="0" w:color="auto"/>
        <w:bottom w:val="none" w:sz="0" w:space="0" w:color="auto"/>
        <w:right w:val="none" w:sz="0" w:space="0" w:color="auto"/>
      </w:divBdr>
    </w:div>
    <w:div w:id="1714766621">
      <w:bodyDiv w:val="1"/>
      <w:marLeft w:val="0"/>
      <w:marRight w:val="0"/>
      <w:marTop w:val="0"/>
      <w:marBottom w:val="0"/>
      <w:divBdr>
        <w:top w:val="none" w:sz="0" w:space="0" w:color="auto"/>
        <w:left w:val="none" w:sz="0" w:space="0" w:color="auto"/>
        <w:bottom w:val="none" w:sz="0" w:space="0" w:color="auto"/>
        <w:right w:val="none" w:sz="0" w:space="0" w:color="auto"/>
      </w:divBdr>
    </w:div>
    <w:div w:id="1716388886">
      <w:bodyDiv w:val="1"/>
      <w:marLeft w:val="0"/>
      <w:marRight w:val="0"/>
      <w:marTop w:val="0"/>
      <w:marBottom w:val="0"/>
      <w:divBdr>
        <w:top w:val="none" w:sz="0" w:space="0" w:color="auto"/>
        <w:left w:val="none" w:sz="0" w:space="0" w:color="auto"/>
        <w:bottom w:val="none" w:sz="0" w:space="0" w:color="auto"/>
        <w:right w:val="none" w:sz="0" w:space="0" w:color="auto"/>
      </w:divBdr>
    </w:div>
    <w:div w:id="1716585530">
      <w:bodyDiv w:val="1"/>
      <w:marLeft w:val="0"/>
      <w:marRight w:val="0"/>
      <w:marTop w:val="0"/>
      <w:marBottom w:val="0"/>
      <w:divBdr>
        <w:top w:val="none" w:sz="0" w:space="0" w:color="auto"/>
        <w:left w:val="none" w:sz="0" w:space="0" w:color="auto"/>
        <w:bottom w:val="none" w:sz="0" w:space="0" w:color="auto"/>
        <w:right w:val="none" w:sz="0" w:space="0" w:color="auto"/>
      </w:divBdr>
    </w:div>
    <w:div w:id="1717705287">
      <w:bodyDiv w:val="1"/>
      <w:marLeft w:val="0"/>
      <w:marRight w:val="0"/>
      <w:marTop w:val="0"/>
      <w:marBottom w:val="0"/>
      <w:divBdr>
        <w:top w:val="none" w:sz="0" w:space="0" w:color="auto"/>
        <w:left w:val="none" w:sz="0" w:space="0" w:color="auto"/>
        <w:bottom w:val="none" w:sz="0" w:space="0" w:color="auto"/>
        <w:right w:val="none" w:sz="0" w:space="0" w:color="auto"/>
      </w:divBdr>
    </w:div>
    <w:div w:id="1719040896">
      <w:bodyDiv w:val="1"/>
      <w:marLeft w:val="0"/>
      <w:marRight w:val="0"/>
      <w:marTop w:val="0"/>
      <w:marBottom w:val="0"/>
      <w:divBdr>
        <w:top w:val="none" w:sz="0" w:space="0" w:color="auto"/>
        <w:left w:val="none" w:sz="0" w:space="0" w:color="auto"/>
        <w:bottom w:val="none" w:sz="0" w:space="0" w:color="auto"/>
        <w:right w:val="none" w:sz="0" w:space="0" w:color="auto"/>
      </w:divBdr>
    </w:div>
    <w:div w:id="1719209713">
      <w:bodyDiv w:val="1"/>
      <w:marLeft w:val="0"/>
      <w:marRight w:val="0"/>
      <w:marTop w:val="0"/>
      <w:marBottom w:val="0"/>
      <w:divBdr>
        <w:top w:val="none" w:sz="0" w:space="0" w:color="auto"/>
        <w:left w:val="none" w:sz="0" w:space="0" w:color="auto"/>
        <w:bottom w:val="none" w:sz="0" w:space="0" w:color="auto"/>
        <w:right w:val="none" w:sz="0" w:space="0" w:color="auto"/>
      </w:divBdr>
    </w:div>
    <w:div w:id="1719669245">
      <w:bodyDiv w:val="1"/>
      <w:marLeft w:val="0"/>
      <w:marRight w:val="0"/>
      <w:marTop w:val="0"/>
      <w:marBottom w:val="0"/>
      <w:divBdr>
        <w:top w:val="none" w:sz="0" w:space="0" w:color="auto"/>
        <w:left w:val="none" w:sz="0" w:space="0" w:color="auto"/>
        <w:bottom w:val="none" w:sz="0" w:space="0" w:color="auto"/>
        <w:right w:val="none" w:sz="0" w:space="0" w:color="auto"/>
      </w:divBdr>
      <w:divsChild>
        <w:div w:id="587227780">
          <w:marLeft w:val="0"/>
          <w:marRight w:val="0"/>
          <w:marTop w:val="0"/>
          <w:marBottom w:val="0"/>
          <w:divBdr>
            <w:top w:val="none" w:sz="0" w:space="0" w:color="auto"/>
            <w:left w:val="none" w:sz="0" w:space="0" w:color="auto"/>
            <w:bottom w:val="none" w:sz="0" w:space="0" w:color="auto"/>
            <w:right w:val="none" w:sz="0" w:space="0" w:color="auto"/>
          </w:divBdr>
        </w:div>
        <w:div w:id="151525328">
          <w:marLeft w:val="0"/>
          <w:marRight w:val="0"/>
          <w:marTop w:val="0"/>
          <w:marBottom w:val="0"/>
          <w:divBdr>
            <w:top w:val="none" w:sz="0" w:space="0" w:color="auto"/>
            <w:left w:val="none" w:sz="0" w:space="0" w:color="auto"/>
            <w:bottom w:val="none" w:sz="0" w:space="0" w:color="auto"/>
            <w:right w:val="none" w:sz="0" w:space="0" w:color="auto"/>
          </w:divBdr>
        </w:div>
        <w:div w:id="116604388">
          <w:marLeft w:val="0"/>
          <w:marRight w:val="0"/>
          <w:marTop w:val="0"/>
          <w:marBottom w:val="0"/>
          <w:divBdr>
            <w:top w:val="none" w:sz="0" w:space="0" w:color="auto"/>
            <w:left w:val="none" w:sz="0" w:space="0" w:color="auto"/>
            <w:bottom w:val="none" w:sz="0" w:space="0" w:color="auto"/>
            <w:right w:val="none" w:sz="0" w:space="0" w:color="auto"/>
          </w:divBdr>
        </w:div>
      </w:divsChild>
    </w:div>
    <w:div w:id="1721316793">
      <w:bodyDiv w:val="1"/>
      <w:marLeft w:val="0"/>
      <w:marRight w:val="0"/>
      <w:marTop w:val="0"/>
      <w:marBottom w:val="0"/>
      <w:divBdr>
        <w:top w:val="none" w:sz="0" w:space="0" w:color="auto"/>
        <w:left w:val="none" w:sz="0" w:space="0" w:color="auto"/>
        <w:bottom w:val="none" w:sz="0" w:space="0" w:color="auto"/>
        <w:right w:val="none" w:sz="0" w:space="0" w:color="auto"/>
      </w:divBdr>
    </w:div>
    <w:div w:id="1721708321">
      <w:bodyDiv w:val="1"/>
      <w:marLeft w:val="0"/>
      <w:marRight w:val="0"/>
      <w:marTop w:val="0"/>
      <w:marBottom w:val="0"/>
      <w:divBdr>
        <w:top w:val="none" w:sz="0" w:space="0" w:color="auto"/>
        <w:left w:val="none" w:sz="0" w:space="0" w:color="auto"/>
        <w:bottom w:val="none" w:sz="0" w:space="0" w:color="auto"/>
        <w:right w:val="none" w:sz="0" w:space="0" w:color="auto"/>
      </w:divBdr>
    </w:div>
    <w:div w:id="1724258598">
      <w:bodyDiv w:val="1"/>
      <w:marLeft w:val="0"/>
      <w:marRight w:val="0"/>
      <w:marTop w:val="0"/>
      <w:marBottom w:val="0"/>
      <w:divBdr>
        <w:top w:val="none" w:sz="0" w:space="0" w:color="auto"/>
        <w:left w:val="none" w:sz="0" w:space="0" w:color="auto"/>
        <w:bottom w:val="none" w:sz="0" w:space="0" w:color="auto"/>
        <w:right w:val="none" w:sz="0" w:space="0" w:color="auto"/>
      </w:divBdr>
    </w:div>
    <w:div w:id="1724672237">
      <w:bodyDiv w:val="1"/>
      <w:marLeft w:val="0"/>
      <w:marRight w:val="0"/>
      <w:marTop w:val="0"/>
      <w:marBottom w:val="0"/>
      <w:divBdr>
        <w:top w:val="none" w:sz="0" w:space="0" w:color="auto"/>
        <w:left w:val="none" w:sz="0" w:space="0" w:color="auto"/>
        <w:bottom w:val="none" w:sz="0" w:space="0" w:color="auto"/>
        <w:right w:val="none" w:sz="0" w:space="0" w:color="auto"/>
      </w:divBdr>
    </w:div>
    <w:div w:id="1724869030">
      <w:bodyDiv w:val="1"/>
      <w:marLeft w:val="0"/>
      <w:marRight w:val="0"/>
      <w:marTop w:val="0"/>
      <w:marBottom w:val="0"/>
      <w:divBdr>
        <w:top w:val="none" w:sz="0" w:space="0" w:color="auto"/>
        <w:left w:val="none" w:sz="0" w:space="0" w:color="auto"/>
        <w:bottom w:val="none" w:sz="0" w:space="0" w:color="auto"/>
        <w:right w:val="none" w:sz="0" w:space="0" w:color="auto"/>
      </w:divBdr>
    </w:div>
    <w:div w:id="1727487807">
      <w:bodyDiv w:val="1"/>
      <w:marLeft w:val="0"/>
      <w:marRight w:val="0"/>
      <w:marTop w:val="0"/>
      <w:marBottom w:val="0"/>
      <w:divBdr>
        <w:top w:val="none" w:sz="0" w:space="0" w:color="auto"/>
        <w:left w:val="none" w:sz="0" w:space="0" w:color="auto"/>
        <w:bottom w:val="none" w:sz="0" w:space="0" w:color="auto"/>
        <w:right w:val="none" w:sz="0" w:space="0" w:color="auto"/>
      </w:divBdr>
    </w:div>
    <w:div w:id="1728409360">
      <w:bodyDiv w:val="1"/>
      <w:marLeft w:val="0"/>
      <w:marRight w:val="0"/>
      <w:marTop w:val="0"/>
      <w:marBottom w:val="0"/>
      <w:divBdr>
        <w:top w:val="none" w:sz="0" w:space="0" w:color="auto"/>
        <w:left w:val="none" w:sz="0" w:space="0" w:color="auto"/>
        <w:bottom w:val="none" w:sz="0" w:space="0" w:color="auto"/>
        <w:right w:val="none" w:sz="0" w:space="0" w:color="auto"/>
      </w:divBdr>
    </w:div>
    <w:div w:id="1729114288">
      <w:bodyDiv w:val="1"/>
      <w:marLeft w:val="0"/>
      <w:marRight w:val="0"/>
      <w:marTop w:val="0"/>
      <w:marBottom w:val="0"/>
      <w:divBdr>
        <w:top w:val="none" w:sz="0" w:space="0" w:color="auto"/>
        <w:left w:val="none" w:sz="0" w:space="0" w:color="auto"/>
        <w:bottom w:val="none" w:sz="0" w:space="0" w:color="auto"/>
        <w:right w:val="none" w:sz="0" w:space="0" w:color="auto"/>
      </w:divBdr>
    </w:div>
    <w:div w:id="1729573893">
      <w:bodyDiv w:val="1"/>
      <w:marLeft w:val="0"/>
      <w:marRight w:val="0"/>
      <w:marTop w:val="0"/>
      <w:marBottom w:val="0"/>
      <w:divBdr>
        <w:top w:val="none" w:sz="0" w:space="0" w:color="auto"/>
        <w:left w:val="none" w:sz="0" w:space="0" w:color="auto"/>
        <w:bottom w:val="none" w:sz="0" w:space="0" w:color="auto"/>
        <w:right w:val="none" w:sz="0" w:space="0" w:color="auto"/>
      </w:divBdr>
    </w:div>
    <w:div w:id="1729962634">
      <w:bodyDiv w:val="1"/>
      <w:marLeft w:val="0"/>
      <w:marRight w:val="0"/>
      <w:marTop w:val="0"/>
      <w:marBottom w:val="0"/>
      <w:divBdr>
        <w:top w:val="none" w:sz="0" w:space="0" w:color="auto"/>
        <w:left w:val="none" w:sz="0" w:space="0" w:color="auto"/>
        <w:bottom w:val="none" w:sz="0" w:space="0" w:color="auto"/>
        <w:right w:val="none" w:sz="0" w:space="0" w:color="auto"/>
      </w:divBdr>
    </w:div>
    <w:div w:id="1730029106">
      <w:bodyDiv w:val="1"/>
      <w:marLeft w:val="0"/>
      <w:marRight w:val="0"/>
      <w:marTop w:val="0"/>
      <w:marBottom w:val="0"/>
      <w:divBdr>
        <w:top w:val="none" w:sz="0" w:space="0" w:color="auto"/>
        <w:left w:val="none" w:sz="0" w:space="0" w:color="auto"/>
        <w:bottom w:val="none" w:sz="0" w:space="0" w:color="auto"/>
        <w:right w:val="none" w:sz="0" w:space="0" w:color="auto"/>
      </w:divBdr>
    </w:div>
    <w:div w:id="1731154880">
      <w:bodyDiv w:val="1"/>
      <w:marLeft w:val="0"/>
      <w:marRight w:val="0"/>
      <w:marTop w:val="0"/>
      <w:marBottom w:val="0"/>
      <w:divBdr>
        <w:top w:val="none" w:sz="0" w:space="0" w:color="auto"/>
        <w:left w:val="none" w:sz="0" w:space="0" w:color="auto"/>
        <w:bottom w:val="none" w:sz="0" w:space="0" w:color="auto"/>
        <w:right w:val="none" w:sz="0" w:space="0" w:color="auto"/>
      </w:divBdr>
    </w:div>
    <w:div w:id="1731881743">
      <w:bodyDiv w:val="1"/>
      <w:marLeft w:val="0"/>
      <w:marRight w:val="0"/>
      <w:marTop w:val="0"/>
      <w:marBottom w:val="0"/>
      <w:divBdr>
        <w:top w:val="none" w:sz="0" w:space="0" w:color="auto"/>
        <w:left w:val="none" w:sz="0" w:space="0" w:color="auto"/>
        <w:bottom w:val="none" w:sz="0" w:space="0" w:color="auto"/>
        <w:right w:val="none" w:sz="0" w:space="0" w:color="auto"/>
      </w:divBdr>
    </w:div>
    <w:div w:id="1732845039">
      <w:bodyDiv w:val="1"/>
      <w:marLeft w:val="0"/>
      <w:marRight w:val="0"/>
      <w:marTop w:val="0"/>
      <w:marBottom w:val="0"/>
      <w:divBdr>
        <w:top w:val="none" w:sz="0" w:space="0" w:color="auto"/>
        <w:left w:val="none" w:sz="0" w:space="0" w:color="auto"/>
        <w:bottom w:val="none" w:sz="0" w:space="0" w:color="auto"/>
        <w:right w:val="none" w:sz="0" w:space="0" w:color="auto"/>
      </w:divBdr>
    </w:div>
    <w:div w:id="1734039861">
      <w:bodyDiv w:val="1"/>
      <w:marLeft w:val="0"/>
      <w:marRight w:val="0"/>
      <w:marTop w:val="0"/>
      <w:marBottom w:val="0"/>
      <w:divBdr>
        <w:top w:val="none" w:sz="0" w:space="0" w:color="auto"/>
        <w:left w:val="none" w:sz="0" w:space="0" w:color="auto"/>
        <w:bottom w:val="none" w:sz="0" w:space="0" w:color="auto"/>
        <w:right w:val="none" w:sz="0" w:space="0" w:color="auto"/>
      </w:divBdr>
    </w:div>
    <w:div w:id="1735397645">
      <w:bodyDiv w:val="1"/>
      <w:marLeft w:val="0"/>
      <w:marRight w:val="0"/>
      <w:marTop w:val="0"/>
      <w:marBottom w:val="0"/>
      <w:divBdr>
        <w:top w:val="none" w:sz="0" w:space="0" w:color="auto"/>
        <w:left w:val="none" w:sz="0" w:space="0" w:color="auto"/>
        <w:bottom w:val="none" w:sz="0" w:space="0" w:color="auto"/>
        <w:right w:val="none" w:sz="0" w:space="0" w:color="auto"/>
      </w:divBdr>
    </w:div>
    <w:div w:id="1736584753">
      <w:bodyDiv w:val="1"/>
      <w:marLeft w:val="0"/>
      <w:marRight w:val="0"/>
      <w:marTop w:val="0"/>
      <w:marBottom w:val="0"/>
      <w:divBdr>
        <w:top w:val="none" w:sz="0" w:space="0" w:color="auto"/>
        <w:left w:val="none" w:sz="0" w:space="0" w:color="auto"/>
        <w:bottom w:val="none" w:sz="0" w:space="0" w:color="auto"/>
        <w:right w:val="none" w:sz="0" w:space="0" w:color="auto"/>
      </w:divBdr>
    </w:div>
    <w:div w:id="1736587648">
      <w:bodyDiv w:val="1"/>
      <w:marLeft w:val="0"/>
      <w:marRight w:val="0"/>
      <w:marTop w:val="0"/>
      <w:marBottom w:val="0"/>
      <w:divBdr>
        <w:top w:val="none" w:sz="0" w:space="0" w:color="auto"/>
        <w:left w:val="none" w:sz="0" w:space="0" w:color="auto"/>
        <w:bottom w:val="none" w:sz="0" w:space="0" w:color="auto"/>
        <w:right w:val="none" w:sz="0" w:space="0" w:color="auto"/>
      </w:divBdr>
    </w:div>
    <w:div w:id="1738823309">
      <w:bodyDiv w:val="1"/>
      <w:marLeft w:val="0"/>
      <w:marRight w:val="0"/>
      <w:marTop w:val="0"/>
      <w:marBottom w:val="0"/>
      <w:divBdr>
        <w:top w:val="none" w:sz="0" w:space="0" w:color="auto"/>
        <w:left w:val="none" w:sz="0" w:space="0" w:color="auto"/>
        <w:bottom w:val="none" w:sz="0" w:space="0" w:color="auto"/>
        <w:right w:val="none" w:sz="0" w:space="0" w:color="auto"/>
      </w:divBdr>
    </w:div>
    <w:div w:id="1739790953">
      <w:bodyDiv w:val="1"/>
      <w:marLeft w:val="0"/>
      <w:marRight w:val="0"/>
      <w:marTop w:val="0"/>
      <w:marBottom w:val="0"/>
      <w:divBdr>
        <w:top w:val="none" w:sz="0" w:space="0" w:color="auto"/>
        <w:left w:val="none" w:sz="0" w:space="0" w:color="auto"/>
        <w:bottom w:val="none" w:sz="0" w:space="0" w:color="auto"/>
        <w:right w:val="none" w:sz="0" w:space="0" w:color="auto"/>
      </w:divBdr>
    </w:div>
    <w:div w:id="1741444212">
      <w:bodyDiv w:val="1"/>
      <w:marLeft w:val="0"/>
      <w:marRight w:val="0"/>
      <w:marTop w:val="0"/>
      <w:marBottom w:val="0"/>
      <w:divBdr>
        <w:top w:val="none" w:sz="0" w:space="0" w:color="auto"/>
        <w:left w:val="none" w:sz="0" w:space="0" w:color="auto"/>
        <w:bottom w:val="none" w:sz="0" w:space="0" w:color="auto"/>
        <w:right w:val="none" w:sz="0" w:space="0" w:color="auto"/>
      </w:divBdr>
    </w:div>
    <w:div w:id="1744522997">
      <w:bodyDiv w:val="1"/>
      <w:marLeft w:val="0"/>
      <w:marRight w:val="0"/>
      <w:marTop w:val="0"/>
      <w:marBottom w:val="0"/>
      <w:divBdr>
        <w:top w:val="none" w:sz="0" w:space="0" w:color="auto"/>
        <w:left w:val="none" w:sz="0" w:space="0" w:color="auto"/>
        <w:bottom w:val="none" w:sz="0" w:space="0" w:color="auto"/>
        <w:right w:val="none" w:sz="0" w:space="0" w:color="auto"/>
      </w:divBdr>
    </w:div>
    <w:div w:id="1744717764">
      <w:bodyDiv w:val="1"/>
      <w:marLeft w:val="0"/>
      <w:marRight w:val="0"/>
      <w:marTop w:val="0"/>
      <w:marBottom w:val="0"/>
      <w:divBdr>
        <w:top w:val="none" w:sz="0" w:space="0" w:color="auto"/>
        <w:left w:val="none" w:sz="0" w:space="0" w:color="auto"/>
        <w:bottom w:val="none" w:sz="0" w:space="0" w:color="auto"/>
        <w:right w:val="none" w:sz="0" w:space="0" w:color="auto"/>
      </w:divBdr>
    </w:div>
    <w:div w:id="1745645848">
      <w:bodyDiv w:val="1"/>
      <w:marLeft w:val="0"/>
      <w:marRight w:val="0"/>
      <w:marTop w:val="0"/>
      <w:marBottom w:val="0"/>
      <w:divBdr>
        <w:top w:val="none" w:sz="0" w:space="0" w:color="auto"/>
        <w:left w:val="none" w:sz="0" w:space="0" w:color="auto"/>
        <w:bottom w:val="none" w:sz="0" w:space="0" w:color="auto"/>
        <w:right w:val="none" w:sz="0" w:space="0" w:color="auto"/>
      </w:divBdr>
    </w:div>
    <w:div w:id="1746998890">
      <w:bodyDiv w:val="1"/>
      <w:marLeft w:val="0"/>
      <w:marRight w:val="0"/>
      <w:marTop w:val="0"/>
      <w:marBottom w:val="0"/>
      <w:divBdr>
        <w:top w:val="none" w:sz="0" w:space="0" w:color="auto"/>
        <w:left w:val="none" w:sz="0" w:space="0" w:color="auto"/>
        <w:bottom w:val="none" w:sz="0" w:space="0" w:color="auto"/>
        <w:right w:val="none" w:sz="0" w:space="0" w:color="auto"/>
      </w:divBdr>
    </w:div>
    <w:div w:id="1747024314">
      <w:bodyDiv w:val="1"/>
      <w:marLeft w:val="0"/>
      <w:marRight w:val="0"/>
      <w:marTop w:val="0"/>
      <w:marBottom w:val="0"/>
      <w:divBdr>
        <w:top w:val="none" w:sz="0" w:space="0" w:color="auto"/>
        <w:left w:val="none" w:sz="0" w:space="0" w:color="auto"/>
        <w:bottom w:val="none" w:sz="0" w:space="0" w:color="auto"/>
        <w:right w:val="none" w:sz="0" w:space="0" w:color="auto"/>
      </w:divBdr>
    </w:div>
    <w:div w:id="1747148497">
      <w:bodyDiv w:val="1"/>
      <w:marLeft w:val="0"/>
      <w:marRight w:val="0"/>
      <w:marTop w:val="0"/>
      <w:marBottom w:val="0"/>
      <w:divBdr>
        <w:top w:val="none" w:sz="0" w:space="0" w:color="auto"/>
        <w:left w:val="none" w:sz="0" w:space="0" w:color="auto"/>
        <w:bottom w:val="none" w:sz="0" w:space="0" w:color="auto"/>
        <w:right w:val="none" w:sz="0" w:space="0" w:color="auto"/>
      </w:divBdr>
    </w:div>
    <w:div w:id="1747720899">
      <w:bodyDiv w:val="1"/>
      <w:marLeft w:val="0"/>
      <w:marRight w:val="0"/>
      <w:marTop w:val="0"/>
      <w:marBottom w:val="0"/>
      <w:divBdr>
        <w:top w:val="none" w:sz="0" w:space="0" w:color="auto"/>
        <w:left w:val="none" w:sz="0" w:space="0" w:color="auto"/>
        <w:bottom w:val="none" w:sz="0" w:space="0" w:color="auto"/>
        <w:right w:val="none" w:sz="0" w:space="0" w:color="auto"/>
      </w:divBdr>
    </w:div>
    <w:div w:id="1748065115">
      <w:bodyDiv w:val="1"/>
      <w:marLeft w:val="0"/>
      <w:marRight w:val="0"/>
      <w:marTop w:val="0"/>
      <w:marBottom w:val="0"/>
      <w:divBdr>
        <w:top w:val="none" w:sz="0" w:space="0" w:color="auto"/>
        <w:left w:val="none" w:sz="0" w:space="0" w:color="auto"/>
        <w:bottom w:val="none" w:sz="0" w:space="0" w:color="auto"/>
        <w:right w:val="none" w:sz="0" w:space="0" w:color="auto"/>
      </w:divBdr>
    </w:div>
    <w:div w:id="1748188139">
      <w:bodyDiv w:val="1"/>
      <w:marLeft w:val="0"/>
      <w:marRight w:val="0"/>
      <w:marTop w:val="0"/>
      <w:marBottom w:val="0"/>
      <w:divBdr>
        <w:top w:val="none" w:sz="0" w:space="0" w:color="auto"/>
        <w:left w:val="none" w:sz="0" w:space="0" w:color="auto"/>
        <w:bottom w:val="none" w:sz="0" w:space="0" w:color="auto"/>
        <w:right w:val="none" w:sz="0" w:space="0" w:color="auto"/>
      </w:divBdr>
    </w:div>
    <w:div w:id="1748380691">
      <w:bodyDiv w:val="1"/>
      <w:marLeft w:val="0"/>
      <w:marRight w:val="0"/>
      <w:marTop w:val="0"/>
      <w:marBottom w:val="0"/>
      <w:divBdr>
        <w:top w:val="none" w:sz="0" w:space="0" w:color="auto"/>
        <w:left w:val="none" w:sz="0" w:space="0" w:color="auto"/>
        <w:bottom w:val="none" w:sz="0" w:space="0" w:color="auto"/>
        <w:right w:val="none" w:sz="0" w:space="0" w:color="auto"/>
      </w:divBdr>
    </w:div>
    <w:div w:id="1750492922">
      <w:bodyDiv w:val="1"/>
      <w:marLeft w:val="0"/>
      <w:marRight w:val="0"/>
      <w:marTop w:val="0"/>
      <w:marBottom w:val="0"/>
      <w:divBdr>
        <w:top w:val="none" w:sz="0" w:space="0" w:color="auto"/>
        <w:left w:val="none" w:sz="0" w:space="0" w:color="auto"/>
        <w:bottom w:val="none" w:sz="0" w:space="0" w:color="auto"/>
        <w:right w:val="none" w:sz="0" w:space="0" w:color="auto"/>
      </w:divBdr>
    </w:div>
    <w:div w:id="1752502298">
      <w:bodyDiv w:val="1"/>
      <w:marLeft w:val="0"/>
      <w:marRight w:val="0"/>
      <w:marTop w:val="0"/>
      <w:marBottom w:val="0"/>
      <w:divBdr>
        <w:top w:val="none" w:sz="0" w:space="0" w:color="auto"/>
        <w:left w:val="none" w:sz="0" w:space="0" w:color="auto"/>
        <w:bottom w:val="none" w:sz="0" w:space="0" w:color="auto"/>
        <w:right w:val="none" w:sz="0" w:space="0" w:color="auto"/>
      </w:divBdr>
    </w:div>
    <w:div w:id="1753236033">
      <w:bodyDiv w:val="1"/>
      <w:marLeft w:val="0"/>
      <w:marRight w:val="0"/>
      <w:marTop w:val="0"/>
      <w:marBottom w:val="0"/>
      <w:divBdr>
        <w:top w:val="none" w:sz="0" w:space="0" w:color="auto"/>
        <w:left w:val="none" w:sz="0" w:space="0" w:color="auto"/>
        <w:bottom w:val="none" w:sz="0" w:space="0" w:color="auto"/>
        <w:right w:val="none" w:sz="0" w:space="0" w:color="auto"/>
      </w:divBdr>
    </w:div>
    <w:div w:id="1754085111">
      <w:bodyDiv w:val="1"/>
      <w:marLeft w:val="0"/>
      <w:marRight w:val="0"/>
      <w:marTop w:val="0"/>
      <w:marBottom w:val="0"/>
      <w:divBdr>
        <w:top w:val="none" w:sz="0" w:space="0" w:color="auto"/>
        <w:left w:val="none" w:sz="0" w:space="0" w:color="auto"/>
        <w:bottom w:val="none" w:sz="0" w:space="0" w:color="auto"/>
        <w:right w:val="none" w:sz="0" w:space="0" w:color="auto"/>
      </w:divBdr>
    </w:div>
    <w:div w:id="1755081563">
      <w:bodyDiv w:val="1"/>
      <w:marLeft w:val="0"/>
      <w:marRight w:val="0"/>
      <w:marTop w:val="0"/>
      <w:marBottom w:val="0"/>
      <w:divBdr>
        <w:top w:val="none" w:sz="0" w:space="0" w:color="auto"/>
        <w:left w:val="none" w:sz="0" w:space="0" w:color="auto"/>
        <w:bottom w:val="none" w:sz="0" w:space="0" w:color="auto"/>
        <w:right w:val="none" w:sz="0" w:space="0" w:color="auto"/>
      </w:divBdr>
    </w:div>
    <w:div w:id="1755198316">
      <w:bodyDiv w:val="1"/>
      <w:marLeft w:val="0"/>
      <w:marRight w:val="0"/>
      <w:marTop w:val="0"/>
      <w:marBottom w:val="0"/>
      <w:divBdr>
        <w:top w:val="none" w:sz="0" w:space="0" w:color="auto"/>
        <w:left w:val="none" w:sz="0" w:space="0" w:color="auto"/>
        <w:bottom w:val="none" w:sz="0" w:space="0" w:color="auto"/>
        <w:right w:val="none" w:sz="0" w:space="0" w:color="auto"/>
      </w:divBdr>
    </w:div>
    <w:div w:id="1755662822">
      <w:bodyDiv w:val="1"/>
      <w:marLeft w:val="0"/>
      <w:marRight w:val="0"/>
      <w:marTop w:val="0"/>
      <w:marBottom w:val="0"/>
      <w:divBdr>
        <w:top w:val="none" w:sz="0" w:space="0" w:color="auto"/>
        <w:left w:val="none" w:sz="0" w:space="0" w:color="auto"/>
        <w:bottom w:val="none" w:sz="0" w:space="0" w:color="auto"/>
        <w:right w:val="none" w:sz="0" w:space="0" w:color="auto"/>
      </w:divBdr>
    </w:div>
    <w:div w:id="1757820072">
      <w:bodyDiv w:val="1"/>
      <w:marLeft w:val="0"/>
      <w:marRight w:val="0"/>
      <w:marTop w:val="0"/>
      <w:marBottom w:val="0"/>
      <w:divBdr>
        <w:top w:val="none" w:sz="0" w:space="0" w:color="auto"/>
        <w:left w:val="none" w:sz="0" w:space="0" w:color="auto"/>
        <w:bottom w:val="none" w:sz="0" w:space="0" w:color="auto"/>
        <w:right w:val="none" w:sz="0" w:space="0" w:color="auto"/>
      </w:divBdr>
    </w:div>
    <w:div w:id="1761023312">
      <w:bodyDiv w:val="1"/>
      <w:marLeft w:val="0"/>
      <w:marRight w:val="0"/>
      <w:marTop w:val="0"/>
      <w:marBottom w:val="0"/>
      <w:divBdr>
        <w:top w:val="none" w:sz="0" w:space="0" w:color="auto"/>
        <w:left w:val="none" w:sz="0" w:space="0" w:color="auto"/>
        <w:bottom w:val="none" w:sz="0" w:space="0" w:color="auto"/>
        <w:right w:val="none" w:sz="0" w:space="0" w:color="auto"/>
      </w:divBdr>
    </w:div>
    <w:div w:id="1766416674">
      <w:bodyDiv w:val="1"/>
      <w:marLeft w:val="0"/>
      <w:marRight w:val="0"/>
      <w:marTop w:val="0"/>
      <w:marBottom w:val="0"/>
      <w:divBdr>
        <w:top w:val="none" w:sz="0" w:space="0" w:color="auto"/>
        <w:left w:val="none" w:sz="0" w:space="0" w:color="auto"/>
        <w:bottom w:val="none" w:sz="0" w:space="0" w:color="auto"/>
        <w:right w:val="none" w:sz="0" w:space="0" w:color="auto"/>
      </w:divBdr>
    </w:div>
    <w:div w:id="1767336363">
      <w:bodyDiv w:val="1"/>
      <w:marLeft w:val="0"/>
      <w:marRight w:val="0"/>
      <w:marTop w:val="0"/>
      <w:marBottom w:val="0"/>
      <w:divBdr>
        <w:top w:val="none" w:sz="0" w:space="0" w:color="auto"/>
        <w:left w:val="none" w:sz="0" w:space="0" w:color="auto"/>
        <w:bottom w:val="none" w:sz="0" w:space="0" w:color="auto"/>
        <w:right w:val="none" w:sz="0" w:space="0" w:color="auto"/>
      </w:divBdr>
    </w:div>
    <w:div w:id="1767340982">
      <w:bodyDiv w:val="1"/>
      <w:marLeft w:val="0"/>
      <w:marRight w:val="0"/>
      <w:marTop w:val="0"/>
      <w:marBottom w:val="0"/>
      <w:divBdr>
        <w:top w:val="none" w:sz="0" w:space="0" w:color="auto"/>
        <w:left w:val="none" w:sz="0" w:space="0" w:color="auto"/>
        <w:bottom w:val="none" w:sz="0" w:space="0" w:color="auto"/>
        <w:right w:val="none" w:sz="0" w:space="0" w:color="auto"/>
      </w:divBdr>
    </w:div>
    <w:div w:id="1770421981">
      <w:bodyDiv w:val="1"/>
      <w:marLeft w:val="0"/>
      <w:marRight w:val="0"/>
      <w:marTop w:val="0"/>
      <w:marBottom w:val="0"/>
      <w:divBdr>
        <w:top w:val="none" w:sz="0" w:space="0" w:color="auto"/>
        <w:left w:val="none" w:sz="0" w:space="0" w:color="auto"/>
        <w:bottom w:val="none" w:sz="0" w:space="0" w:color="auto"/>
        <w:right w:val="none" w:sz="0" w:space="0" w:color="auto"/>
      </w:divBdr>
    </w:div>
    <w:div w:id="1771971162">
      <w:bodyDiv w:val="1"/>
      <w:marLeft w:val="0"/>
      <w:marRight w:val="0"/>
      <w:marTop w:val="0"/>
      <w:marBottom w:val="0"/>
      <w:divBdr>
        <w:top w:val="none" w:sz="0" w:space="0" w:color="auto"/>
        <w:left w:val="none" w:sz="0" w:space="0" w:color="auto"/>
        <w:bottom w:val="none" w:sz="0" w:space="0" w:color="auto"/>
        <w:right w:val="none" w:sz="0" w:space="0" w:color="auto"/>
      </w:divBdr>
    </w:div>
    <w:div w:id="1775858388">
      <w:bodyDiv w:val="1"/>
      <w:marLeft w:val="0"/>
      <w:marRight w:val="0"/>
      <w:marTop w:val="0"/>
      <w:marBottom w:val="0"/>
      <w:divBdr>
        <w:top w:val="none" w:sz="0" w:space="0" w:color="auto"/>
        <w:left w:val="none" w:sz="0" w:space="0" w:color="auto"/>
        <w:bottom w:val="none" w:sz="0" w:space="0" w:color="auto"/>
        <w:right w:val="none" w:sz="0" w:space="0" w:color="auto"/>
      </w:divBdr>
    </w:div>
    <w:div w:id="1775858552">
      <w:bodyDiv w:val="1"/>
      <w:marLeft w:val="0"/>
      <w:marRight w:val="0"/>
      <w:marTop w:val="0"/>
      <w:marBottom w:val="0"/>
      <w:divBdr>
        <w:top w:val="none" w:sz="0" w:space="0" w:color="auto"/>
        <w:left w:val="none" w:sz="0" w:space="0" w:color="auto"/>
        <w:bottom w:val="none" w:sz="0" w:space="0" w:color="auto"/>
        <w:right w:val="none" w:sz="0" w:space="0" w:color="auto"/>
      </w:divBdr>
    </w:div>
    <w:div w:id="1778476115">
      <w:bodyDiv w:val="1"/>
      <w:marLeft w:val="0"/>
      <w:marRight w:val="0"/>
      <w:marTop w:val="0"/>
      <w:marBottom w:val="0"/>
      <w:divBdr>
        <w:top w:val="none" w:sz="0" w:space="0" w:color="auto"/>
        <w:left w:val="none" w:sz="0" w:space="0" w:color="auto"/>
        <w:bottom w:val="none" w:sz="0" w:space="0" w:color="auto"/>
        <w:right w:val="none" w:sz="0" w:space="0" w:color="auto"/>
      </w:divBdr>
    </w:div>
    <w:div w:id="1780180833">
      <w:bodyDiv w:val="1"/>
      <w:marLeft w:val="0"/>
      <w:marRight w:val="0"/>
      <w:marTop w:val="0"/>
      <w:marBottom w:val="0"/>
      <w:divBdr>
        <w:top w:val="none" w:sz="0" w:space="0" w:color="auto"/>
        <w:left w:val="none" w:sz="0" w:space="0" w:color="auto"/>
        <w:bottom w:val="none" w:sz="0" w:space="0" w:color="auto"/>
        <w:right w:val="none" w:sz="0" w:space="0" w:color="auto"/>
      </w:divBdr>
    </w:div>
    <w:div w:id="1782266056">
      <w:bodyDiv w:val="1"/>
      <w:marLeft w:val="0"/>
      <w:marRight w:val="0"/>
      <w:marTop w:val="0"/>
      <w:marBottom w:val="0"/>
      <w:divBdr>
        <w:top w:val="none" w:sz="0" w:space="0" w:color="auto"/>
        <w:left w:val="none" w:sz="0" w:space="0" w:color="auto"/>
        <w:bottom w:val="none" w:sz="0" w:space="0" w:color="auto"/>
        <w:right w:val="none" w:sz="0" w:space="0" w:color="auto"/>
      </w:divBdr>
    </w:div>
    <w:div w:id="1783375432">
      <w:bodyDiv w:val="1"/>
      <w:marLeft w:val="0"/>
      <w:marRight w:val="0"/>
      <w:marTop w:val="0"/>
      <w:marBottom w:val="0"/>
      <w:divBdr>
        <w:top w:val="none" w:sz="0" w:space="0" w:color="auto"/>
        <w:left w:val="none" w:sz="0" w:space="0" w:color="auto"/>
        <w:bottom w:val="none" w:sz="0" w:space="0" w:color="auto"/>
        <w:right w:val="none" w:sz="0" w:space="0" w:color="auto"/>
      </w:divBdr>
    </w:div>
    <w:div w:id="1785616559">
      <w:bodyDiv w:val="1"/>
      <w:marLeft w:val="0"/>
      <w:marRight w:val="0"/>
      <w:marTop w:val="0"/>
      <w:marBottom w:val="0"/>
      <w:divBdr>
        <w:top w:val="none" w:sz="0" w:space="0" w:color="auto"/>
        <w:left w:val="none" w:sz="0" w:space="0" w:color="auto"/>
        <w:bottom w:val="none" w:sz="0" w:space="0" w:color="auto"/>
        <w:right w:val="none" w:sz="0" w:space="0" w:color="auto"/>
      </w:divBdr>
    </w:div>
    <w:div w:id="1786265075">
      <w:bodyDiv w:val="1"/>
      <w:marLeft w:val="0"/>
      <w:marRight w:val="0"/>
      <w:marTop w:val="0"/>
      <w:marBottom w:val="0"/>
      <w:divBdr>
        <w:top w:val="none" w:sz="0" w:space="0" w:color="auto"/>
        <w:left w:val="none" w:sz="0" w:space="0" w:color="auto"/>
        <w:bottom w:val="none" w:sz="0" w:space="0" w:color="auto"/>
        <w:right w:val="none" w:sz="0" w:space="0" w:color="auto"/>
      </w:divBdr>
    </w:div>
    <w:div w:id="1787890535">
      <w:bodyDiv w:val="1"/>
      <w:marLeft w:val="0"/>
      <w:marRight w:val="0"/>
      <w:marTop w:val="0"/>
      <w:marBottom w:val="0"/>
      <w:divBdr>
        <w:top w:val="none" w:sz="0" w:space="0" w:color="auto"/>
        <w:left w:val="none" w:sz="0" w:space="0" w:color="auto"/>
        <w:bottom w:val="none" w:sz="0" w:space="0" w:color="auto"/>
        <w:right w:val="none" w:sz="0" w:space="0" w:color="auto"/>
      </w:divBdr>
    </w:div>
    <w:div w:id="1788233926">
      <w:bodyDiv w:val="1"/>
      <w:marLeft w:val="0"/>
      <w:marRight w:val="0"/>
      <w:marTop w:val="0"/>
      <w:marBottom w:val="0"/>
      <w:divBdr>
        <w:top w:val="none" w:sz="0" w:space="0" w:color="auto"/>
        <w:left w:val="none" w:sz="0" w:space="0" w:color="auto"/>
        <w:bottom w:val="none" w:sz="0" w:space="0" w:color="auto"/>
        <w:right w:val="none" w:sz="0" w:space="0" w:color="auto"/>
      </w:divBdr>
    </w:div>
    <w:div w:id="1788818925">
      <w:bodyDiv w:val="1"/>
      <w:marLeft w:val="0"/>
      <w:marRight w:val="0"/>
      <w:marTop w:val="0"/>
      <w:marBottom w:val="0"/>
      <w:divBdr>
        <w:top w:val="none" w:sz="0" w:space="0" w:color="auto"/>
        <w:left w:val="none" w:sz="0" w:space="0" w:color="auto"/>
        <w:bottom w:val="none" w:sz="0" w:space="0" w:color="auto"/>
        <w:right w:val="none" w:sz="0" w:space="0" w:color="auto"/>
      </w:divBdr>
    </w:div>
    <w:div w:id="1789546356">
      <w:bodyDiv w:val="1"/>
      <w:marLeft w:val="0"/>
      <w:marRight w:val="0"/>
      <w:marTop w:val="0"/>
      <w:marBottom w:val="0"/>
      <w:divBdr>
        <w:top w:val="none" w:sz="0" w:space="0" w:color="auto"/>
        <w:left w:val="none" w:sz="0" w:space="0" w:color="auto"/>
        <w:bottom w:val="none" w:sz="0" w:space="0" w:color="auto"/>
        <w:right w:val="none" w:sz="0" w:space="0" w:color="auto"/>
      </w:divBdr>
    </w:div>
    <w:div w:id="1789618612">
      <w:bodyDiv w:val="1"/>
      <w:marLeft w:val="0"/>
      <w:marRight w:val="0"/>
      <w:marTop w:val="0"/>
      <w:marBottom w:val="0"/>
      <w:divBdr>
        <w:top w:val="none" w:sz="0" w:space="0" w:color="auto"/>
        <w:left w:val="none" w:sz="0" w:space="0" w:color="auto"/>
        <w:bottom w:val="none" w:sz="0" w:space="0" w:color="auto"/>
        <w:right w:val="none" w:sz="0" w:space="0" w:color="auto"/>
      </w:divBdr>
    </w:div>
    <w:div w:id="1792825098">
      <w:bodyDiv w:val="1"/>
      <w:marLeft w:val="0"/>
      <w:marRight w:val="0"/>
      <w:marTop w:val="0"/>
      <w:marBottom w:val="0"/>
      <w:divBdr>
        <w:top w:val="none" w:sz="0" w:space="0" w:color="auto"/>
        <w:left w:val="none" w:sz="0" w:space="0" w:color="auto"/>
        <w:bottom w:val="none" w:sz="0" w:space="0" w:color="auto"/>
        <w:right w:val="none" w:sz="0" w:space="0" w:color="auto"/>
      </w:divBdr>
    </w:div>
    <w:div w:id="1793013063">
      <w:bodyDiv w:val="1"/>
      <w:marLeft w:val="0"/>
      <w:marRight w:val="0"/>
      <w:marTop w:val="0"/>
      <w:marBottom w:val="0"/>
      <w:divBdr>
        <w:top w:val="none" w:sz="0" w:space="0" w:color="auto"/>
        <w:left w:val="none" w:sz="0" w:space="0" w:color="auto"/>
        <w:bottom w:val="none" w:sz="0" w:space="0" w:color="auto"/>
        <w:right w:val="none" w:sz="0" w:space="0" w:color="auto"/>
      </w:divBdr>
    </w:div>
    <w:div w:id="1797748092">
      <w:bodyDiv w:val="1"/>
      <w:marLeft w:val="0"/>
      <w:marRight w:val="0"/>
      <w:marTop w:val="0"/>
      <w:marBottom w:val="0"/>
      <w:divBdr>
        <w:top w:val="none" w:sz="0" w:space="0" w:color="auto"/>
        <w:left w:val="none" w:sz="0" w:space="0" w:color="auto"/>
        <w:bottom w:val="none" w:sz="0" w:space="0" w:color="auto"/>
        <w:right w:val="none" w:sz="0" w:space="0" w:color="auto"/>
      </w:divBdr>
    </w:div>
    <w:div w:id="1798181563">
      <w:bodyDiv w:val="1"/>
      <w:marLeft w:val="0"/>
      <w:marRight w:val="0"/>
      <w:marTop w:val="0"/>
      <w:marBottom w:val="0"/>
      <w:divBdr>
        <w:top w:val="none" w:sz="0" w:space="0" w:color="auto"/>
        <w:left w:val="none" w:sz="0" w:space="0" w:color="auto"/>
        <w:bottom w:val="none" w:sz="0" w:space="0" w:color="auto"/>
        <w:right w:val="none" w:sz="0" w:space="0" w:color="auto"/>
      </w:divBdr>
    </w:div>
    <w:div w:id="1798332450">
      <w:bodyDiv w:val="1"/>
      <w:marLeft w:val="0"/>
      <w:marRight w:val="0"/>
      <w:marTop w:val="0"/>
      <w:marBottom w:val="0"/>
      <w:divBdr>
        <w:top w:val="none" w:sz="0" w:space="0" w:color="auto"/>
        <w:left w:val="none" w:sz="0" w:space="0" w:color="auto"/>
        <w:bottom w:val="none" w:sz="0" w:space="0" w:color="auto"/>
        <w:right w:val="none" w:sz="0" w:space="0" w:color="auto"/>
      </w:divBdr>
    </w:div>
    <w:div w:id="1799296142">
      <w:bodyDiv w:val="1"/>
      <w:marLeft w:val="0"/>
      <w:marRight w:val="0"/>
      <w:marTop w:val="0"/>
      <w:marBottom w:val="0"/>
      <w:divBdr>
        <w:top w:val="none" w:sz="0" w:space="0" w:color="auto"/>
        <w:left w:val="none" w:sz="0" w:space="0" w:color="auto"/>
        <w:bottom w:val="none" w:sz="0" w:space="0" w:color="auto"/>
        <w:right w:val="none" w:sz="0" w:space="0" w:color="auto"/>
      </w:divBdr>
    </w:div>
    <w:div w:id="1801067578">
      <w:bodyDiv w:val="1"/>
      <w:marLeft w:val="0"/>
      <w:marRight w:val="0"/>
      <w:marTop w:val="0"/>
      <w:marBottom w:val="0"/>
      <w:divBdr>
        <w:top w:val="none" w:sz="0" w:space="0" w:color="auto"/>
        <w:left w:val="none" w:sz="0" w:space="0" w:color="auto"/>
        <w:bottom w:val="none" w:sz="0" w:space="0" w:color="auto"/>
        <w:right w:val="none" w:sz="0" w:space="0" w:color="auto"/>
      </w:divBdr>
    </w:div>
    <w:div w:id="1801260274">
      <w:bodyDiv w:val="1"/>
      <w:marLeft w:val="0"/>
      <w:marRight w:val="0"/>
      <w:marTop w:val="0"/>
      <w:marBottom w:val="0"/>
      <w:divBdr>
        <w:top w:val="none" w:sz="0" w:space="0" w:color="auto"/>
        <w:left w:val="none" w:sz="0" w:space="0" w:color="auto"/>
        <w:bottom w:val="none" w:sz="0" w:space="0" w:color="auto"/>
        <w:right w:val="none" w:sz="0" w:space="0" w:color="auto"/>
      </w:divBdr>
    </w:div>
    <w:div w:id="1801802049">
      <w:bodyDiv w:val="1"/>
      <w:marLeft w:val="0"/>
      <w:marRight w:val="0"/>
      <w:marTop w:val="0"/>
      <w:marBottom w:val="0"/>
      <w:divBdr>
        <w:top w:val="none" w:sz="0" w:space="0" w:color="auto"/>
        <w:left w:val="none" w:sz="0" w:space="0" w:color="auto"/>
        <w:bottom w:val="none" w:sz="0" w:space="0" w:color="auto"/>
        <w:right w:val="none" w:sz="0" w:space="0" w:color="auto"/>
      </w:divBdr>
    </w:div>
    <w:div w:id="1802184702">
      <w:bodyDiv w:val="1"/>
      <w:marLeft w:val="0"/>
      <w:marRight w:val="0"/>
      <w:marTop w:val="0"/>
      <w:marBottom w:val="0"/>
      <w:divBdr>
        <w:top w:val="none" w:sz="0" w:space="0" w:color="auto"/>
        <w:left w:val="none" w:sz="0" w:space="0" w:color="auto"/>
        <w:bottom w:val="none" w:sz="0" w:space="0" w:color="auto"/>
        <w:right w:val="none" w:sz="0" w:space="0" w:color="auto"/>
      </w:divBdr>
    </w:div>
    <w:div w:id="1805854779">
      <w:bodyDiv w:val="1"/>
      <w:marLeft w:val="0"/>
      <w:marRight w:val="0"/>
      <w:marTop w:val="0"/>
      <w:marBottom w:val="0"/>
      <w:divBdr>
        <w:top w:val="none" w:sz="0" w:space="0" w:color="auto"/>
        <w:left w:val="none" w:sz="0" w:space="0" w:color="auto"/>
        <w:bottom w:val="none" w:sz="0" w:space="0" w:color="auto"/>
        <w:right w:val="none" w:sz="0" w:space="0" w:color="auto"/>
      </w:divBdr>
    </w:div>
    <w:div w:id="1807039133">
      <w:bodyDiv w:val="1"/>
      <w:marLeft w:val="0"/>
      <w:marRight w:val="0"/>
      <w:marTop w:val="0"/>
      <w:marBottom w:val="0"/>
      <w:divBdr>
        <w:top w:val="none" w:sz="0" w:space="0" w:color="auto"/>
        <w:left w:val="none" w:sz="0" w:space="0" w:color="auto"/>
        <w:bottom w:val="none" w:sz="0" w:space="0" w:color="auto"/>
        <w:right w:val="none" w:sz="0" w:space="0" w:color="auto"/>
      </w:divBdr>
    </w:div>
    <w:div w:id="1808039893">
      <w:bodyDiv w:val="1"/>
      <w:marLeft w:val="0"/>
      <w:marRight w:val="0"/>
      <w:marTop w:val="0"/>
      <w:marBottom w:val="0"/>
      <w:divBdr>
        <w:top w:val="none" w:sz="0" w:space="0" w:color="auto"/>
        <w:left w:val="none" w:sz="0" w:space="0" w:color="auto"/>
        <w:bottom w:val="none" w:sz="0" w:space="0" w:color="auto"/>
        <w:right w:val="none" w:sz="0" w:space="0" w:color="auto"/>
      </w:divBdr>
    </w:div>
    <w:div w:id="1809592565">
      <w:bodyDiv w:val="1"/>
      <w:marLeft w:val="0"/>
      <w:marRight w:val="0"/>
      <w:marTop w:val="0"/>
      <w:marBottom w:val="0"/>
      <w:divBdr>
        <w:top w:val="none" w:sz="0" w:space="0" w:color="auto"/>
        <w:left w:val="none" w:sz="0" w:space="0" w:color="auto"/>
        <w:bottom w:val="none" w:sz="0" w:space="0" w:color="auto"/>
        <w:right w:val="none" w:sz="0" w:space="0" w:color="auto"/>
      </w:divBdr>
    </w:div>
    <w:div w:id="1809736894">
      <w:bodyDiv w:val="1"/>
      <w:marLeft w:val="0"/>
      <w:marRight w:val="0"/>
      <w:marTop w:val="0"/>
      <w:marBottom w:val="0"/>
      <w:divBdr>
        <w:top w:val="none" w:sz="0" w:space="0" w:color="auto"/>
        <w:left w:val="none" w:sz="0" w:space="0" w:color="auto"/>
        <w:bottom w:val="none" w:sz="0" w:space="0" w:color="auto"/>
        <w:right w:val="none" w:sz="0" w:space="0" w:color="auto"/>
      </w:divBdr>
    </w:div>
    <w:div w:id="1809783859">
      <w:bodyDiv w:val="1"/>
      <w:marLeft w:val="0"/>
      <w:marRight w:val="0"/>
      <w:marTop w:val="0"/>
      <w:marBottom w:val="0"/>
      <w:divBdr>
        <w:top w:val="none" w:sz="0" w:space="0" w:color="auto"/>
        <w:left w:val="none" w:sz="0" w:space="0" w:color="auto"/>
        <w:bottom w:val="none" w:sz="0" w:space="0" w:color="auto"/>
        <w:right w:val="none" w:sz="0" w:space="0" w:color="auto"/>
      </w:divBdr>
    </w:div>
    <w:div w:id="1810049950">
      <w:bodyDiv w:val="1"/>
      <w:marLeft w:val="0"/>
      <w:marRight w:val="0"/>
      <w:marTop w:val="0"/>
      <w:marBottom w:val="0"/>
      <w:divBdr>
        <w:top w:val="none" w:sz="0" w:space="0" w:color="auto"/>
        <w:left w:val="none" w:sz="0" w:space="0" w:color="auto"/>
        <w:bottom w:val="none" w:sz="0" w:space="0" w:color="auto"/>
        <w:right w:val="none" w:sz="0" w:space="0" w:color="auto"/>
      </w:divBdr>
    </w:div>
    <w:div w:id="1814904855">
      <w:bodyDiv w:val="1"/>
      <w:marLeft w:val="0"/>
      <w:marRight w:val="0"/>
      <w:marTop w:val="0"/>
      <w:marBottom w:val="0"/>
      <w:divBdr>
        <w:top w:val="none" w:sz="0" w:space="0" w:color="auto"/>
        <w:left w:val="none" w:sz="0" w:space="0" w:color="auto"/>
        <w:bottom w:val="none" w:sz="0" w:space="0" w:color="auto"/>
        <w:right w:val="none" w:sz="0" w:space="0" w:color="auto"/>
      </w:divBdr>
    </w:div>
    <w:div w:id="1816527141">
      <w:bodyDiv w:val="1"/>
      <w:marLeft w:val="0"/>
      <w:marRight w:val="0"/>
      <w:marTop w:val="0"/>
      <w:marBottom w:val="0"/>
      <w:divBdr>
        <w:top w:val="none" w:sz="0" w:space="0" w:color="auto"/>
        <w:left w:val="none" w:sz="0" w:space="0" w:color="auto"/>
        <w:bottom w:val="none" w:sz="0" w:space="0" w:color="auto"/>
        <w:right w:val="none" w:sz="0" w:space="0" w:color="auto"/>
      </w:divBdr>
    </w:div>
    <w:div w:id="1816677962">
      <w:bodyDiv w:val="1"/>
      <w:marLeft w:val="0"/>
      <w:marRight w:val="0"/>
      <w:marTop w:val="0"/>
      <w:marBottom w:val="0"/>
      <w:divBdr>
        <w:top w:val="none" w:sz="0" w:space="0" w:color="auto"/>
        <w:left w:val="none" w:sz="0" w:space="0" w:color="auto"/>
        <w:bottom w:val="none" w:sz="0" w:space="0" w:color="auto"/>
        <w:right w:val="none" w:sz="0" w:space="0" w:color="auto"/>
      </w:divBdr>
    </w:div>
    <w:div w:id="1816801910">
      <w:bodyDiv w:val="1"/>
      <w:marLeft w:val="0"/>
      <w:marRight w:val="0"/>
      <w:marTop w:val="0"/>
      <w:marBottom w:val="0"/>
      <w:divBdr>
        <w:top w:val="none" w:sz="0" w:space="0" w:color="auto"/>
        <w:left w:val="none" w:sz="0" w:space="0" w:color="auto"/>
        <w:bottom w:val="none" w:sz="0" w:space="0" w:color="auto"/>
        <w:right w:val="none" w:sz="0" w:space="0" w:color="auto"/>
      </w:divBdr>
    </w:div>
    <w:div w:id="1816876806">
      <w:bodyDiv w:val="1"/>
      <w:marLeft w:val="0"/>
      <w:marRight w:val="0"/>
      <w:marTop w:val="0"/>
      <w:marBottom w:val="0"/>
      <w:divBdr>
        <w:top w:val="none" w:sz="0" w:space="0" w:color="auto"/>
        <w:left w:val="none" w:sz="0" w:space="0" w:color="auto"/>
        <w:bottom w:val="none" w:sz="0" w:space="0" w:color="auto"/>
        <w:right w:val="none" w:sz="0" w:space="0" w:color="auto"/>
      </w:divBdr>
    </w:div>
    <w:div w:id="1819497654">
      <w:bodyDiv w:val="1"/>
      <w:marLeft w:val="0"/>
      <w:marRight w:val="0"/>
      <w:marTop w:val="0"/>
      <w:marBottom w:val="0"/>
      <w:divBdr>
        <w:top w:val="none" w:sz="0" w:space="0" w:color="auto"/>
        <w:left w:val="none" w:sz="0" w:space="0" w:color="auto"/>
        <w:bottom w:val="none" w:sz="0" w:space="0" w:color="auto"/>
        <w:right w:val="none" w:sz="0" w:space="0" w:color="auto"/>
      </w:divBdr>
    </w:div>
    <w:div w:id="1821917772">
      <w:bodyDiv w:val="1"/>
      <w:marLeft w:val="0"/>
      <w:marRight w:val="0"/>
      <w:marTop w:val="0"/>
      <w:marBottom w:val="0"/>
      <w:divBdr>
        <w:top w:val="none" w:sz="0" w:space="0" w:color="auto"/>
        <w:left w:val="none" w:sz="0" w:space="0" w:color="auto"/>
        <w:bottom w:val="none" w:sz="0" w:space="0" w:color="auto"/>
        <w:right w:val="none" w:sz="0" w:space="0" w:color="auto"/>
      </w:divBdr>
    </w:div>
    <w:div w:id="1826122115">
      <w:bodyDiv w:val="1"/>
      <w:marLeft w:val="0"/>
      <w:marRight w:val="0"/>
      <w:marTop w:val="0"/>
      <w:marBottom w:val="0"/>
      <w:divBdr>
        <w:top w:val="none" w:sz="0" w:space="0" w:color="auto"/>
        <w:left w:val="none" w:sz="0" w:space="0" w:color="auto"/>
        <w:bottom w:val="none" w:sz="0" w:space="0" w:color="auto"/>
        <w:right w:val="none" w:sz="0" w:space="0" w:color="auto"/>
      </w:divBdr>
    </w:div>
    <w:div w:id="1826896809">
      <w:bodyDiv w:val="1"/>
      <w:marLeft w:val="0"/>
      <w:marRight w:val="0"/>
      <w:marTop w:val="0"/>
      <w:marBottom w:val="0"/>
      <w:divBdr>
        <w:top w:val="none" w:sz="0" w:space="0" w:color="auto"/>
        <w:left w:val="none" w:sz="0" w:space="0" w:color="auto"/>
        <w:bottom w:val="none" w:sz="0" w:space="0" w:color="auto"/>
        <w:right w:val="none" w:sz="0" w:space="0" w:color="auto"/>
      </w:divBdr>
    </w:div>
    <w:div w:id="1827746138">
      <w:bodyDiv w:val="1"/>
      <w:marLeft w:val="0"/>
      <w:marRight w:val="0"/>
      <w:marTop w:val="0"/>
      <w:marBottom w:val="0"/>
      <w:divBdr>
        <w:top w:val="none" w:sz="0" w:space="0" w:color="auto"/>
        <w:left w:val="none" w:sz="0" w:space="0" w:color="auto"/>
        <w:bottom w:val="none" w:sz="0" w:space="0" w:color="auto"/>
        <w:right w:val="none" w:sz="0" w:space="0" w:color="auto"/>
      </w:divBdr>
    </w:div>
    <w:div w:id="1828664646">
      <w:bodyDiv w:val="1"/>
      <w:marLeft w:val="0"/>
      <w:marRight w:val="0"/>
      <w:marTop w:val="0"/>
      <w:marBottom w:val="0"/>
      <w:divBdr>
        <w:top w:val="none" w:sz="0" w:space="0" w:color="auto"/>
        <w:left w:val="none" w:sz="0" w:space="0" w:color="auto"/>
        <w:bottom w:val="none" w:sz="0" w:space="0" w:color="auto"/>
        <w:right w:val="none" w:sz="0" w:space="0" w:color="auto"/>
      </w:divBdr>
    </w:div>
    <w:div w:id="1833137144">
      <w:bodyDiv w:val="1"/>
      <w:marLeft w:val="0"/>
      <w:marRight w:val="0"/>
      <w:marTop w:val="0"/>
      <w:marBottom w:val="0"/>
      <w:divBdr>
        <w:top w:val="none" w:sz="0" w:space="0" w:color="auto"/>
        <w:left w:val="none" w:sz="0" w:space="0" w:color="auto"/>
        <w:bottom w:val="none" w:sz="0" w:space="0" w:color="auto"/>
        <w:right w:val="none" w:sz="0" w:space="0" w:color="auto"/>
      </w:divBdr>
    </w:div>
    <w:div w:id="1833713919">
      <w:bodyDiv w:val="1"/>
      <w:marLeft w:val="0"/>
      <w:marRight w:val="0"/>
      <w:marTop w:val="0"/>
      <w:marBottom w:val="0"/>
      <w:divBdr>
        <w:top w:val="none" w:sz="0" w:space="0" w:color="auto"/>
        <w:left w:val="none" w:sz="0" w:space="0" w:color="auto"/>
        <w:bottom w:val="none" w:sz="0" w:space="0" w:color="auto"/>
        <w:right w:val="none" w:sz="0" w:space="0" w:color="auto"/>
      </w:divBdr>
    </w:div>
    <w:div w:id="1834370114">
      <w:bodyDiv w:val="1"/>
      <w:marLeft w:val="0"/>
      <w:marRight w:val="0"/>
      <w:marTop w:val="0"/>
      <w:marBottom w:val="0"/>
      <w:divBdr>
        <w:top w:val="none" w:sz="0" w:space="0" w:color="auto"/>
        <w:left w:val="none" w:sz="0" w:space="0" w:color="auto"/>
        <w:bottom w:val="none" w:sz="0" w:space="0" w:color="auto"/>
        <w:right w:val="none" w:sz="0" w:space="0" w:color="auto"/>
      </w:divBdr>
    </w:div>
    <w:div w:id="1834836492">
      <w:bodyDiv w:val="1"/>
      <w:marLeft w:val="0"/>
      <w:marRight w:val="0"/>
      <w:marTop w:val="0"/>
      <w:marBottom w:val="0"/>
      <w:divBdr>
        <w:top w:val="none" w:sz="0" w:space="0" w:color="auto"/>
        <w:left w:val="none" w:sz="0" w:space="0" w:color="auto"/>
        <w:bottom w:val="none" w:sz="0" w:space="0" w:color="auto"/>
        <w:right w:val="none" w:sz="0" w:space="0" w:color="auto"/>
      </w:divBdr>
    </w:div>
    <w:div w:id="1836723707">
      <w:bodyDiv w:val="1"/>
      <w:marLeft w:val="0"/>
      <w:marRight w:val="0"/>
      <w:marTop w:val="0"/>
      <w:marBottom w:val="0"/>
      <w:divBdr>
        <w:top w:val="none" w:sz="0" w:space="0" w:color="auto"/>
        <w:left w:val="none" w:sz="0" w:space="0" w:color="auto"/>
        <w:bottom w:val="none" w:sz="0" w:space="0" w:color="auto"/>
        <w:right w:val="none" w:sz="0" w:space="0" w:color="auto"/>
      </w:divBdr>
    </w:div>
    <w:div w:id="1837069390">
      <w:bodyDiv w:val="1"/>
      <w:marLeft w:val="0"/>
      <w:marRight w:val="0"/>
      <w:marTop w:val="0"/>
      <w:marBottom w:val="0"/>
      <w:divBdr>
        <w:top w:val="none" w:sz="0" w:space="0" w:color="auto"/>
        <w:left w:val="none" w:sz="0" w:space="0" w:color="auto"/>
        <w:bottom w:val="none" w:sz="0" w:space="0" w:color="auto"/>
        <w:right w:val="none" w:sz="0" w:space="0" w:color="auto"/>
      </w:divBdr>
    </w:div>
    <w:div w:id="1837919886">
      <w:bodyDiv w:val="1"/>
      <w:marLeft w:val="0"/>
      <w:marRight w:val="0"/>
      <w:marTop w:val="0"/>
      <w:marBottom w:val="0"/>
      <w:divBdr>
        <w:top w:val="none" w:sz="0" w:space="0" w:color="auto"/>
        <w:left w:val="none" w:sz="0" w:space="0" w:color="auto"/>
        <w:bottom w:val="none" w:sz="0" w:space="0" w:color="auto"/>
        <w:right w:val="none" w:sz="0" w:space="0" w:color="auto"/>
      </w:divBdr>
    </w:div>
    <w:div w:id="1838423500">
      <w:bodyDiv w:val="1"/>
      <w:marLeft w:val="0"/>
      <w:marRight w:val="0"/>
      <w:marTop w:val="0"/>
      <w:marBottom w:val="0"/>
      <w:divBdr>
        <w:top w:val="none" w:sz="0" w:space="0" w:color="auto"/>
        <w:left w:val="none" w:sz="0" w:space="0" w:color="auto"/>
        <w:bottom w:val="none" w:sz="0" w:space="0" w:color="auto"/>
        <w:right w:val="none" w:sz="0" w:space="0" w:color="auto"/>
      </w:divBdr>
    </w:div>
    <w:div w:id="1839228300">
      <w:bodyDiv w:val="1"/>
      <w:marLeft w:val="0"/>
      <w:marRight w:val="0"/>
      <w:marTop w:val="0"/>
      <w:marBottom w:val="0"/>
      <w:divBdr>
        <w:top w:val="none" w:sz="0" w:space="0" w:color="auto"/>
        <w:left w:val="none" w:sz="0" w:space="0" w:color="auto"/>
        <w:bottom w:val="none" w:sz="0" w:space="0" w:color="auto"/>
        <w:right w:val="none" w:sz="0" w:space="0" w:color="auto"/>
      </w:divBdr>
    </w:div>
    <w:div w:id="1842426049">
      <w:bodyDiv w:val="1"/>
      <w:marLeft w:val="0"/>
      <w:marRight w:val="0"/>
      <w:marTop w:val="0"/>
      <w:marBottom w:val="0"/>
      <w:divBdr>
        <w:top w:val="none" w:sz="0" w:space="0" w:color="auto"/>
        <w:left w:val="none" w:sz="0" w:space="0" w:color="auto"/>
        <w:bottom w:val="none" w:sz="0" w:space="0" w:color="auto"/>
        <w:right w:val="none" w:sz="0" w:space="0" w:color="auto"/>
      </w:divBdr>
    </w:div>
    <w:div w:id="1843934788">
      <w:bodyDiv w:val="1"/>
      <w:marLeft w:val="0"/>
      <w:marRight w:val="0"/>
      <w:marTop w:val="0"/>
      <w:marBottom w:val="0"/>
      <w:divBdr>
        <w:top w:val="none" w:sz="0" w:space="0" w:color="auto"/>
        <w:left w:val="none" w:sz="0" w:space="0" w:color="auto"/>
        <w:bottom w:val="none" w:sz="0" w:space="0" w:color="auto"/>
        <w:right w:val="none" w:sz="0" w:space="0" w:color="auto"/>
      </w:divBdr>
    </w:div>
    <w:div w:id="1844126601">
      <w:bodyDiv w:val="1"/>
      <w:marLeft w:val="0"/>
      <w:marRight w:val="0"/>
      <w:marTop w:val="0"/>
      <w:marBottom w:val="0"/>
      <w:divBdr>
        <w:top w:val="none" w:sz="0" w:space="0" w:color="auto"/>
        <w:left w:val="none" w:sz="0" w:space="0" w:color="auto"/>
        <w:bottom w:val="none" w:sz="0" w:space="0" w:color="auto"/>
        <w:right w:val="none" w:sz="0" w:space="0" w:color="auto"/>
      </w:divBdr>
    </w:div>
    <w:div w:id="1845045845">
      <w:bodyDiv w:val="1"/>
      <w:marLeft w:val="0"/>
      <w:marRight w:val="0"/>
      <w:marTop w:val="0"/>
      <w:marBottom w:val="0"/>
      <w:divBdr>
        <w:top w:val="none" w:sz="0" w:space="0" w:color="auto"/>
        <w:left w:val="none" w:sz="0" w:space="0" w:color="auto"/>
        <w:bottom w:val="none" w:sz="0" w:space="0" w:color="auto"/>
        <w:right w:val="none" w:sz="0" w:space="0" w:color="auto"/>
      </w:divBdr>
    </w:div>
    <w:div w:id="1846741870">
      <w:bodyDiv w:val="1"/>
      <w:marLeft w:val="0"/>
      <w:marRight w:val="0"/>
      <w:marTop w:val="0"/>
      <w:marBottom w:val="0"/>
      <w:divBdr>
        <w:top w:val="none" w:sz="0" w:space="0" w:color="auto"/>
        <w:left w:val="none" w:sz="0" w:space="0" w:color="auto"/>
        <w:bottom w:val="none" w:sz="0" w:space="0" w:color="auto"/>
        <w:right w:val="none" w:sz="0" w:space="0" w:color="auto"/>
      </w:divBdr>
    </w:div>
    <w:div w:id="1847207250">
      <w:bodyDiv w:val="1"/>
      <w:marLeft w:val="0"/>
      <w:marRight w:val="0"/>
      <w:marTop w:val="0"/>
      <w:marBottom w:val="0"/>
      <w:divBdr>
        <w:top w:val="none" w:sz="0" w:space="0" w:color="auto"/>
        <w:left w:val="none" w:sz="0" w:space="0" w:color="auto"/>
        <w:bottom w:val="none" w:sz="0" w:space="0" w:color="auto"/>
        <w:right w:val="none" w:sz="0" w:space="0" w:color="auto"/>
      </w:divBdr>
    </w:div>
    <w:div w:id="1848713152">
      <w:bodyDiv w:val="1"/>
      <w:marLeft w:val="0"/>
      <w:marRight w:val="0"/>
      <w:marTop w:val="0"/>
      <w:marBottom w:val="0"/>
      <w:divBdr>
        <w:top w:val="none" w:sz="0" w:space="0" w:color="auto"/>
        <w:left w:val="none" w:sz="0" w:space="0" w:color="auto"/>
        <w:bottom w:val="none" w:sz="0" w:space="0" w:color="auto"/>
        <w:right w:val="none" w:sz="0" w:space="0" w:color="auto"/>
      </w:divBdr>
    </w:div>
    <w:div w:id="1850948535">
      <w:bodyDiv w:val="1"/>
      <w:marLeft w:val="0"/>
      <w:marRight w:val="0"/>
      <w:marTop w:val="0"/>
      <w:marBottom w:val="0"/>
      <w:divBdr>
        <w:top w:val="none" w:sz="0" w:space="0" w:color="auto"/>
        <w:left w:val="none" w:sz="0" w:space="0" w:color="auto"/>
        <w:bottom w:val="none" w:sz="0" w:space="0" w:color="auto"/>
        <w:right w:val="none" w:sz="0" w:space="0" w:color="auto"/>
      </w:divBdr>
    </w:div>
    <w:div w:id="1852064785">
      <w:bodyDiv w:val="1"/>
      <w:marLeft w:val="0"/>
      <w:marRight w:val="0"/>
      <w:marTop w:val="0"/>
      <w:marBottom w:val="0"/>
      <w:divBdr>
        <w:top w:val="none" w:sz="0" w:space="0" w:color="auto"/>
        <w:left w:val="none" w:sz="0" w:space="0" w:color="auto"/>
        <w:bottom w:val="none" w:sz="0" w:space="0" w:color="auto"/>
        <w:right w:val="none" w:sz="0" w:space="0" w:color="auto"/>
      </w:divBdr>
    </w:div>
    <w:div w:id="1853572412">
      <w:bodyDiv w:val="1"/>
      <w:marLeft w:val="0"/>
      <w:marRight w:val="0"/>
      <w:marTop w:val="0"/>
      <w:marBottom w:val="0"/>
      <w:divBdr>
        <w:top w:val="none" w:sz="0" w:space="0" w:color="auto"/>
        <w:left w:val="none" w:sz="0" w:space="0" w:color="auto"/>
        <w:bottom w:val="none" w:sz="0" w:space="0" w:color="auto"/>
        <w:right w:val="none" w:sz="0" w:space="0" w:color="auto"/>
      </w:divBdr>
    </w:div>
    <w:div w:id="1854109724">
      <w:bodyDiv w:val="1"/>
      <w:marLeft w:val="0"/>
      <w:marRight w:val="0"/>
      <w:marTop w:val="0"/>
      <w:marBottom w:val="0"/>
      <w:divBdr>
        <w:top w:val="none" w:sz="0" w:space="0" w:color="auto"/>
        <w:left w:val="none" w:sz="0" w:space="0" w:color="auto"/>
        <w:bottom w:val="none" w:sz="0" w:space="0" w:color="auto"/>
        <w:right w:val="none" w:sz="0" w:space="0" w:color="auto"/>
      </w:divBdr>
    </w:div>
    <w:div w:id="1855995950">
      <w:bodyDiv w:val="1"/>
      <w:marLeft w:val="0"/>
      <w:marRight w:val="0"/>
      <w:marTop w:val="0"/>
      <w:marBottom w:val="0"/>
      <w:divBdr>
        <w:top w:val="none" w:sz="0" w:space="0" w:color="auto"/>
        <w:left w:val="none" w:sz="0" w:space="0" w:color="auto"/>
        <w:bottom w:val="none" w:sz="0" w:space="0" w:color="auto"/>
        <w:right w:val="none" w:sz="0" w:space="0" w:color="auto"/>
      </w:divBdr>
    </w:div>
    <w:div w:id="1857886080">
      <w:bodyDiv w:val="1"/>
      <w:marLeft w:val="0"/>
      <w:marRight w:val="0"/>
      <w:marTop w:val="0"/>
      <w:marBottom w:val="0"/>
      <w:divBdr>
        <w:top w:val="none" w:sz="0" w:space="0" w:color="auto"/>
        <w:left w:val="none" w:sz="0" w:space="0" w:color="auto"/>
        <w:bottom w:val="none" w:sz="0" w:space="0" w:color="auto"/>
        <w:right w:val="none" w:sz="0" w:space="0" w:color="auto"/>
      </w:divBdr>
    </w:div>
    <w:div w:id="1858959590">
      <w:bodyDiv w:val="1"/>
      <w:marLeft w:val="0"/>
      <w:marRight w:val="0"/>
      <w:marTop w:val="0"/>
      <w:marBottom w:val="0"/>
      <w:divBdr>
        <w:top w:val="none" w:sz="0" w:space="0" w:color="auto"/>
        <w:left w:val="none" w:sz="0" w:space="0" w:color="auto"/>
        <w:bottom w:val="none" w:sz="0" w:space="0" w:color="auto"/>
        <w:right w:val="none" w:sz="0" w:space="0" w:color="auto"/>
      </w:divBdr>
    </w:div>
    <w:div w:id="1859157501">
      <w:bodyDiv w:val="1"/>
      <w:marLeft w:val="0"/>
      <w:marRight w:val="0"/>
      <w:marTop w:val="0"/>
      <w:marBottom w:val="0"/>
      <w:divBdr>
        <w:top w:val="none" w:sz="0" w:space="0" w:color="auto"/>
        <w:left w:val="none" w:sz="0" w:space="0" w:color="auto"/>
        <w:bottom w:val="none" w:sz="0" w:space="0" w:color="auto"/>
        <w:right w:val="none" w:sz="0" w:space="0" w:color="auto"/>
      </w:divBdr>
    </w:div>
    <w:div w:id="1859346714">
      <w:bodyDiv w:val="1"/>
      <w:marLeft w:val="0"/>
      <w:marRight w:val="0"/>
      <w:marTop w:val="0"/>
      <w:marBottom w:val="0"/>
      <w:divBdr>
        <w:top w:val="none" w:sz="0" w:space="0" w:color="auto"/>
        <w:left w:val="none" w:sz="0" w:space="0" w:color="auto"/>
        <w:bottom w:val="none" w:sz="0" w:space="0" w:color="auto"/>
        <w:right w:val="none" w:sz="0" w:space="0" w:color="auto"/>
      </w:divBdr>
    </w:div>
    <w:div w:id="1859536436">
      <w:bodyDiv w:val="1"/>
      <w:marLeft w:val="0"/>
      <w:marRight w:val="0"/>
      <w:marTop w:val="0"/>
      <w:marBottom w:val="0"/>
      <w:divBdr>
        <w:top w:val="none" w:sz="0" w:space="0" w:color="auto"/>
        <w:left w:val="none" w:sz="0" w:space="0" w:color="auto"/>
        <w:bottom w:val="none" w:sz="0" w:space="0" w:color="auto"/>
        <w:right w:val="none" w:sz="0" w:space="0" w:color="auto"/>
      </w:divBdr>
    </w:div>
    <w:div w:id="1860579332">
      <w:bodyDiv w:val="1"/>
      <w:marLeft w:val="0"/>
      <w:marRight w:val="0"/>
      <w:marTop w:val="0"/>
      <w:marBottom w:val="0"/>
      <w:divBdr>
        <w:top w:val="none" w:sz="0" w:space="0" w:color="auto"/>
        <w:left w:val="none" w:sz="0" w:space="0" w:color="auto"/>
        <w:bottom w:val="none" w:sz="0" w:space="0" w:color="auto"/>
        <w:right w:val="none" w:sz="0" w:space="0" w:color="auto"/>
      </w:divBdr>
    </w:div>
    <w:div w:id="1861696493">
      <w:bodyDiv w:val="1"/>
      <w:marLeft w:val="0"/>
      <w:marRight w:val="0"/>
      <w:marTop w:val="0"/>
      <w:marBottom w:val="0"/>
      <w:divBdr>
        <w:top w:val="none" w:sz="0" w:space="0" w:color="auto"/>
        <w:left w:val="none" w:sz="0" w:space="0" w:color="auto"/>
        <w:bottom w:val="none" w:sz="0" w:space="0" w:color="auto"/>
        <w:right w:val="none" w:sz="0" w:space="0" w:color="auto"/>
      </w:divBdr>
    </w:div>
    <w:div w:id="1864126199">
      <w:bodyDiv w:val="1"/>
      <w:marLeft w:val="0"/>
      <w:marRight w:val="0"/>
      <w:marTop w:val="0"/>
      <w:marBottom w:val="0"/>
      <w:divBdr>
        <w:top w:val="none" w:sz="0" w:space="0" w:color="auto"/>
        <w:left w:val="none" w:sz="0" w:space="0" w:color="auto"/>
        <w:bottom w:val="none" w:sz="0" w:space="0" w:color="auto"/>
        <w:right w:val="none" w:sz="0" w:space="0" w:color="auto"/>
      </w:divBdr>
    </w:div>
    <w:div w:id="1865433312">
      <w:bodyDiv w:val="1"/>
      <w:marLeft w:val="0"/>
      <w:marRight w:val="0"/>
      <w:marTop w:val="0"/>
      <w:marBottom w:val="0"/>
      <w:divBdr>
        <w:top w:val="none" w:sz="0" w:space="0" w:color="auto"/>
        <w:left w:val="none" w:sz="0" w:space="0" w:color="auto"/>
        <w:bottom w:val="none" w:sz="0" w:space="0" w:color="auto"/>
        <w:right w:val="none" w:sz="0" w:space="0" w:color="auto"/>
      </w:divBdr>
    </w:div>
    <w:div w:id="1865970671">
      <w:bodyDiv w:val="1"/>
      <w:marLeft w:val="0"/>
      <w:marRight w:val="0"/>
      <w:marTop w:val="0"/>
      <w:marBottom w:val="0"/>
      <w:divBdr>
        <w:top w:val="none" w:sz="0" w:space="0" w:color="auto"/>
        <w:left w:val="none" w:sz="0" w:space="0" w:color="auto"/>
        <w:bottom w:val="none" w:sz="0" w:space="0" w:color="auto"/>
        <w:right w:val="none" w:sz="0" w:space="0" w:color="auto"/>
      </w:divBdr>
    </w:div>
    <w:div w:id="1870684336">
      <w:bodyDiv w:val="1"/>
      <w:marLeft w:val="0"/>
      <w:marRight w:val="0"/>
      <w:marTop w:val="0"/>
      <w:marBottom w:val="0"/>
      <w:divBdr>
        <w:top w:val="none" w:sz="0" w:space="0" w:color="auto"/>
        <w:left w:val="none" w:sz="0" w:space="0" w:color="auto"/>
        <w:bottom w:val="none" w:sz="0" w:space="0" w:color="auto"/>
        <w:right w:val="none" w:sz="0" w:space="0" w:color="auto"/>
      </w:divBdr>
    </w:div>
    <w:div w:id="1871606211">
      <w:bodyDiv w:val="1"/>
      <w:marLeft w:val="0"/>
      <w:marRight w:val="0"/>
      <w:marTop w:val="0"/>
      <w:marBottom w:val="0"/>
      <w:divBdr>
        <w:top w:val="none" w:sz="0" w:space="0" w:color="auto"/>
        <w:left w:val="none" w:sz="0" w:space="0" w:color="auto"/>
        <w:bottom w:val="none" w:sz="0" w:space="0" w:color="auto"/>
        <w:right w:val="none" w:sz="0" w:space="0" w:color="auto"/>
      </w:divBdr>
    </w:div>
    <w:div w:id="1872760932">
      <w:bodyDiv w:val="1"/>
      <w:marLeft w:val="0"/>
      <w:marRight w:val="0"/>
      <w:marTop w:val="0"/>
      <w:marBottom w:val="0"/>
      <w:divBdr>
        <w:top w:val="none" w:sz="0" w:space="0" w:color="auto"/>
        <w:left w:val="none" w:sz="0" w:space="0" w:color="auto"/>
        <w:bottom w:val="none" w:sz="0" w:space="0" w:color="auto"/>
        <w:right w:val="none" w:sz="0" w:space="0" w:color="auto"/>
      </w:divBdr>
    </w:div>
    <w:div w:id="1874658003">
      <w:bodyDiv w:val="1"/>
      <w:marLeft w:val="0"/>
      <w:marRight w:val="0"/>
      <w:marTop w:val="0"/>
      <w:marBottom w:val="0"/>
      <w:divBdr>
        <w:top w:val="none" w:sz="0" w:space="0" w:color="auto"/>
        <w:left w:val="none" w:sz="0" w:space="0" w:color="auto"/>
        <w:bottom w:val="none" w:sz="0" w:space="0" w:color="auto"/>
        <w:right w:val="none" w:sz="0" w:space="0" w:color="auto"/>
      </w:divBdr>
    </w:div>
    <w:div w:id="1877154023">
      <w:bodyDiv w:val="1"/>
      <w:marLeft w:val="0"/>
      <w:marRight w:val="0"/>
      <w:marTop w:val="0"/>
      <w:marBottom w:val="0"/>
      <w:divBdr>
        <w:top w:val="none" w:sz="0" w:space="0" w:color="auto"/>
        <w:left w:val="none" w:sz="0" w:space="0" w:color="auto"/>
        <w:bottom w:val="none" w:sz="0" w:space="0" w:color="auto"/>
        <w:right w:val="none" w:sz="0" w:space="0" w:color="auto"/>
      </w:divBdr>
    </w:div>
    <w:div w:id="1878081777">
      <w:bodyDiv w:val="1"/>
      <w:marLeft w:val="0"/>
      <w:marRight w:val="0"/>
      <w:marTop w:val="0"/>
      <w:marBottom w:val="0"/>
      <w:divBdr>
        <w:top w:val="none" w:sz="0" w:space="0" w:color="auto"/>
        <w:left w:val="none" w:sz="0" w:space="0" w:color="auto"/>
        <w:bottom w:val="none" w:sz="0" w:space="0" w:color="auto"/>
        <w:right w:val="none" w:sz="0" w:space="0" w:color="auto"/>
      </w:divBdr>
    </w:div>
    <w:div w:id="1885866410">
      <w:bodyDiv w:val="1"/>
      <w:marLeft w:val="0"/>
      <w:marRight w:val="0"/>
      <w:marTop w:val="0"/>
      <w:marBottom w:val="0"/>
      <w:divBdr>
        <w:top w:val="none" w:sz="0" w:space="0" w:color="auto"/>
        <w:left w:val="none" w:sz="0" w:space="0" w:color="auto"/>
        <w:bottom w:val="none" w:sz="0" w:space="0" w:color="auto"/>
        <w:right w:val="none" w:sz="0" w:space="0" w:color="auto"/>
      </w:divBdr>
    </w:div>
    <w:div w:id="1890258776">
      <w:bodyDiv w:val="1"/>
      <w:marLeft w:val="0"/>
      <w:marRight w:val="0"/>
      <w:marTop w:val="0"/>
      <w:marBottom w:val="0"/>
      <w:divBdr>
        <w:top w:val="none" w:sz="0" w:space="0" w:color="auto"/>
        <w:left w:val="none" w:sz="0" w:space="0" w:color="auto"/>
        <w:bottom w:val="none" w:sz="0" w:space="0" w:color="auto"/>
        <w:right w:val="none" w:sz="0" w:space="0" w:color="auto"/>
      </w:divBdr>
    </w:div>
    <w:div w:id="1890800351">
      <w:bodyDiv w:val="1"/>
      <w:marLeft w:val="0"/>
      <w:marRight w:val="0"/>
      <w:marTop w:val="0"/>
      <w:marBottom w:val="0"/>
      <w:divBdr>
        <w:top w:val="none" w:sz="0" w:space="0" w:color="auto"/>
        <w:left w:val="none" w:sz="0" w:space="0" w:color="auto"/>
        <w:bottom w:val="none" w:sz="0" w:space="0" w:color="auto"/>
        <w:right w:val="none" w:sz="0" w:space="0" w:color="auto"/>
      </w:divBdr>
    </w:div>
    <w:div w:id="1891456433">
      <w:bodyDiv w:val="1"/>
      <w:marLeft w:val="0"/>
      <w:marRight w:val="0"/>
      <w:marTop w:val="0"/>
      <w:marBottom w:val="0"/>
      <w:divBdr>
        <w:top w:val="none" w:sz="0" w:space="0" w:color="auto"/>
        <w:left w:val="none" w:sz="0" w:space="0" w:color="auto"/>
        <w:bottom w:val="none" w:sz="0" w:space="0" w:color="auto"/>
        <w:right w:val="none" w:sz="0" w:space="0" w:color="auto"/>
      </w:divBdr>
    </w:div>
    <w:div w:id="1891721589">
      <w:bodyDiv w:val="1"/>
      <w:marLeft w:val="0"/>
      <w:marRight w:val="0"/>
      <w:marTop w:val="0"/>
      <w:marBottom w:val="0"/>
      <w:divBdr>
        <w:top w:val="none" w:sz="0" w:space="0" w:color="auto"/>
        <w:left w:val="none" w:sz="0" w:space="0" w:color="auto"/>
        <w:bottom w:val="none" w:sz="0" w:space="0" w:color="auto"/>
        <w:right w:val="none" w:sz="0" w:space="0" w:color="auto"/>
      </w:divBdr>
    </w:div>
    <w:div w:id="1892106348">
      <w:bodyDiv w:val="1"/>
      <w:marLeft w:val="0"/>
      <w:marRight w:val="0"/>
      <w:marTop w:val="0"/>
      <w:marBottom w:val="0"/>
      <w:divBdr>
        <w:top w:val="none" w:sz="0" w:space="0" w:color="auto"/>
        <w:left w:val="none" w:sz="0" w:space="0" w:color="auto"/>
        <w:bottom w:val="none" w:sz="0" w:space="0" w:color="auto"/>
        <w:right w:val="none" w:sz="0" w:space="0" w:color="auto"/>
      </w:divBdr>
    </w:div>
    <w:div w:id="1892956353">
      <w:bodyDiv w:val="1"/>
      <w:marLeft w:val="0"/>
      <w:marRight w:val="0"/>
      <w:marTop w:val="0"/>
      <w:marBottom w:val="0"/>
      <w:divBdr>
        <w:top w:val="none" w:sz="0" w:space="0" w:color="auto"/>
        <w:left w:val="none" w:sz="0" w:space="0" w:color="auto"/>
        <w:bottom w:val="none" w:sz="0" w:space="0" w:color="auto"/>
        <w:right w:val="none" w:sz="0" w:space="0" w:color="auto"/>
      </w:divBdr>
    </w:div>
    <w:div w:id="1893082195">
      <w:bodyDiv w:val="1"/>
      <w:marLeft w:val="0"/>
      <w:marRight w:val="0"/>
      <w:marTop w:val="0"/>
      <w:marBottom w:val="0"/>
      <w:divBdr>
        <w:top w:val="none" w:sz="0" w:space="0" w:color="auto"/>
        <w:left w:val="none" w:sz="0" w:space="0" w:color="auto"/>
        <w:bottom w:val="none" w:sz="0" w:space="0" w:color="auto"/>
        <w:right w:val="none" w:sz="0" w:space="0" w:color="auto"/>
      </w:divBdr>
    </w:div>
    <w:div w:id="1893300494">
      <w:bodyDiv w:val="1"/>
      <w:marLeft w:val="0"/>
      <w:marRight w:val="0"/>
      <w:marTop w:val="0"/>
      <w:marBottom w:val="0"/>
      <w:divBdr>
        <w:top w:val="none" w:sz="0" w:space="0" w:color="auto"/>
        <w:left w:val="none" w:sz="0" w:space="0" w:color="auto"/>
        <w:bottom w:val="none" w:sz="0" w:space="0" w:color="auto"/>
        <w:right w:val="none" w:sz="0" w:space="0" w:color="auto"/>
      </w:divBdr>
    </w:div>
    <w:div w:id="1894199464">
      <w:bodyDiv w:val="1"/>
      <w:marLeft w:val="0"/>
      <w:marRight w:val="0"/>
      <w:marTop w:val="0"/>
      <w:marBottom w:val="0"/>
      <w:divBdr>
        <w:top w:val="none" w:sz="0" w:space="0" w:color="auto"/>
        <w:left w:val="none" w:sz="0" w:space="0" w:color="auto"/>
        <w:bottom w:val="none" w:sz="0" w:space="0" w:color="auto"/>
        <w:right w:val="none" w:sz="0" w:space="0" w:color="auto"/>
      </w:divBdr>
    </w:div>
    <w:div w:id="1895695051">
      <w:bodyDiv w:val="1"/>
      <w:marLeft w:val="0"/>
      <w:marRight w:val="0"/>
      <w:marTop w:val="0"/>
      <w:marBottom w:val="0"/>
      <w:divBdr>
        <w:top w:val="none" w:sz="0" w:space="0" w:color="auto"/>
        <w:left w:val="none" w:sz="0" w:space="0" w:color="auto"/>
        <w:bottom w:val="none" w:sz="0" w:space="0" w:color="auto"/>
        <w:right w:val="none" w:sz="0" w:space="0" w:color="auto"/>
      </w:divBdr>
    </w:div>
    <w:div w:id="1895770593">
      <w:bodyDiv w:val="1"/>
      <w:marLeft w:val="0"/>
      <w:marRight w:val="0"/>
      <w:marTop w:val="0"/>
      <w:marBottom w:val="0"/>
      <w:divBdr>
        <w:top w:val="none" w:sz="0" w:space="0" w:color="auto"/>
        <w:left w:val="none" w:sz="0" w:space="0" w:color="auto"/>
        <w:bottom w:val="none" w:sz="0" w:space="0" w:color="auto"/>
        <w:right w:val="none" w:sz="0" w:space="0" w:color="auto"/>
      </w:divBdr>
    </w:div>
    <w:div w:id="1896356504">
      <w:bodyDiv w:val="1"/>
      <w:marLeft w:val="0"/>
      <w:marRight w:val="0"/>
      <w:marTop w:val="0"/>
      <w:marBottom w:val="0"/>
      <w:divBdr>
        <w:top w:val="none" w:sz="0" w:space="0" w:color="auto"/>
        <w:left w:val="none" w:sz="0" w:space="0" w:color="auto"/>
        <w:bottom w:val="none" w:sz="0" w:space="0" w:color="auto"/>
        <w:right w:val="none" w:sz="0" w:space="0" w:color="auto"/>
      </w:divBdr>
    </w:div>
    <w:div w:id="1896815207">
      <w:bodyDiv w:val="1"/>
      <w:marLeft w:val="0"/>
      <w:marRight w:val="0"/>
      <w:marTop w:val="0"/>
      <w:marBottom w:val="0"/>
      <w:divBdr>
        <w:top w:val="none" w:sz="0" w:space="0" w:color="auto"/>
        <w:left w:val="none" w:sz="0" w:space="0" w:color="auto"/>
        <w:bottom w:val="none" w:sz="0" w:space="0" w:color="auto"/>
        <w:right w:val="none" w:sz="0" w:space="0" w:color="auto"/>
      </w:divBdr>
    </w:div>
    <w:div w:id="1900705553">
      <w:bodyDiv w:val="1"/>
      <w:marLeft w:val="0"/>
      <w:marRight w:val="0"/>
      <w:marTop w:val="0"/>
      <w:marBottom w:val="0"/>
      <w:divBdr>
        <w:top w:val="none" w:sz="0" w:space="0" w:color="auto"/>
        <w:left w:val="none" w:sz="0" w:space="0" w:color="auto"/>
        <w:bottom w:val="none" w:sz="0" w:space="0" w:color="auto"/>
        <w:right w:val="none" w:sz="0" w:space="0" w:color="auto"/>
      </w:divBdr>
    </w:div>
    <w:div w:id="1902207849">
      <w:bodyDiv w:val="1"/>
      <w:marLeft w:val="0"/>
      <w:marRight w:val="0"/>
      <w:marTop w:val="0"/>
      <w:marBottom w:val="0"/>
      <w:divBdr>
        <w:top w:val="none" w:sz="0" w:space="0" w:color="auto"/>
        <w:left w:val="none" w:sz="0" w:space="0" w:color="auto"/>
        <w:bottom w:val="none" w:sz="0" w:space="0" w:color="auto"/>
        <w:right w:val="none" w:sz="0" w:space="0" w:color="auto"/>
      </w:divBdr>
    </w:div>
    <w:div w:id="1902866780">
      <w:bodyDiv w:val="1"/>
      <w:marLeft w:val="0"/>
      <w:marRight w:val="0"/>
      <w:marTop w:val="0"/>
      <w:marBottom w:val="0"/>
      <w:divBdr>
        <w:top w:val="none" w:sz="0" w:space="0" w:color="auto"/>
        <w:left w:val="none" w:sz="0" w:space="0" w:color="auto"/>
        <w:bottom w:val="none" w:sz="0" w:space="0" w:color="auto"/>
        <w:right w:val="none" w:sz="0" w:space="0" w:color="auto"/>
      </w:divBdr>
    </w:div>
    <w:div w:id="1903517091">
      <w:bodyDiv w:val="1"/>
      <w:marLeft w:val="0"/>
      <w:marRight w:val="0"/>
      <w:marTop w:val="0"/>
      <w:marBottom w:val="0"/>
      <w:divBdr>
        <w:top w:val="none" w:sz="0" w:space="0" w:color="auto"/>
        <w:left w:val="none" w:sz="0" w:space="0" w:color="auto"/>
        <w:bottom w:val="none" w:sz="0" w:space="0" w:color="auto"/>
        <w:right w:val="none" w:sz="0" w:space="0" w:color="auto"/>
      </w:divBdr>
    </w:div>
    <w:div w:id="1903902156">
      <w:bodyDiv w:val="1"/>
      <w:marLeft w:val="0"/>
      <w:marRight w:val="0"/>
      <w:marTop w:val="0"/>
      <w:marBottom w:val="0"/>
      <w:divBdr>
        <w:top w:val="none" w:sz="0" w:space="0" w:color="auto"/>
        <w:left w:val="none" w:sz="0" w:space="0" w:color="auto"/>
        <w:bottom w:val="none" w:sz="0" w:space="0" w:color="auto"/>
        <w:right w:val="none" w:sz="0" w:space="0" w:color="auto"/>
      </w:divBdr>
    </w:div>
    <w:div w:id="1909918370">
      <w:bodyDiv w:val="1"/>
      <w:marLeft w:val="0"/>
      <w:marRight w:val="0"/>
      <w:marTop w:val="0"/>
      <w:marBottom w:val="0"/>
      <w:divBdr>
        <w:top w:val="none" w:sz="0" w:space="0" w:color="auto"/>
        <w:left w:val="none" w:sz="0" w:space="0" w:color="auto"/>
        <w:bottom w:val="none" w:sz="0" w:space="0" w:color="auto"/>
        <w:right w:val="none" w:sz="0" w:space="0" w:color="auto"/>
      </w:divBdr>
    </w:div>
    <w:div w:id="1910770589">
      <w:bodyDiv w:val="1"/>
      <w:marLeft w:val="0"/>
      <w:marRight w:val="0"/>
      <w:marTop w:val="0"/>
      <w:marBottom w:val="0"/>
      <w:divBdr>
        <w:top w:val="none" w:sz="0" w:space="0" w:color="auto"/>
        <w:left w:val="none" w:sz="0" w:space="0" w:color="auto"/>
        <w:bottom w:val="none" w:sz="0" w:space="0" w:color="auto"/>
        <w:right w:val="none" w:sz="0" w:space="0" w:color="auto"/>
      </w:divBdr>
    </w:div>
    <w:div w:id="1911310441">
      <w:bodyDiv w:val="1"/>
      <w:marLeft w:val="0"/>
      <w:marRight w:val="0"/>
      <w:marTop w:val="0"/>
      <w:marBottom w:val="0"/>
      <w:divBdr>
        <w:top w:val="none" w:sz="0" w:space="0" w:color="auto"/>
        <w:left w:val="none" w:sz="0" w:space="0" w:color="auto"/>
        <w:bottom w:val="none" w:sz="0" w:space="0" w:color="auto"/>
        <w:right w:val="none" w:sz="0" w:space="0" w:color="auto"/>
      </w:divBdr>
    </w:div>
    <w:div w:id="1914386206">
      <w:bodyDiv w:val="1"/>
      <w:marLeft w:val="0"/>
      <w:marRight w:val="0"/>
      <w:marTop w:val="0"/>
      <w:marBottom w:val="0"/>
      <w:divBdr>
        <w:top w:val="none" w:sz="0" w:space="0" w:color="auto"/>
        <w:left w:val="none" w:sz="0" w:space="0" w:color="auto"/>
        <w:bottom w:val="none" w:sz="0" w:space="0" w:color="auto"/>
        <w:right w:val="none" w:sz="0" w:space="0" w:color="auto"/>
      </w:divBdr>
    </w:div>
    <w:div w:id="1914700846">
      <w:bodyDiv w:val="1"/>
      <w:marLeft w:val="0"/>
      <w:marRight w:val="0"/>
      <w:marTop w:val="0"/>
      <w:marBottom w:val="0"/>
      <w:divBdr>
        <w:top w:val="none" w:sz="0" w:space="0" w:color="auto"/>
        <w:left w:val="none" w:sz="0" w:space="0" w:color="auto"/>
        <w:bottom w:val="none" w:sz="0" w:space="0" w:color="auto"/>
        <w:right w:val="none" w:sz="0" w:space="0" w:color="auto"/>
      </w:divBdr>
    </w:div>
    <w:div w:id="1916278280">
      <w:bodyDiv w:val="1"/>
      <w:marLeft w:val="0"/>
      <w:marRight w:val="0"/>
      <w:marTop w:val="0"/>
      <w:marBottom w:val="0"/>
      <w:divBdr>
        <w:top w:val="none" w:sz="0" w:space="0" w:color="auto"/>
        <w:left w:val="none" w:sz="0" w:space="0" w:color="auto"/>
        <w:bottom w:val="none" w:sz="0" w:space="0" w:color="auto"/>
        <w:right w:val="none" w:sz="0" w:space="0" w:color="auto"/>
      </w:divBdr>
    </w:div>
    <w:div w:id="1916935736">
      <w:bodyDiv w:val="1"/>
      <w:marLeft w:val="0"/>
      <w:marRight w:val="0"/>
      <w:marTop w:val="0"/>
      <w:marBottom w:val="0"/>
      <w:divBdr>
        <w:top w:val="none" w:sz="0" w:space="0" w:color="auto"/>
        <w:left w:val="none" w:sz="0" w:space="0" w:color="auto"/>
        <w:bottom w:val="none" w:sz="0" w:space="0" w:color="auto"/>
        <w:right w:val="none" w:sz="0" w:space="0" w:color="auto"/>
      </w:divBdr>
    </w:div>
    <w:div w:id="1917587622">
      <w:bodyDiv w:val="1"/>
      <w:marLeft w:val="0"/>
      <w:marRight w:val="0"/>
      <w:marTop w:val="0"/>
      <w:marBottom w:val="0"/>
      <w:divBdr>
        <w:top w:val="none" w:sz="0" w:space="0" w:color="auto"/>
        <w:left w:val="none" w:sz="0" w:space="0" w:color="auto"/>
        <w:bottom w:val="none" w:sz="0" w:space="0" w:color="auto"/>
        <w:right w:val="none" w:sz="0" w:space="0" w:color="auto"/>
      </w:divBdr>
    </w:div>
    <w:div w:id="1918664028">
      <w:bodyDiv w:val="1"/>
      <w:marLeft w:val="0"/>
      <w:marRight w:val="0"/>
      <w:marTop w:val="0"/>
      <w:marBottom w:val="0"/>
      <w:divBdr>
        <w:top w:val="none" w:sz="0" w:space="0" w:color="auto"/>
        <w:left w:val="none" w:sz="0" w:space="0" w:color="auto"/>
        <w:bottom w:val="none" w:sz="0" w:space="0" w:color="auto"/>
        <w:right w:val="none" w:sz="0" w:space="0" w:color="auto"/>
      </w:divBdr>
    </w:div>
    <w:div w:id="1919631434">
      <w:bodyDiv w:val="1"/>
      <w:marLeft w:val="0"/>
      <w:marRight w:val="0"/>
      <w:marTop w:val="0"/>
      <w:marBottom w:val="0"/>
      <w:divBdr>
        <w:top w:val="none" w:sz="0" w:space="0" w:color="auto"/>
        <w:left w:val="none" w:sz="0" w:space="0" w:color="auto"/>
        <w:bottom w:val="none" w:sz="0" w:space="0" w:color="auto"/>
        <w:right w:val="none" w:sz="0" w:space="0" w:color="auto"/>
      </w:divBdr>
    </w:div>
    <w:div w:id="1920098975">
      <w:bodyDiv w:val="1"/>
      <w:marLeft w:val="0"/>
      <w:marRight w:val="0"/>
      <w:marTop w:val="0"/>
      <w:marBottom w:val="0"/>
      <w:divBdr>
        <w:top w:val="none" w:sz="0" w:space="0" w:color="auto"/>
        <w:left w:val="none" w:sz="0" w:space="0" w:color="auto"/>
        <w:bottom w:val="none" w:sz="0" w:space="0" w:color="auto"/>
        <w:right w:val="none" w:sz="0" w:space="0" w:color="auto"/>
      </w:divBdr>
    </w:div>
    <w:div w:id="1920602676">
      <w:bodyDiv w:val="1"/>
      <w:marLeft w:val="0"/>
      <w:marRight w:val="0"/>
      <w:marTop w:val="0"/>
      <w:marBottom w:val="0"/>
      <w:divBdr>
        <w:top w:val="none" w:sz="0" w:space="0" w:color="auto"/>
        <w:left w:val="none" w:sz="0" w:space="0" w:color="auto"/>
        <w:bottom w:val="none" w:sz="0" w:space="0" w:color="auto"/>
        <w:right w:val="none" w:sz="0" w:space="0" w:color="auto"/>
      </w:divBdr>
    </w:div>
    <w:div w:id="1931310254">
      <w:bodyDiv w:val="1"/>
      <w:marLeft w:val="0"/>
      <w:marRight w:val="0"/>
      <w:marTop w:val="0"/>
      <w:marBottom w:val="0"/>
      <w:divBdr>
        <w:top w:val="none" w:sz="0" w:space="0" w:color="auto"/>
        <w:left w:val="none" w:sz="0" w:space="0" w:color="auto"/>
        <w:bottom w:val="none" w:sz="0" w:space="0" w:color="auto"/>
        <w:right w:val="none" w:sz="0" w:space="0" w:color="auto"/>
      </w:divBdr>
    </w:div>
    <w:div w:id="1932421618">
      <w:bodyDiv w:val="1"/>
      <w:marLeft w:val="0"/>
      <w:marRight w:val="0"/>
      <w:marTop w:val="0"/>
      <w:marBottom w:val="0"/>
      <w:divBdr>
        <w:top w:val="none" w:sz="0" w:space="0" w:color="auto"/>
        <w:left w:val="none" w:sz="0" w:space="0" w:color="auto"/>
        <w:bottom w:val="none" w:sz="0" w:space="0" w:color="auto"/>
        <w:right w:val="none" w:sz="0" w:space="0" w:color="auto"/>
      </w:divBdr>
    </w:div>
    <w:div w:id="1933471201">
      <w:bodyDiv w:val="1"/>
      <w:marLeft w:val="0"/>
      <w:marRight w:val="0"/>
      <w:marTop w:val="0"/>
      <w:marBottom w:val="0"/>
      <w:divBdr>
        <w:top w:val="none" w:sz="0" w:space="0" w:color="auto"/>
        <w:left w:val="none" w:sz="0" w:space="0" w:color="auto"/>
        <w:bottom w:val="none" w:sz="0" w:space="0" w:color="auto"/>
        <w:right w:val="none" w:sz="0" w:space="0" w:color="auto"/>
      </w:divBdr>
    </w:div>
    <w:div w:id="1933857733">
      <w:bodyDiv w:val="1"/>
      <w:marLeft w:val="0"/>
      <w:marRight w:val="0"/>
      <w:marTop w:val="0"/>
      <w:marBottom w:val="0"/>
      <w:divBdr>
        <w:top w:val="none" w:sz="0" w:space="0" w:color="auto"/>
        <w:left w:val="none" w:sz="0" w:space="0" w:color="auto"/>
        <w:bottom w:val="none" w:sz="0" w:space="0" w:color="auto"/>
        <w:right w:val="none" w:sz="0" w:space="0" w:color="auto"/>
      </w:divBdr>
    </w:div>
    <w:div w:id="1934968415">
      <w:bodyDiv w:val="1"/>
      <w:marLeft w:val="0"/>
      <w:marRight w:val="0"/>
      <w:marTop w:val="0"/>
      <w:marBottom w:val="0"/>
      <w:divBdr>
        <w:top w:val="none" w:sz="0" w:space="0" w:color="auto"/>
        <w:left w:val="none" w:sz="0" w:space="0" w:color="auto"/>
        <w:bottom w:val="none" w:sz="0" w:space="0" w:color="auto"/>
        <w:right w:val="none" w:sz="0" w:space="0" w:color="auto"/>
      </w:divBdr>
    </w:div>
    <w:div w:id="1935506209">
      <w:bodyDiv w:val="1"/>
      <w:marLeft w:val="0"/>
      <w:marRight w:val="0"/>
      <w:marTop w:val="0"/>
      <w:marBottom w:val="0"/>
      <w:divBdr>
        <w:top w:val="none" w:sz="0" w:space="0" w:color="auto"/>
        <w:left w:val="none" w:sz="0" w:space="0" w:color="auto"/>
        <w:bottom w:val="none" w:sz="0" w:space="0" w:color="auto"/>
        <w:right w:val="none" w:sz="0" w:space="0" w:color="auto"/>
      </w:divBdr>
    </w:div>
    <w:div w:id="1939294191">
      <w:bodyDiv w:val="1"/>
      <w:marLeft w:val="0"/>
      <w:marRight w:val="0"/>
      <w:marTop w:val="0"/>
      <w:marBottom w:val="0"/>
      <w:divBdr>
        <w:top w:val="none" w:sz="0" w:space="0" w:color="auto"/>
        <w:left w:val="none" w:sz="0" w:space="0" w:color="auto"/>
        <w:bottom w:val="none" w:sz="0" w:space="0" w:color="auto"/>
        <w:right w:val="none" w:sz="0" w:space="0" w:color="auto"/>
      </w:divBdr>
    </w:div>
    <w:div w:id="1940329708">
      <w:bodyDiv w:val="1"/>
      <w:marLeft w:val="0"/>
      <w:marRight w:val="0"/>
      <w:marTop w:val="0"/>
      <w:marBottom w:val="0"/>
      <w:divBdr>
        <w:top w:val="none" w:sz="0" w:space="0" w:color="auto"/>
        <w:left w:val="none" w:sz="0" w:space="0" w:color="auto"/>
        <w:bottom w:val="none" w:sz="0" w:space="0" w:color="auto"/>
        <w:right w:val="none" w:sz="0" w:space="0" w:color="auto"/>
      </w:divBdr>
    </w:div>
    <w:div w:id="1942912330">
      <w:bodyDiv w:val="1"/>
      <w:marLeft w:val="0"/>
      <w:marRight w:val="0"/>
      <w:marTop w:val="0"/>
      <w:marBottom w:val="0"/>
      <w:divBdr>
        <w:top w:val="none" w:sz="0" w:space="0" w:color="auto"/>
        <w:left w:val="none" w:sz="0" w:space="0" w:color="auto"/>
        <w:bottom w:val="none" w:sz="0" w:space="0" w:color="auto"/>
        <w:right w:val="none" w:sz="0" w:space="0" w:color="auto"/>
      </w:divBdr>
    </w:div>
    <w:div w:id="1946186718">
      <w:bodyDiv w:val="1"/>
      <w:marLeft w:val="0"/>
      <w:marRight w:val="0"/>
      <w:marTop w:val="0"/>
      <w:marBottom w:val="0"/>
      <w:divBdr>
        <w:top w:val="none" w:sz="0" w:space="0" w:color="auto"/>
        <w:left w:val="none" w:sz="0" w:space="0" w:color="auto"/>
        <w:bottom w:val="none" w:sz="0" w:space="0" w:color="auto"/>
        <w:right w:val="none" w:sz="0" w:space="0" w:color="auto"/>
      </w:divBdr>
    </w:div>
    <w:div w:id="1947344636">
      <w:bodyDiv w:val="1"/>
      <w:marLeft w:val="0"/>
      <w:marRight w:val="0"/>
      <w:marTop w:val="0"/>
      <w:marBottom w:val="0"/>
      <w:divBdr>
        <w:top w:val="none" w:sz="0" w:space="0" w:color="auto"/>
        <w:left w:val="none" w:sz="0" w:space="0" w:color="auto"/>
        <w:bottom w:val="none" w:sz="0" w:space="0" w:color="auto"/>
        <w:right w:val="none" w:sz="0" w:space="0" w:color="auto"/>
      </w:divBdr>
    </w:div>
    <w:div w:id="1949966740">
      <w:bodyDiv w:val="1"/>
      <w:marLeft w:val="0"/>
      <w:marRight w:val="0"/>
      <w:marTop w:val="0"/>
      <w:marBottom w:val="0"/>
      <w:divBdr>
        <w:top w:val="none" w:sz="0" w:space="0" w:color="auto"/>
        <w:left w:val="none" w:sz="0" w:space="0" w:color="auto"/>
        <w:bottom w:val="none" w:sz="0" w:space="0" w:color="auto"/>
        <w:right w:val="none" w:sz="0" w:space="0" w:color="auto"/>
      </w:divBdr>
    </w:div>
    <w:div w:id="1951663437">
      <w:bodyDiv w:val="1"/>
      <w:marLeft w:val="0"/>
      <w:marRight w:val="0"/>
      <w:marTop w:val="0"/>
      <w:marBottom w:val="0"/>
      <w:divBdr>
        <w:top w:val="none" w:sz="0" w:space="0" w:color="auto"/>
        <w:left w:val="none" w:sz="0" w:space="0" w:color="auto"/>
        <w:bottom w:val="none" w:sz="0" w:space="0" w:color="auto"/>
        <w:right w:val="none" w:sz="0" w:space="0" w:color="auto"/>
      </w:divBdr>
    </w:div>
    <w:div w:id="1952588979">
      <w:bodyDiv w:val="1"/>
      <w:marLeft w:val="0"/>
      <w:marRight w:val="0"/>
      <w:marTop w:val="0"/>
      <w:marBottom w:val="0"/>
      <w:divBdr>
        <w:top w:val="none" w:sz="0" w:space="0" w:color="auto"/>
        <w:left w:val="none" w:sz="0" w:space="0" w:color="auto"/>
        <w:bottom w:val="none" w:sz="0" w:space="0" w:color="auto"/>
        <w:right w:val="none" w:sz="0" w:space="0" w:color="auto"/>
      </w:divBdr>
    </w:div>
    <w:div w:id="1954435697">
      <w:bodyDiv w:val="1"/>
      <w:marLeft w:val="0"/>
      <w:marRight w:val="0"/>
      <w:marTop w:val="0"/>
      <w:marBottom w:val="0"/>
      <w:divBdr>
        <w:top w:val="none" w:sz="0" w:space="0" w:color="auto"/>
        <w:left w:val="none" w:sz="0" w:space="0" w:color="auto"/>
        <w:bottom w:val="none" w:sz="0" w:space="0" w:color="auto"/>
        <w:right w:val="none" w:sz="0" w:space="0" w:color="auto"/>
      </w:divBdr>
    </w:div>
    <w:div w:id="1956210308">
      <w:bodyDiv w:val="1"/>
      <w:marLeft w:val="0"/>
      <w:marRight w:val="0"/>
      <w:marTop w:val="0"/>
      <w:marBottom w:val="0"/>
      <w:divBdr>
        <w:top w:val="none" w:sz="0" w:space="0" w:color="auto"/>
        <w:left w:val="none" w:sz="0" w:space="0" w:color="auto"/>
        <w:bottom w:val="none" w:sz="0" w:space="0" w:color="auto"/>
        <w:right w:val="none" w:sz="0" w:space="0" w:color="auto"/>
      </w:divBdr>
    </w:div>
    <w:div w:id="1957830954">
      <w:bodyDiv w:val="1"/>
      <w:marLeft w:val="0"/>
      <w:marRight w:val="0"/>
      <w:marTop w:val="0"/>
      <w:marBottom w:val="0"/>
      <w:divBdr>
        <w:top w:val="none" w:sz="0" w:space="0" w:color="auto"/>
        <w:left w:val="none" w:sz="0" w:space="0" w:color="auto"/>
        <w:bottom w:val="none" w:sz="0" w:space="0" w:color="auto"/>
        <w:right w:val="none" w:sz="0" w:space="0" w:color="auto"/>
      </w:divBdr>
    </w:div>
    <w:div w:id="1959949486">
      <w:bodyDiv w:val="1"/>
      <w:marLeft w:val="0"/>
      <w:marRight w:val="0"/>
      <w:marTop w:val="0"/>
      <w:marBottom w:val="0"/>
      <w:divBdr>
        <w:top w:val="none" w:sz="0" w:space="0" w:color="auto"/>
        <w:left w:val="none" w:sz="0" w:space="0" w:color="auto"/>
        <w:bottom w:val="none" w:sz="0" w:space="0" w:color="auto"/>
        <w:right w:val="none" w:sz="0" w:space="0" w:color="auto"/>
      </w:divBdr>
    </w:div>
    <w:div w:id="1963152971">
      <w:bodyDiv w:val="1"/>
      <w:marLeft w:val="0"/>
      <w:marRight w:val="0"/>
      <w:marTop w:val="0"/>
      <w:marBottom w:val="0"/>
      <w:divBdr>
        <w:top w:val="none" w:sz="0" w:space="0" w:color="auto"/>
        <w:left w:val="none" w:sz="0" w:space="0" w:color="auto"/>
        <w:bottom w:val="none" w:sz="0" w:space="0" w:color="auto"/>
        <w:right w:val="none" w:sz="0" w:space="0" w:color="auto"/>
      </w:divBdr>
    </w:div>
    <w:div w:id="1964774862">
      <w:bodyDiv w:val="1"/>
      <w:marLeft w:val="0"/>
      <w:marRight w:val="0"/>
      <w:marTop w:val="0"/>
      <w:marBottom w:val="0"/>
      <w:divBdr>
        <w:top w:val="none" w:sz="0" w:space="0" w:color="auto"/>
        <w:left w:val="none" w:sz="0" w:space="0" w:color="auto"/>
        <w:bottom w:val="none" w:sz="0" w:space="0" w:color="auto"/>
        <w:right w:val="none" w:sz="0" w:space="0" w:color="auto"/>
      </w:divBdr>
    </w:div>
    <w:div w:id="1967616262">
      <w:bodyDiv w:val="1"/>
      <w:marLeft w:val="0"/>
      <w:marRight w:val="0"/>
      <w:marTop w:val="0"/>
      <w:marBottom w:val="0"/>
      <w:divBdr>
        <w:top w:val="none" w:sz="0" w:space="0" w:color="auto"/>
        <w:left w:val="none" w:sz="0" w:space="0" w:color="auto"/>
        <w:bottom w:val="none" w:sz="0" w:space="0" w:color="auto"/>
        <w:right w:val="none" w:sz="0" w:space="0" w:color="auto"/>
      </w:divBdr>
    </w:div>
    <w:div w:id="1968387216">
      <w:bodyDiv w:val="1"/>
      <w:marLeft w:val="0"/>
      <w:marRight w:val="0"/>
      <w:marTop w:val="0"/>
      <w:marBottom w:val="0"/>
      <w:divBdr>
        <w:top w:val="none" w:sz="0" w:space="0" w:color="auto"/>
        <w:left w:val="none" w:sz="0" w:space="0" w:color="auto"/>
        <w:bottom w:val="none" w:sz="0" w:space="0" w:color="auto"/>
        <w:right w:val="none" w:sz="0" w:space="0" w:color="auto"/>
      </w:divBdr>
    </w:div>
    <w:div w:id="1968973150">
      <w:bodyDiv w:val="1"/>
      <w:marLeft w:val="0"/>
      <w:marRight w:val="0"/>
      <w:marTop w:val="0"/>
      <w:marBottom w:val="0"/>
      <w:divBdr>
        <w:top w:val="none" w:sz="0" w:space="0" w:color="auto"/>
        <w:left w:val="none" w:sz="0" w:space="0" w:color="auto"/>
        <w:bottom w:val="none" w:sz="0" w:space="0" w:color="auto"/>
        <w:right w:val="none" w:sz="0" w:space="0" w:color="auto"/>
      </w:divBdr>
    </w:div>
    <w:div w:id="1971936155">
      <w:bodyDiv w:val="1"/>
      <w:marLeft w:val="0"/>
      <w:marRight w:val="0"/>
      <w:marTop w:val="0"/>
      <w:marBottom w:val="0"/>
      <w:divBdr>
        <w:top w:val="none" w:sz="0" w:space="0" w:color="auto"/>
        <w:left w:val="none" w:sz="0" w:space="0" w:color="auto"/>
        <w:bottom w:val="none" w:sz="0" w:space="0" w:color="auto"/>
        <w:right w:val="none" w:sz="0" w:space="0" w:color="auto"/>
      </w:divBdr>
    </w:div>
    <w:div w:id="1973363510">
      <w:bodyDiv w:val="1"/>
      <w:marLeft w:val="0"/>
      <w:marRight w:val="0"/>
      <w:marTop w:val="0"/>
      <w:marBottom w:val="0"/>
      <w:divBdr>
        <w:top w:val="none" w:sz="0" w:space="0" w:color="auto"/>
        <w:left w:val="none" w:sz="0" w:space="0" w:color="auto"/>
        <w:bottom w:val="none" w:sz="0" w:space="0" w:color="auto"/>
        <w:right w:val="none" w:sz="0" w:space="0" w:color="auto"/>
      </w:divBdr>
    </w:div>
    <w:div w:id="1973975027">
      <w:bodyDiv w:val="1"/>
      <w:marLeft w:val="0"/>
      <w:marRight w:val="0"/>
      <w:marTop w:val="0"/>
      <w:marBottom w:val="0"/>
      <w:divBdr>
        <w:top w:val="none" w:sz="0" w:space="0" w:color="auto"/>
        <w:left w:val="none" w:sz="0" w:space="0" w:color="auto"/>
        <w:bottom w:val="none" w:sz="0" w:space="0" w:color="auto"/>
        <w:right w:val="none" w:sz="0" w:space="0" w:color="auto"/>
      </w:divBdr>
    </w:div>
    <w:div w:id="1975211586">
      <w:bodyDiv w:val="1"/>
      <w:marLeft w:val="0"/>
      <w:marRight w:val="0"/>
      <w:marTop w:val="0"/>
      <w:marBottom w:val="0"/>
      <w:divBdr>
        <w:top w:val="none" w:sz="0" w:space="0" w:color="auto"/>
        <w:left w:val="none" w:sz="0" w:space="0" w:color="auto"/>
        <w:bottom w:val="none" w:sz="0" w:space="0" w:color="auto"/>
        <w:right w:val="none" w:sz="0" w:space="0" w:color="auto"/>
      </w:divBdr>
    </w:div>
    <w:div w:id="1976135770">
      <w:bodyDiv w:val="1"/>
      <w:marLeft w:val="0"/>
      <w:marRight w:val="0"/>
      <w:marTop w:val="0"/>
      <w:marBottom w:val="0"/>
      <w:divBdr>
        <w:top w:val="none" w:sz="0" w:space="0" w:color="auto"/>
        <w:left w:val="none" w:sz="0" w:space="0" w:color="auto"/>
        <w:bottom w:val="none" w:sz="0" w:space="0" w:color="auto"/>
        <w:right w:val="none" w:sz="0" w:space="0" w:color="auto"/>
      </w:divBdr>
    </w:div>
    <w:div w:id="1977638643">
      <w:bodyDiv w:val="1"/>
      <w:marLeft w:val="0"/>
      <w:marRight w:val="0"/>
      <w:marTop w:val="0"/>
      <w:marBottom w:val="0"/>
      <w:divBdr>
        <w:top w:val="none" w:sz="0" w:space="0" w:color="auto"/>
        <w:left w:val="none" w:sz="0" w:space="0" w:color="auto"/>
        <w:bottom w:val="none" w:sz="0" w:space="0" w:color="auto"/>
        <w:right w:val="none" w:sz="0" w:space="0" w:color="auto"/>
      </w:divBdr>
    </w:div>
    <w:div w:id="1978144418">
      <w:bodyDiv w:val="1"/>
      <w:marLeft w:val="0"/>
      <w:marRight w:val="0"/>
      <w:marTop w:val="0"/>
      <w:marBottom w:val="0"/>
      <w:divBdr>
        <w:top w:val="none" w:sz="0" w:space="0" w:color="auto"/>
        <w:left w:val="none" w:sz="0" w:space="0" w:color="auto"/>
        <w:bottom w:val="none" w:sz="0" w:space="0" w:color="auto"/>
        <w:right w:val="none" w:sz="0" w:space="0" w:color="auto"/>
      </w:divBdr>
    </w:div>
    <w:div w:id="1978728590">
      <w:bodyDiv w:val="1"/>
      <w:marLeft w:val="0"/>
      <w:marRight w:val="0"/>
      <w:marTop w:val="0"/>
      <w:marBottom w:val="0"/>
      <w:divBdr>
        <w:top w:val="none" w:sz="0" w:space="0" w:color="auto"/>
        <w:left w:val="none" w:sz="0" w:space="0" w:color="auto"/>
        <w:bottom w:val="none" w:sz="0" w:space="0" w:color="auto"/>
        <w:right w:val="none" w:sz="0" w:space="0" w:color="auto"/>
      </w:divBdr>
    </w:div>
    <w:div w:id="1979072077">
      <w:bodyDiv w:val="1"/>
      <w:marLeft w:val="0"/>
      <w:marRight w:val="0"/>
      <w:marTop w:val="0"/>
      <w:marBottom w:val="0"/>
      <w:divBdr>
        <w:top w:val="none" w:sz="0" w:space="0" w:color="auto"/>
        <w:left w:val="none" w:sz="0" w:space="0" w:color="auto"/>
        <w:bottom w:val="none" w:sz="0" w:space="0" w:color="auto"/>
        <w:right w:val="none" w:sz="0" w:space="0" w:color="auto"/>
      </w:divBdr>
    </w:div>
    <w:div w:id="1979602500">
      <w:bodyDiv w:val="1"/>
      <w:marLeft w:val="0"/>
      <w:marRight w:val="0"/>
      <w:marTop w:val="0"/>
      <w:marBottom w:val="0"/>
      <w:divBdr>
        <w:top w:val="none" w:sz="0" w:space="0" w:color="auto"/>
        <w:left w:val="none" w:sz="0" w:space="0" w:color="auto"/>
        <w:bottom w:val="none" w:sz="0" w:space="0" w:color="auto"/>
        <w:right w:val="none" w:sz="0" w:space="0" w:color="auto"/>
      </w:divBdr>
    </w:div>
    <w:div w:id="1980114509">
      <w:bodyDiv w:val="1"/>
      <w:marLeft w:val="0"/>
      <w:marRight w:val="0"/>
      <w:marTop w:val="0"/>
      <w:marBottom w:val="0"/>
      <w:divBdr>
        <w:top w:val="none" w:sz="0" w:space="0" w:color="auto"/>
        <w:left w:val="none" w:sz="0" w:space="0" w:color="auto"/>
        <w:bottom w:val="none" w:sz="0" w:space="0" w:color="auto"/>
        <w:right w:val="none" w:sz="0" w:space="0" w:color="auto"/>
      </w:divBdr>
    </w:div>
    <w:div w:id="1980306446">
      <w:bodyDiv w:val="1"/>
      <w:marLeft w:val="0"/>
      <w:marRight w:val="0"/>
      <w:marTop w:val="0"/>
      <w:marBottom w:val="0"/>
      <w:divBdr>
        <w:top w:val="none" w:sz="0" w:space="0" w:color="auto"/>
        <w:left w:val="none" w:sz="0" w:space="0" w:color="auto"/>
        <w:bottom w:val="none" w:sz="0" w:space="0" w:color="auto"/>
        <w:right w:val="none" w:sz="0" w:space="0" w:color="auto"/>
      </w:divBdr>
      <w:divsChild>
        <w:div w:id="959385821">
          <w:marLeft w:val="0"/>
          <w:marRight w:val="0"/>
          <w:marTop w:val="0"/>
          <w:marBottom w:val="0"/>
          <w:divBdr>
            <w:top w:val="none" w:sz="0" w:space="0" w:color="auto"/>
            <w:left w:val="none" w:sz="0" w:space="0" w:color="auto"/>
            <w:bottom w:val="none" w:sz="0" w:space="0" w:color="auto"/>
            <w:right w:val="none" w:sz="0" w:space="0" w:color="auto"/>
          </w:divBdr>
          <w:divsChild>
            <w:div w:id="1140533119">
              <w:marLeft w:val="0"/>
              <w:marRight w:val="0"/>
              <w:marTop w:val="0"/>
              <w:marBottom w:val="0"/>
              <w:divBdr>
                <w:top w:val="none" w:sz="0" w:space="0" w:color="auto"/>
                <w:left w:val="none" w:sz="0" w:space="0" w:color="auto"/>
                <w:bottom w:val="none" w:sz="0" w:space="0" w:color="auto"/>
                <w:right w:val="none" w:sz="0" w:space="0" w:color="auto"/>
              </w:divBdr>
              <w:divsChild>
                <w:div w:id="318311516">
                  <w:marLeft w:val="0"/>
                  <w:marRight w:val="0"/>
                  <w:marTop w:val="0"/>
                  <w:marBottom w:val="0"/>
                  <w:divBdr>
                    <w:top w:val="none" w:sz="0" w:space="0" w:color="auto"/>
                    <w:left w:val="none" w:sz="0" w:space="0" w:color="auto"/>
                    <w:bottom w:val="none" w:sz="0" w:space="0" w:color="auto"/>
                    <w:right w:val="none" w:sz="0" w:space="0" w:color="auto"/>
                  </w:divBdr>
                  <w:divsChild>
                    <w:div w:id="153383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2079630">
      <w:bodyDiv w:val="1"/>
      <w:marLeft w:val="0"/>
      <w:marRight w:val="0"/>
      <w:marTop w:val="0"/>
      <w:marBottom w:val="0"/>
      <w:divBdr>
        <w:top w:val="none" w:sz="0" w:space="0" w:color="auto"/>
        <w:left w:val="none" w:sz="0" w:space="0" w:color="auto"/>
        <w:bottom w:val="none" w:sz="0" w:space="0" w:color="auto"/>
        <w:right w:val="none" w:sz="0" w:space="0" w:color="auto"/>
      </w:divBdr>
    </w:div>
    <w:div w:id="1982150330">
      <w:bodyDiv w:val="1"/>
      <w:marLeft w:val="0"/>
      <w:marRight w:val="0"/>
      <w:marTop w:val="0"/>
      <w:marBottom w:val="0"/>
      <w:divBdr>
        <w:top w:val="none" w:sz="0" w:space="0" w:color="auto"/>
        <w:left w:val="none" w:sz="0" w:space="0" w:color="auto"/>
        <w:bottom w:val="none" w:sz="0" w:space="0" w:color="auto"/>
        <w:right w:val="none" w:sz="0" w:space="0" w:color="auto"/>
      </w:divBdr>
    </w:div>
    <w:div w:id="1982424048">
      <w:bodyDiv w:val="1"/>
      <w:marLeft w:val="0"/>
      <w:marRight w:val="0"/>
      <w:marTop w:val="0"/>
      <w:marBottom w:val="0"/>
      <w:divBdr>
        <w:top w:val="none" w:sz="0" w:space="0" w:color="auto"/>
        <w:left w:val="none" w:sz="0" w:space="0" w:color="auto"/>
        <w:bottom w:val="none" w:sz="0" w:space="0" w:color="auto"/>
        <w:right w:val="none" w:sz="0" w:space="0" w:color="auto"/>
      </w:divBdr>
    </w:div>
    <w:div w:id="1983734954">
      <w:bodyDiv w:val="1"/>
      <w:marLeft w:val="0"/>
      <w:marRight w:val="0"/>
      <w:marTop w:val="0"/>
      <w:marBottom w:val="0"/>
      <w:divBdr>
        <w:top w:val="none" w:sz="0" w:space="0" w:color="auto"/>
        <w:left w:val="none" w:sz="0" w:space="0" w:color="auto"/>
        <w:bottom w:val="none" w:sz="0" w:space="0" w:color="auto"/>
        <w:right w:val="none" w:sz="0" w:space="0" w:color="auto"/>
      </w:divBdr>
    </w:div>
    <w:div w:id="1986279515">
      <w:bodyDiv w:val="1"/>
      <w:marLeft w:val="0"/>
      <w:marRight w:val="0"/>
      <w:marTop w:val="0"/>
      <w:marBottom w:val="0"/>
      <w:divBdr>
        <w:top w:val="none" w:sz="0" w:space="0" w:color="auto"/>
        <w:left w:val="none" w:sz="0" w:space="0" w:color="auto"/>
        <w:bottom w:val="none" w:sz="0" w:space="0" w:color="auto"/>
        <w:right w:val="none" w:sz="0" w:space="0" w:color="auto"/>
      </w:divBdr>
    </w:div>
    <w:div w:id="1987584907">
      <w:bodyDiv w:val="1"/>
      <w:marLeft w:val="0"/>
      <w:marRight w:val="0"/>
      <w:marTop w:val="0"/>
      <w:marBottom w:val="0"/>
      <w:divBdr>
        <w:top w:val="none" w:sz="0" w:space="0" w:color="auto"/>
        <w:left w:val="none" w:sz="0" w:space="0" w:color="auto"/>
        <w:bottom w:val="none" w:sz="0" w:space="0" w:color="auto"/>
        <w:right w:val="none" w:sz="0" w:space="0" w:color="auto"/>
      </w:divBdr>
    </w:div>
    <w:div w:id="1987663167">
      <w:bodyDiv w:val="1"/>
      <w:marLeft w:val="0"/>
      <w:marRight w:val="0"/>
      <w:marTop w:val="0"/>
      <w:marBottom w:val="0"/>
      <w:divBdr>
        <w:top w:val="none" w:sz="0" w:space="0" w:color="auto"/>
        <w:left w:val="none" w:sz="0" w:space="0" w:color="auto"/>
        <w:bottom w:val="none" w:sz="0" w:space="0" w:color="auto"/>
        <w:right w:val="none" w:sz="0" w:space="0" w:color="auto"/>
      </w:divBdr>
    </w:div>
    <w:div w:id="1988510452">
      <w:bodyDiv w:val="1"/>
      <w:marLeft w:val="0"/>
      <w:marRight w:val="0"/>
      <w:marTop w:val="0"/>
      <w:marBottom w:val="0"/>
      <w:divBdr>
        <w:top w:val="none" w:sz="0" w:space="0" w:color="auto"/>
        <w:left w:val="none" w:sz="0" w:space="0" w:color="auto"/>
        <w:bottom w:val="none" w:sz="0" w:space="0" w:color="auto"/>
        <w:right w:val="none" w:sz="0" w:space="0" w:color="auto"/>
      </w:divBdr>
    </w:div>
    <w:div w:id="1991444816">
      <w:bodyDiv w:val="1"/>
      <w:marLeft w:val="0"/>
      <w:marRight w:val="0"/>
      <w:marTop w:val="0"/>
      <w:marBottom w:val="0"/>
      <w:divBdr>
        <w:top w:val="none" w:sz="0" w:space="0" w:color="auto"/>
        <w:left w:val="none" w:sz="0" w:space="0" w:color="auto"/>
        <w:bottom w:val="none" w:sz="0" w:space="0" w:color="auto"/>
        <w:right w:val="none" w:sz="0" w:space="0" w:color="auto"/>
      </w:divBdr>
    </w:div>
    <w:div w:id="1991591443">
      <w:bodyDiv w:val="1"/>
      <w:marLeft w:val="0"/>
      <w:marRight w:val="0"/>
      <w:marTop w:val="0"/>
      <w:marBottom w:val="0"/>
      <w:divBdr>
        <w:top w:val="none" w:sz="0" w:space="0" w:color="auto"/>
        <w:left w:val="none" w:sz="0" w:space="0" w:color="auto"/>
        <w:bottom w:val="none" w:sz="0" w:space="0" w:color="auto"/>
        <w:right w:val="none" w:sz="0" w:space="0" w:color="auto"/>
      </w:divBdr>
    </w:div>
    <w:div w:id="1995838144">
      <w:bodyDiv w:val="1"/>
      <w:marLeft w:val="0"/>
      <w:marRight w:val="0"/>
      <w:marTop w:val="0"/>
      <w:marBottom w:val="0"/>
      <w:divBdr>
        <w:top w:val="none" w:sz="0" w:space="0" w:color="auto"/>
        <w:left w:val="none" w:sz="0" w:space="0" w:color="auto"/>
        <w:bottom w:val="none" w:sz="0" w:space="0" w:color="auto"/>
        <w:right w:val="none" w:sz="0" w:space="0" w:color="auto"/>
      </w:divBdr>
    </w:div>
    <w:div w:id="1995912808">
      <w:bodyDiv w:val="1"/>
      <w:marLeft w:val="0"/>
      <w:marRight w:val="0"/>
      <w:marTop w:val="0"/>
      <w:marBottom w:val="0"/>
      <w:divBdr>
        <w:top w:val="none" w:sz="0" w:space="0" w:color="auto"/>
        <w:left w:val="none" w:sz="0" w:space="0" w:color="auto"/>
        <w:bottom w:val="none" w:sz="0" w:space="0" w:color="auto"/>
        <w:right w:val="none" w:sz="0" w:space="0" w:color="auto"/>
      </w:divBdr>
    </w:div>
    <w:div w:id="2001612407">
      <w:bodyDiv w:val="1"/>
      <w:marLeft w:val="0"/>
      <w:marRight w:val="0"/>
      <w:marTop w:val="0"/>
      <w:marBottom w:val="0"/>
      <w:divBdr>
        <w:top w:val="none" w:sz="0" w:space="0" w:color="auto"/>
        <w:left w:val="none" w:sz="0" w:space="0" w:color="auto"/>
        <w:bottom w:val="none" w:sz="0" w:space="0" w:color="auto"/>
        <w:right w:val="none" w:sz="0" w:space="0" w:color="auto"/>
      </w:divBdr>
    </w:div>
    <w:div w:id="2001736387">
      <w:bodyDiv w:val="1"/>
      <w:marLeft w:val="0"/>
      <w:marRight w:val="0"/>
      <w:marTop w:val="0"/>
      <w:marBottom w:val="0"/>
      <w:divBdr>
        <w:top w:val="none" w:sz="0" w:space="0" w:color="auto"/>
        <w:left w:val="none" w:sz="0" w:space="0" w:color="auto"/>
        <w:bottom w:val="none" w:sz="0" w:space="0" w:color="auto"/>
        <w:right w:val="none" w:sz="0" w:space="0" w:color="auto"/>
      </w:divBdr>
    </w:div>
    <w:div w:id="2002658716">
      <w:bodyDiv w:val="1"/>
      <w:marLeft w:val="0"/>
      <w:marRight w:val="0"/>
      <w:marTop w:val="0"/>
      <w:marBottom w:val="0"/>
      <w:divBdr>
        <w:top w:val="none" w:sz="0" w:space="0" w:color="auto"/>
        <w:left w:val="none" w:sz="0" w:space="0" w:color="auto"/>
        <w:bottom w:val="none" w:sz="0" w:space="0" w:color="auto"/>
        <w:right w:val="none" w:sz="0" w:space="0" w:color="auto"/>
      </w:divBdr>
    </w:div>
    <w:div w:id="2003044294">
      <w:bodyDiv w:val="1"/>
      <w:marLeft w:val="0"/>
      <w:marRight w:val="0"/>
      <w:marTop w:val="0"/>
      <w:marBottom w:val="0"/>
      <w:divBdr>
        <w:top w:val="none" w:sz="0" w:space="0" w:color="auto"/>
        <w:left w:val="none" w:sz="0" w:space="0" w:color="auto"/>
        <w:bottom w:val="none" w:sz="0" w:space="0" w:color="auto"/>
        <w:right w:val="none" w:sz="0" w:space="0" w:color="auto"/>
      </w:divBdr>
    </w:div>
    <w:div w:id="2005621916">
      <w:bodyDiv w:val="1"/>
      <w:marLeft w:val="0"/>
      <w:marRight w:val="0"/>
      <w:marTop w:val="0"/>
      <w:marBottom w:val="0"/>
      <w:divBdr>
        <w:top w:val="none" w:sz="0" w:space="0" w:color="auto"/>
        <w:left w:val="none" w:sz="0" w:space="0" w:color="auto"/>
        <w:bottom w:val="none" w:sz="0" w:space="0" w:color="auto"/>
        <w:right w:val="none" w:sz="0" w:space="0" w:color="auto"/>
      </w:divBdr>
    </w:div>
    <w:div w:id="2005625200">
      <w:bodyDiv w:val="1"/>
      <w:marLeft w:val="0"/>
      <w:marRight w:val="0"/>
      <w:marTop w:val="0"/>
      <w:marBottom w:val="0"/>
      <w:divBdr>
        <w:top w:val="none" w:sz="0" w:space="0" w:color="auto"/>
        <w:left w:val="none" w:sz="0" w:space="0" w:color="auto"/>
        <w:bottom w:val="none" w:sz="0" w:space="0" w:color="auto"/>
        <w:right w:val="none" w:sz="0" w:space="0" w:color="auto"/>
      </w:divBdr>
    </w:div>
    <w:div w:id="2006281150">
      <w:bodyDiv w:val="1"/>
      <w:marLeft w:val="0"/>
      <w:marRight w:val="0"/>
      <w:marTop w:val="0"/>
      <w:marBottom w:val="0"/>
      <w:divBdr>
        <w:top w:val="none" w:sz="0" w:space="0" w:color="auto"/>
        <w:left w:val="none" w:sz="0" w:space="0" w:color="auto"/>
        <w:bottom w:val="none" w:sz="0" w:space="0" w:color="auto"/>
        <w:right w:val="none" w:sz="0" w:space="0" w:color="auto"/>
      </w:divBdr>
    </w:div>
    <w:div w:id="2008709913">
      <w:bodyDiv w:val="1"/>
      <w:marLeft w:val="0"/>
      <w:marRight w:val="0"/>
      <w:marTop w:val="0"/>
      <w:marBottom w:val="0"/>
      <w:divBdr>
        <w:top w:val="none" w:sz="0" w:space="0" w:color="auto"/>
        <w:left w:val="none" w:sz="0" w:space="0" w:color="auto"/>
        <w:bottom w:val="none" w:sz="0" w:space="0" w:color="auto"/>
        <w:right w:val="none" w:sz="0" w:space="0" w:color="auto"/>
      </w:divBdr>
    </w:div>
    <w:div w:id="2009361972">
      <w:bodyDiv w:val="1"/>
      <w:marLeft w:val="0"/>
      <w:marRight w:val="0"/>
      <w:marTop w:val="0"/>
      <w:marBottom w:val="0"/>
      <w:divBdr>
        <w:top w:val="none" w:sz="0" w:space="0" w:color="auto"/>
        <w:left w:val="none" w:sz="0" w:space="0" w:color="auto"/>
        <w:bottom w:val="none" w:sz="0" w:space="0" w:color="auto"/>
        <w:right w:val="none" w:sz="0" w:space="0" w:color="auto"/>
      </w:divBdr>
    </w:div>
    <w:div w:id="2009746941">
      <w:bodyDiv w:val="1"/>
      <w:marLeft w:val="0"/>
      <w:marRight w:val="0"/>
      <w:marTop w:val="0"/>
      <w:marBottom w:val="0"/>
      <w:divBdr>
        <w:top w:val="none" w:sz="0" w:space="0" w:color="auto"/>
        <w:left w:val="none" w:sz="0" w:space="0" w:color="auto"/>
        <w:bottom w:val="none" w:sz="0" w:space="0" w:color="auto"/>
        <w:right w:val="none" w:sz="0" w:space="0" w:color="auto"/>
      </w:divBdr>
    </w:div>
    <w:div w:id="2009863689">
      <w:bodyDiv w:val="1"/>
      <w:marLeft w:val="0"/>
      <w:marRight w:val="0"/>
      <w:marTop w:val="0"/>
      <w:marBottom w:val="0"/>
      <w:divBdr>
        <w:top w:val="none" w:sz="0" w:space="0" w:color="auto"/>
        <w:left w:val="none" w:sz="0" w:space="0" w:color="auto"/>
        <w:bottom w:val="none" w:sz="0" w:space="0" w:color="auto"/>
        <w:right w:val="none" w:sz="0" w:space="0" w:color="auto"/>
      </w:divBdr>
    </w:div>
    <w:div w:id="2011441199">
      <w:bodyDiv w:val="1"/>
      <w:marLeft w:val="0"/>
      <w:marRight w:val="0"/>
      <w:marTop w:val="0"/>
      <w:marBottom w:val="0"/>
      <w:divBdr>
        <w:top w:val="none" w:sz="0" w:space="0" w:color="auto"/>
        <w:left w:val="none" w:sz="0" w:space="0" w:color="auto"/>
        <w:bottom w:val="none" w:sz="0" w:space="0" w:color="auto"/>
        <w:right w:val="none" w:sz="0" w:space="0" w:color="auto"/>
      </w:divBdr>
    </w:div>
    <w:div w:id="2014797013">
      <w:bodyDiv w:val="1"/>
      <w:marLeft w:val="0"/>
      <w:marRight w:val="0"/>
      <w:marTop w:val="0"/>
      <w:marBottom w:val="0"/>
      <w:divBdr>
        <w:top w:val="none" w:sz="0" w:space="0" w:color="auto"/>
        <w:left w:val="none" w:sz="0" w:space="0" w:color="auto"/>
        <w:bottom w:val="none" w:sz="0" w:space="0" w:color="auto"/>
        <w:right w:val="none" w:sz="0" w:space="0" w:color="auto"/>
      </w:divBdr>
    </w:div>
    <w:div w:id="2015066759">
      <w:bodyDiv w:val="1"/>
      <w:marLeft w:val="0"/>
      <w:marRight w:val="0"/>
      <w:marTop w:val="0"/>
      <w:marBottom w:val="0"/>
      <w:divBdr>
        <w:top w:val="none" w:sz="0" w:space="0" w:color="auto"/>
        <w:left w:val="none" w:sz="0" w:space="0" w:color="auto"/>
        <w:bottom w:val="none" w:sz="0" w:space="0" w:color="auto"/>
        <w:right w:val="none" w:sz="0" w:space="0" w:color="auto"/>
      </w:divBdr>
    </w:div>
    <w:div w:id="2016225802">
      <w:bodyDiv w:val="1"/>
      <w:marLeft w:val="0"/>
      <w:marRight w:val="0"/>
      <w:marTop w:val="0"/>
      <w:marBottom w:val="0"/>
      <w:divBdr>
        <w:top w:val="none" w:sz="0" w:space="0" w:color="auto"/>
        <w:left w:val="none" w:sz="0" w:space="0" w:color="auto"/>
        <w:bottom w:val="none" w:sz="0" w:space="0" w:color="auto"/>
        <w:right w:val="none" w:sz="0" w:space="0" w:color="auto"/>
      </w:divBdr>
    </w:div>
    <w:div w:id="2017269113">
      <w:bodyDiv w:val="1"/>
      <w:marLeft w:val="0"/>
      <w:marRight w:val="0"/>
      <w:marTop w:val="0"/>
      <w:marBottom w:val="0"/>
      <w:divBdr>
        <w:top w:val="none" w:sz="0" w:space="0" w:color="auto"/>
        <w:left w:val="none" w:sz="0" w:space="0" w:color="auto"/>
        <w:bottom w:val="none" w:sz="0" w:space="0" w:color="auto"/>
        <w:right w:val="none" w:sz="0" w:space="0" w:color="auto"/>
      </w:divBdr>
    </w:div>
    <w:div w:id="2017998818">
      <w:bodyDiv w:val="1"/>
      <w:marLeft w:val="0"/>
      <w:marRight w:val="0"/>
      <w:marTop w:val="0"/>
      <w:marBottom w:val="0"/>
      <w:divBdr>
        <w:top w:val="none" w:sz="0" w:space="0" w:color="auto"/>
        <w:left w:val="none" w:sz="0" w:space="0" w:color="auto"/>
        <w:bottom w:val="none" w:sz="0" w:space="0" w:color="auto"/>
        <w:right w:val="none" w:sz="0" w:space="0" w:color="auto"/>
      </w:divBdr>
    </w:div>
    <w:div w:id="2019385038">
      <w:bodyDiv w:val="1"/>
      <w:marLeft w:val="0"/>
      <w:marRight w:val="0"/>
      <w:marTop w:val="0"/>
      <w:marBottom w:val="0"/>
      <w:divBdr>
        <w:top w:val="none" w:sz="0" w:space="0" w:color="auto"/>
        <w:left w:val="none" w:sz="0" w:space="0" w:color="auto"/>
        <w:bottom w:val="none" w:sz="0" w:space="0" w:color="auto"/>
        <w:right w:val="none" w:sz="0" w:space="0" w:color="auto"/>
      </w:divBdr>
    </w:div>
    <w:div w:id="2022119076">
      <w:bodyDiv w:val="1"/>
      <w:marLeft w:val="0"/>
      <w:marRight w:val="0"/>
      <w:marTop w:val="0"/>
      <w:marBottom w:val="0"/>
      <w:divBdr>
        <w:top w:val="none" w:sz="0" w:space="0" w:color="auto"/>
        <w:left w:val="none" w:sz="0" w:space="0" w:color="auto"/>
        <w:bottom w:val="none" w:sz="0" w:space="0" w:color="auto"/>
        <w:right w:val="none" w:sz="0" w:space="0" w:color="auto"/>
      </w:divBdr>
    </w:div>
    <w:div w:id="2022199155">
      <w:bodyDiv w:val="1"/>
      <w:marLeft w:val="0"/>
      <w:marRight w:val="0"/>
      <w:marTop w:val="0"/>
      <w:marBottom w:val="0"/>
      <w:divBdr>
        <w:top w:val="none" w:sz="0" w:space="0" w:color="auto"/>
        <w:left w:val="none" w:sz="0" w:space="0" w:color="auto"/>
        <w:bottom w:val="none" w:sz="0" w:space="0" w:color="auto"/>
        <w:right w:val="none" w:sz="0" w:space="0" w:color="auto"/>
      </w:divBdr>
    </w:div>
    <w:div w:id="2025284091">
      <w:bodyDiv w:val="1"/>
      <w:marLeft w:val="0"/>
      <w:marRight w:val="0"/>
      <w:marTop w:val="0"/>
      <w:marBottom w:val="0"/>
      <w:divBdr>
        <w:top w:val="none" w:sz="0" w:space="0" w:color="auto"/>
        <w:left w:val="none" w:sz="0" w:space="0" w:color="auto"/>
        <w:bottom w:val="none" w:sz="0" w:space="0" w:color="auto"/>
        <w:right w:val="none" w:sz="0" w:space="0" w:color="auto"/>
      </w:divBdr>
    </w:div>
    <w:div w:id="2025401238">
      <w:bodyDiv w:val="1"/>
      <w:marLeft w:val="0"/>
      <w:marRight w:val="0"/>
      <w:marTop w:val="0"/>
      <w:marBottom w:val="0"/>
      <w:divBdr>
        <w:top w:val="none" w:sz="0" w:space="0" w:color="auto"/>
        <w:left w:val="none" w:sz="0" w:space="0" w:color="auto"/>
        <w:bottom w:val="none" w:sz="0" w:space="0" w:color="auto"/>
        <w:right w:val="none" w:sz="0" w:space="0" w:color="auto"/>
      </w:divBdr>
    </w:div>
    <w:div w:id="2025744767">
      <w:bodyDiv w:val="1"/>
      <w:marLeft w:val="0"/>
      <w:marRight w:val="0"/>
      <w:marTop w:val="0"/>
      <w:marBottom w:val="0"/>
      <w:divBdr>
        <w:top w:val="none" w:sz="0" w:space="0" w:color="auto"/>
        <w:left w:val="none" w:sz="0" w:space="0" w:color="auto"/>
        <w:bottom w:val="none" w:sz="0" w:space="0" w:color="auto"/>
        <w:right w:val="none" w:sz="0" w:space="0" w:color="auto"/>
      </w:divBdr>
    </w:div>
    <w:div w:id="2027949413">
      <w:bodyDiv w:val="1"/>
      <w:marLeft w:val="0"/>
      <w:marRight w:val="0"/>
      <w:marTop w:val="0"/>
      <w:marBottom w:val="0"/>
      <w:divBdr>
        <w:top w:val="none" w:sz="0" w:space="0" w:color="auto"/>
        <w:left w:val="none" w:sz="0" w:space="0" w:color="auto"/>
        <w:bottom w:val="none" w:sz="0" w:space="0" w:color="auto"/>
        <w:right w:val="none" w:sz="0" w:space="0" w:color="auto"/>
      </w:divBdr>
    </w:div>
    <w:div w:id="2028096633">
      <w:bodyDiv w:val="1"/>
      <w:marLeft w:val="0"/>
      <w:marRight w:val="0"/>
      <w:marTop w:val="0"/>
      <w:marBottom w:val="0"/>
      <w:divBdr>
        <w:top w:val="none" w:sz="0" w:space="0" w:color="auto"/>
        <w:left w:val="none" w:sz="0" w:space="0" w:color="auto"/>
        <w:bottom w:val="none" w:sz="0" w:space="0" w:color="auto"/>
        <w:right w:val="none" w:sz="0" w:space="0" w:color="auto"/>
      </w:divBdr>
    </w:div>
    <w:div w:id="2029865435">
      <w:bodyDiv w:val="1"/>
      <w:marLeft w:val="0"/>
      <w:marRight w:val="0"/>
      <w:marTop w:val="0"/>
      <w:marBottom w:val="0"/>
      <w:divBdr>
        <w:top w:val="none" w:sz="0" w:space="0" w:color="auto"/>
        <w:left w:val="none" w:sz="0" w:space="0" w:color="auto"/>
        <w:bottom w:val="none" w:sz="0" w:space="0" w:color="auto"/>
        <w:right w:val="none" w:sz="0" w:space="0" w:color="auto"/>
      </w:divBdr>
    </w:div>
    <w:div w:id="2030446038">
      <w:bodyDiv w:val="1"/>
      <w:marLeft w:val="0"/>
      <w:marRight w:val="0"/>
      <w:marTop w:val="0"/>
      <w:marBottom w:val="0"/>
      <w:divBdr>
        <w:top w:val="none" w:sz="0" w:space="0" w:color="auto"/>
        <w:left w:val="none" w:sz="0" w:space="0" w:color="auto"/>
        <w:bottom w:val="none" w:sz="0" w:space="0" w:color="auto"/>
        <w:right w:val="none" w:sz="0" w:space="0" w:color="auto"/>
      </w:divBdr>
    </w:div>
    <w:div w:id="2033919980">
      <w:bodyDiv w:val="1"/>
      <w:marLeft w:val="0"/>
      <w:marRight w:val="0"/>
      <w:marTop w:val="0"/>
      <w:marBottom w:val="0"/>
      <w:divBdr>
        <w:top w:val="none" w:sz="0" w:space="0" w:color="auto"/>
        <w:left w:val="none" w:sz="0" w:space="0" w:color="auto"/>
        <w:bottom w:val="none" w:sz="0" w:space="0" w:color="auto"/>
        <w:right w:val="none" w:sz="0" w:space="0" w:color="auto"/>
      </w:divBdr>
    </w:div>
    <w:div w:id="2034069365">
      <w:bodyDiv w:val="1"/>
      <w:marLeft w:val="0"/>
      <w:marRight w:val="0"/>
      <w:marTop w:val="0"/>
      <w:marBottom w:val="0"/>
      <w:divBdr>
        <w:top w:val="none" w:sz="0" w:space="0" w:color="auto"/>
        <w:left w:val="none" w:sz="0" w:space="0" w:color="auto"/>
        <w:bottom w:val="none" w:sz="0" w:space="0" w:color="auto"/>
        <w:right w:val="none" w:sz="0" w:space="0" w:color="auto"/>
      </w:divBdr>
    </w:div>
    <w:div w:id="2034721056">
      <w:bodyDiv w:val="1"/>
      <w:marLeft w:val="0"/>
      <w:marRight w:val="0"/>
      <w:marTop w:val="0"/>
      <w:marBottom w:val="0"/>
      <w:divBdr>
        <w:top w:val="none" w:sz="0" w:space="0" w:color="auto"/>
        <w:left w:val="none" w:sz="0" w:space="0" w:color="auto"/>
        <w:bottom w:val="none" w:sz="0" w:space="0" w:color="auto"/>
        <w:right w:val="none" w:sz="0" w:space="0" w:color="auto"/>
      </w:divBdr>
    </w:div>
    <w:div w:id="2035186480">
      <w:bodyDiv w:val="1"/>
      <w:marLeft w:val="0"/>
      <w:marRight w:val="0"/>
      <w:marTop w:val="0"/>
      <w:marBottom w:val="0"/>
      <w:divBdr>
        <w:top w:val="none" w:sz="0" w:space="0" w:color="auto"/>
        <w:left w:val="none" w:sz="0" w:space="0" w:color="auto"/>
        <w:bottom w:val="none" w:sz="0" w:space="0" w:color="auto"/>
        <w:right w:val="none" w:sz="0" w:space="0" w:color="auto"/>
      </w:divBdr>
    </w:div>
    <w:div w:id="2035644287">
      <w:bodyDiv w:val="1"/>
      <w:marLeft w:val="0"/>
      <w:marRight w:val="0"/>
      <w:marTop w:val="0"/>
      <w:marBottom w:val="0"/>
      <w:divBdr>
        <w:top w:val="none" w:sz="0" w:space="0" w:color="auto"/>
        <w:left w:val="none" w:sz="0" w:space="0" w:color="auto"/>
        <w:bottom w:val="none" w:sz="0" w:space="0" w:color="auto"/>
        <w:right w:val="none" w:sz="0" w:space="0" w:color="auto"/>
      </w:divBdr>
    </w:div>
    <w:div w:id="2036690346">
      <w:bodyDiv w:val="1"/>
      <w:marLeft w:val="0"/>
      <w:marRight w:val="0"/>
      <w:marTop w:val="0"/>
      <w:marBottom w:val="0"/>
      <w:divBdr>
        <w:top w:val="none" w:sz="0" w:space="0" w:color="auto"/>
        <w:left w:val="none" w:sz="0" w:space="0" w:color="auto"/>
        <w:bottom w:val="none" w:sz="0" w:space="0" w:color="auto"/>
        <w:right w:val="none" w:sz="0" w:space="0" w:color="auto"/>
      </w:divBdr>
    </w:div>
    <w:div w:id="2038045242">
      <w:bodyDiv w:val="1"/>
      <w:marLeft w:val="0"/>
      <w:marRight w:val="0"/>
      <w:marTop w:val="0"/>
      <w:marBottom w:val="0"/>
      <w:divBdr>
        <w:top w:val="none" w:sz="0" w:space="0" w:color="auto"/>
        <w:left w:val="none" w:sz="0" w:space="0" w:color="auto"/>
        <w:bottom w:val="none" w:sz="0" w:space="0" w:color="auto"/>
        <w:right w:val="none" w:sz="0" w:space="0" w:color="auto"/>
      </w:divBdr>
    </w:div>
    <w:div w:id="2039310683">
      <w:bodyDiv w:val="1"/>
      <w:marLeft w:val="0"/>
      <w:marRight w:val="0"/>
      <w:marTop w:val="0"/>
      <w:marBottom w:val="0"/>
      <w:divBdr>
        <w:top w:val="none" w:sz="0" w:space="0" w:color="auto"/>
        <w:left w:val="none" w:sz="0" w:space="0" w:color="auto"/>
        <w:bottom w:val="none" w:sz="0" w:space="0" w:color="auto"/>
        <w:right w:val="none" w:sz="0" w:space="0" w:color="auto"/>
      </w:divBdr>
    </w:div>
    <w:div w:id="2039311301">
      <w:bodyDiv w:val="1"/>
      <w:marLeft w:val="0"/>
      <w:marRight w:val="0"/>
      <w:marTop w:val="0"/>
      <w:marBottom w:val="0"/>
      <w:divBdr>
        <w:top w:val="none" w:sz="0" w:space="0" w:color="auto"/>
        <w:left w:val="none" w:sz="0" w:space="0" w:color="auto"/>
        <w:bottom w:val="none" w:sz="0" w:space="0" w:color="auto"/>
        <w:right w:val="none" w:sz="0" w:space="0" w:color="auto"/>
      </w:divBdr>
    </w:div>
    <w:div w:id="2042242343">
      <w:bodyDiv w:val="1"/>
      <w:marLeft w:val="0"/>
      <w:marRight w:val="0"/>
      <w:marTop w:val="0"/>
      <w:marBottom w:val="0"/>
      <w:divBdr>
        <w:top w:val="none" w:sz="0" w:space="0" w:color="auto"/>
        <w:left w:val="none" w:sz="0" w:space="0" w:color="auto"/>
        <w:bottom w:val="none" w:sz="0" w:space="0" w:color="auto"/>
        <w:right w:val="none" w:sz="0" w:space="0" w:color="auto"/>
      </w:divBdr>
    </w:div>
    <w:div w:id="2042244517">
      <w:bodyDiv w:val="1"/>
      <w:marLeft w:val="0"/>
      <w:marRight w:val="0"/>
      <w:marTop w:val="0"/>
      <w:marBottom w:val="0"/>
      <w:divBdr>
        <w:top w:val="none" w:sz="0" w:space="0" w:color="auto"/>
        <w:left w:val="none" w:sz="0" w:space="0" w:color="auto"/>
        <w:bottom w:val="none" w:sz="0" w:space="0" w:color="auto"/>
        <w:right w:val="none" w:sz="0" w:space="0" w:color="auto"/>
      </w:divBdr>
    </w:div>
    <w:div w:id="2043363465">
      <w:bodyDiv w:val="1"/>
      <w:marLeft w:val="0"/>
      <w:marRight w:val="0"/>
      <w:marTop w:val="0"/>
      <w:marBottom w:val="0"/>
      <w:divBdr>
        <w:top w:val="none" w:sz="0" w:space="0" w:color="auto"/>
        <w:left w:val="none" w:sz="0" w:space="0" w:color="auto"/>
        <w:bottom w:val="none" w:sz="0" w:space="0" w:color="auto"/>
        <w:right w:val="none" w:sz="0" w:space="0" w:color="auto"/>
      </w:divBdr>
    </w:div>
    <w:div w:id="2043703108">
      <w:bodyDiv w:val="1"/>
      <w:marLeft w:val="0"/>
      <w:marRight w:val="0"/>
      <w:marTop w:val="0"/>
      <w:marBottom w:val="0"/>
      <w:divBdr>
        <w:top w:val="none" w:sz="0" w:space="0" w:color="auto"/>
        <w:left w:val="none" w:sz="0" w:space="0" w:color="auto"/>
        <w:bottom w:val="none" w:sz="0" w:space="0" w:color="auto"/>
        <w:right w:val="none" w:sz="0" w:space="0" w:color="auto"/>
      </w:divBdr>
    </w:div>
    <w:div w:id="2043893576">
      <w:bodyDiv w:val="1"/>
      <w:marLeft w:val="0"/>
      <w:marRight w:val="0"/>
      <w:marTop w:val="0"/>
      <w:marBottom w:val="0"/>
      <w:divBdr>
        <w:top w:val="none" w:sz="0" w:space="0" w:color="auto"/>
        <w:left w:val="none" w:sz="0" w:space="0" w:color="auto"/>
        <w:bottom w:val="none" w:sz="0" w:space="0" w:color="auto"/>
        <w:right w:val="none" w:sz="0" w:space="0" w:color="auto"/>
      </w:divBdr>
    </w:div>
    <w:div w:id="2043939598">
      <w:bodyDiv w:val="1"/>
      <w:marLeft w:val="0"/>
      <w:marRight w:val="0"/>
      <w:marTop w:val="0"/>
      <w:marBottom w:val="0"/>
      <w:divBdr>
        <w:top w:val="none" w:sz="0" w:space="0" w:color="auto"/>
        <w:left w:val="none" w:sz="0" w:space="0" w:color="auto"/>
        <w:bottom w:val="none" w:sz="0" w:space="0" w:color="auto"/>
        <w:right w:val="none" w:sz="0" w:space="0" w:color="auto"/>
      </w:divBdr>
    </w:div>
    <w:div w:id="2045321097">
      <w:bodyDiv w:val="1"/>
      <w:marLeft w:val="0"/>
      <w:marRight w:val="0"/>
      <w:marTop w:val="0"/>
      <w:marBottom w:val="0"/>
      <w:divBdr>
        <w:top w:val="none" w:sz="0" w:space="0" w:color="auto"/>
        <w:left w:val="none" w:sz="0" w:space="0" w:color="auto"/>
        <w:bottom w:val="none" w:sz="0" w:space="0" w:color="auto"/>
        <w:right w:val="none" w:sz="0" w:space="0" w:color="auto"/>
      </w:divBdr>
    </w:div>
    <w:div w:id="2046756996">
      <w:bodyDiv w:val="1"/>
      <w:marLeft w:val="0"/>
      <w:marRight w:val="0"/>
      <w:marTop w:val="0"/>
      <w:marBottom w:val="0"/>
      <w:divBdr>
        <w:top w:val="none" w:sz="0" w:space="0" w:color="auto"/>
        <w:left w:val="none" w:sz="0" w:space="0" w:color="auto"/>
        <w:bottom w:val="none" w:sz="0" w:space="0" w:color="auto"/>
        <w:right w:val="none" w:sz="0" w:space="0" w:color="auto"/>
      </w:divBdr>
    </w:div>
    <w:div w:id="2047177059">
      <w:bodyDiv w:val="1"/>
      <w:marLeft w:val="0"/>
      <w:marRight w:val="0"/>
      <w:marTop w:val="0"/>
      <w:marBottom w:val="0"/>
      <w:divBdr>
        <w:top w:val="none" w:sz="0" w:space="0" w:color="auto"/>
        <w:left w:val="none" w:sz="0" w:space="0" w:color="auto"/>
        <w:bottom w:val="none" w:sz="0" w:space="0" w:color="auto"/>
        <w:right w:val="none" w:sz="0" w:space="0" w:color="auto"/>
      </w:divBdr>
    </w:div>
    <w:div w:id="2047484995">
      <w:bodyDiv w:val="1"/>
      <w:marLeft w:val="0"/>
      <w:marRight w:val="0"/>
      <w:marTop w:val="0"/>
      <w:marBottom w:val="0"/>
      <w:divBdr>
        <w:top w:val="none" w:sz="0" w:space="0" w:color="auto"/>
        <w:left w:val="none" w:sz="0" w:space="0" w:color="auto"/>
        <w:bottom w:val="none" w:sz="0" w:space="0" w:color="auto"/>
        <w:right w:val="none" w:sz="0" w:space="0" w:color="auto"/>
      </w:divBdr>
    </w:div>
    <w:div w:id="2047948144">
      <w:bodyDiv w:val="1"/>
      <w:marLeft w:val="0"/>
      <w:marRight w:val="0"/>
      <w:marTop w:val="0"/>
      <w:marBottom w:val="0"/>
      <w:divBdr>
        <w:top w:val="none" w:sz="0" w:space="0" w:color="auto"/>
        <w:left w:val="none" w:sz="0" w:space="0" w:color="auto"/>
        <w:bottom w:val="none" w:sz="0" w:space="0" w:color="auto"/>
        <w:right w:val="none" w:sz="0" w:space="0" w:color="auto"/>
      </w:divBdr>
    </w:div>
    <w:div w:id="2050104405">
      <w:bodyDiv w:val="1"/>
      <w:marLeft w:val="0"/>
      <w:marRight w:val="0"/>
      <w:marTop w:val="0"/>
      <w:marBottom w:val="0"/>
      <w:divBdr>
        <w:top w:val="none" w:sz="0" w:space="0" w:color="auto"/>
        <w:left w:val="none" w:sz="0" w:space="0" w:color="auto"/>
        <w:bottom w:val="none" w:sz="0" w:space="0" w:color="auto"/>
        <w:right w:val="none" w:sz="0" w:space="0" w:color="auto"/>
      </w:divBdr>
    </w:div>
    <w:div w:id="2053462216">
      <w:bodyDiv w:val="1"/>
      <w:marLeft w:val="0"/>
      <w:marRight w:val="0"/>
      <w:marTop w:val="0"/>
      <w:marBottom w:val="0"/>
      <w:divBdr>
        <w:top w:val="none" w:sz="0" w:space="0" w:color="auto"/>
        <w:left w:val="none" w:sz="0" w:space="0" w:color="auto"/>
        <w:bottom w:val="none" w:sz="0" w:space="0" w:color="auto"/>
        <w:right w:val="none" w:sz="0" w:space="0" w:color="auto"/>
      </w:divBdr>
    </w:div>
    <w:div w:id="2055423188">
      <w:bodyDiv w:val="1"/>
      <w:marLeft w:val="0"/>
      <w:marRight w:val="0"/>
      <w:marTop w:val="0"/>
      <w:marBottom w:val="0"/>
      <w:divBdr>
        <w:top w:val="none" w:sz="0" w:space="0" w:color="auto"/>
        <w:left w:val="none" w:sz="0" w:space="0" w:color="auto"/>
        <w:bottom w:val="none" w:sz="0" w:space="0" w:color="auto"/>
        <w:right w:val="none" w:sz="0" w:space="0" w:color="auto"/>
      </w:divBdr>
    </w:div>
    <w:div w:id="2057001023">
      <w:bodyDiv w:val="1"/>
      <w:marLeft w:val="0"/>
      <w:marRight w:val="0"/>
      <w:marTop w:val="0"/>
      <w:marBottom w:val="0"/>
      <w:divBdr>
        <w:top w:val="none" w:sz="0" w:space="0" w:color="auto"/>
        <w:left w:val="none" w:sz="0" w:space="0" w:color="auto"/>
        <w:bottom w:val="none" w:sz="0" w:space="0" w:color="auto"/>
        <w:right w:val="none" w:sz="0" w:space="0" w:color="auto"/>
      </w:divBdr>
    </w:div>
    <w:div w:id="2057241829">
      <w:bodyDiv w:val="1"/>
      <w:marLeft w:val="0"/>
      <w:marRight w:val="0"/>
      <w:marTop w:val="0"/>
      <w:marBottom w:val="0"/>
      <w:divBdr>
        <w:top w:val="none" w:sz="0" w:space="0" w:color="auto"/>
        <w:left w:val="none" w:sz="0" w:space="0" w:color="auto"/>
        <w:bottom w:val="none" w:sz="0" w:space="0" w:color="auto"/>
        <w:right w:val="none" w:sz="0" w:space="0" w:color="auto"/>
      </w:divBdr>
    </w:div>
    <w:div w:id="2058427697">
      <w:bodyDiv w:val="1"/>
      <w:marLeft w:val="0"/>
      <w:marRight w:val="0"/>
      <w:marTop w:val="0"/>
      <w:marBottom w:val="0"/>
      <w:divBdr>
        <w:top w:val="none" w:sz="0" w:space="0" w:color="auto"/>
        <w:left w:val="none" w:sz="0" w:space="0" w:color="auto"/>
        <w:bottom w:val="none" w:sz="0" w:space="0" w:color="auto"/>
        <w:right w:val="none" w:sz="0" w:space="0" w:color="auto"/>
      </w:divBdr>
    </w:div>
    <w:div w:id="2059551624">
      <w:bodyDiv w:val="1"/>
      <w:marLeft w:val="0"/>
      <w:marRight w:val="0"/>
      <w:marTop w:val="0"/>
      <w:marBottom w:val="0"/>
      <w:divBdr>
        <w:top w:val="none" w:sz="0" w:space="0" w:color="auto"/>
        <w:left w:val="none" w:sz="0" w:space="0" w:color="auto"/>
        <w:bottom w:val="none" w:sz="0" w:space="0" w:color="auto"/>
        <w:right w:val="none" w:sz="0" w:space="0" w:color="auto"/>
      </w:divBdr>
    </w:div>
    <w:div w:id="2060786653">
      <w:bodyDiv w:val="1"/>
      <w:marLeft w:val="0"/>
      <w:marRight w:val="0"/>
      <w:marTop w:val="0"/>
      <w:marBottom w:val="0"/>
      <w:divBdr>
        <w:top w:val="none" w:sz="0" w:space="0" w:color="auto"/>
        <w:left w:val="none" w:sz="0" w:space="0" w:color="auto"/>
        <w:bottom w:val="none" w:sz="0" w:space="0" w:color="auto"/>
        <w:right w:val="none" w:sz="0" w:space="0" w:color="auto"/>
      </w:divBdr>
    </w:div>
    <w:div w:id="2061173005">
      <w:bodyDiv w:val="1"/>
      <w:marLeft w:val="0"/>
      <w:marRight w:val="0"/>
      <w:marTop w:val="0"/>
      <w:marBottom w:val="0"/>
      <w:divBdr>
        <w:top w:val="none" w:sz="0" w:space="0" w:color="auto"/>
        <w:left w:val="none" w:sz="0" w:space="0" w:color="auto"/>
        <w:bottom w:val="none" w:sz="0" w:space="0" w:color="auto"/>
        <w:right w:val="none" w:sz="0" w:space="0" w:color="auto"/>
      </w:divBdr>
    </w:div>
    <w:div w:id="2063558260">
      <w:bodyDiv w:val="1"/>
      <w:marLeft w:val="0"/>
      <w:marRight w:val="0"/>
      <w:marTop w:val="0"/>
      <w:marBottom w:val="0"/>
      <w:divBdr>
        <w:top w:val="none" w:sz="0" w:space="0" w:color="auto"/>
        <w:left w:val="none" w:sz="0" w:space="0" w:color="auto"/>
        <w:bottom w:val="none" w:sz="0" w:space="0" w:color="auto"/>
        <w:right w:val="none" w:sz="0" w:space="0" w:color="auto"/>
      </w:divBdr>
    </w:div>
    <w:div w:id="2064326975">
      <w:bodyDiv w:val="1"/>
      <w:marLeft w:val="0"/>
      <w:marRight w:val="0"/>
      <w:marTop w:val="0"/>
      <w:marBottom w:val="0"/>
      <w:divBdr>
        <w:top w:val="none" w:sz="0" w:space="0" w:color="auto"/>
        <w:left w:val="none" w:sz="0" w:space="0" w:color="auto"/>
        <w:bottom w:val="none" w:sz="0" w:space="0" w:color="auto"/>
        <w:right w:val="none" w:sz="0" w:space="0" w:color="auto"/>
      </w:divBdr>
    </w:div>
    <w:div w:id="2065448632">
      <w:bodyDiv w:val="1"/>
      <w:marLeft w:val="0"/>
      <w:marRight w:val="0"/>
      <w:marTop w:val="0"/>
      <w:marBottom w:val="0"/>
      <w:divBdr>
        <w:top w:val="none" w:sz="0" w:space="0" w:color="auto"/>
        <w:left w:val="none" w:sz="0" w:space="0" w:color="auto"/>
        <w:bottom w:val="none" w:sz="0" w:space="0" w:color="auto"/>
        <w:right w:val="none" w:sz="0" w:space="0" w:color="auto"/>
      </w:divBdr>
    </w:div>
    <w:div w:id="2066677904">
      <w:bodyDiv w:val="1"/>
      <w:marLeft w:val="0"/>
      <w:marRight w:val="0"/>
      <w:marTop w:val="0"/>
      <w:marBottom w:val="0"/>
      <w:divBdr>
        <w:top w:val="none" w:sz="0" w:space="0" w:color="auto"/>
        <w:left w:val="none" w:sz="0" w:space="0" w:color="auto"/>
        <w:bottom w:val="none" w:sz="0" w:space="0" w:color="auto"/>
        <w:right w:val="none" w:sz="0" w:space="0" w:color="auto"/>
      </w:divBdr>
    </w:div>
    <w:div w:id="2067140176">
      <w:bodyDiv w:val="1"/>
      <w:marLeft w:val="0"/>
      <w:marRight w:val="0"/>
      <w:marTop w:val="0"/>
      <w:marBottom w:val="0"/>
      <w:divBdr>
        <w:top w:val="none" w:sz="0" w:space="0" w:color="auto"/>
        <w:left w:val="none" w:sz="0" w:space="0" w:color="auto"/>
        <w:bottom w:val="none" w:sz="0" w:space="0" w:color="auto"/>
        <w:right w:val="none" w:sz="0" w:space="0" w:color="auto"/>
      </w:divBdr>
    </w:div>
    <w:div w:id="2069844317">
      <w:bodyDiv w:val="1"/>
      <w:marLeft w:val="0"/>
      <w:marRight w:val="0"/>
      <w:marTop w:val="0"/>
      <w:marBottom w:val="0"/>
      <w:divBdr>
        <w:top w:val="none" w:sz="0" w:space="0" w:color="auto"/>
        <w:left w:val="none" w:sz="0" w:space="0" w:color="auto"/>
        <w:bottom w:val="none" w:sz="0" w:space="0" w:color="auto"/>
        <w:right w:val="none" w:sz="0" w:space="0" w:color="auto"/>
      </w:divBdr>
    </w:div>
    <w:div w:id="2072074157">
      <w:bodyDiv w:val="1"/>
      <w:marLeft w:val="0"/>
      <w:marRight w:val="0"/>
      <w:marTop w:val="0"/>
      <w:marBottom w:val="0"/>
      <w:divBdr>
        <w:top w:val="none" w:sz="0" w:space="0" w:color="auto"/>
        <w:left w:val="none" w:sz="0" w:space="0" w:color="auto"/>
        <w:bottom w:val="none" w:sz="0" w:space="0" w:color="auto"/>
        <w:right w:val="none" w:sz="0" w:space="0" w:color="auto"/>
      </w:divBdr>
    </w:div>
    <w:div w:id="2075616345">
      <w:bodyDiv w:val="1"/>
      <w:marLeft w:val="0"/>
      <w:marRight w:val="0"/>
      <w:marTop w:val="0"/>
      <w:marBottom w:val="0"/>
      <w:divBdr>
        <w:top w:val="none" w:sz="0" w:space="0" w:color="auto"/>
        <w:left w:val="none" w:sz="0" w:space="0" w:color="auto"/>
        <w:bottom w:val="none" w:sz="0" w:space="0" w:color="auto"/>
        <w:right w:val="none" w:sz="0" w:space="0" w:color="auto"/>
      </w:divBdr>
    </w:div>
    <w:div w:id="2077123413">
      <w:bodyDiv w:val="1"/>
      <w:marLeft w:val="0"/>
      <w:marRight w:val="0"/>
      <w:marTop w:val="0"/>
      <w:marBottom w:val="0"/>
      <w:divBdr>
        <w:top w:val="none" w:sz="0" w:space="0" w:color="auto"/>
        <w:left w:val="none" w:sz="0" w:space="0" w:color="auto"/>
        <w:bottom w:val="none" w:sz="0" w:space="0" w:color="auto"/>
        <w:right w:val="none" w:sz="0" w:space="0" w:color="auto"/>
      </w:divBdr>
    </w:div>
    <w:div w:id="2079284267">
      <w:bodyDiv w:val="1"/>
      <w:marLeft w:val="0"/>
      <w:marRight w:val="0"/>
      <w:marTop w:val="0"/>
      <w:marBottom w:val="0"/>
      <w:divBdr>
        <w:top w:val="none" w:sz="0" w:space="0" w:color="auto"/>
        <w:left w:val="none" w:sz="0" w:space="0" w:color="auto"/>
        <w:bottom w:val="none" w:sz="0" w:space="0" w:color="auto"/>
        <w:right w:val="none" w:sz="0" w:space="0" w:color="auto"/>
      </w:divBdr>
    </w:div>
    <w:div w:id="2079667913">
      <w:bodyDiv w:val="1"/>
      <w:marLeft w:val="0"/>
      <w:marRight w:val="0"/>
      <w:marTop w:val="0"/>
      <w:marBottom w:val="0"/>
      <w:divBdr>
        <w:top w:val="none" w:sz="0" w:space="0" w:color="auto"/>
        <w:left w:val="none" w:sz="0" w:space="0" w:color="auto"/>
        <w:bottom w:val="none" w:sz="0" w:space="0" w:color="auto"/>
        <w:right w:val="none" w:sz="0" w:space="0" w:color="auto"/>
      </w:divBdr>
    </w:div>
    <w:div w:id="2080201092">
      <w:bodyDiv w:val="1"/>
      <w:marLeft w:val="0"/>
      <w:marRight w:val="0"/>
      <w:marTop w:val="0"/>
      <w:marBottom w:val="0"/>
      <w:divBdr>
        <w:top w:val="none" w:sz="0" w:space="0" w:color="auto"/>
        <w:left w:val="none" w:sz="0" w:space="0" w:color="auto"/>
        <w:bottom w:val="none" w:sz="0" w:space="0" w:color="auto"/>
        <w:right w:val="none" w:sz="0" w:space="0" w:color="auto"/>
      </w:divBdr>
    </w:div>
    <w:div w:id="2080324941">
      <w:bodyDiv w:val="1"/>
      <w:marLeft w:val="0"/>
      <w:marRight w:val="0"/>
      <w:marTop w:val="0"/>
      <w:marBottom w:val="0"/>
      <w:divBdr>
        <w:top w:val="none" w:sz="0" w:space="0" w:color="auto"/>
        <w:left w:val="none" w:sz="0" w:space="0" w:color="auto"/>
        <w:bottom w:val="none" w:sz="0" w:space="0" w:color="auto"/>
        <w:right w:val="none" w:sz="0" w:space="0" w:color="auto"/>
      </w:divBdr>
    </w:div>
    <w:div w:id="2081057841">
      <w:bodyDiv w:val="1"/>
      <w:marLeft w:val="0"/>
      <w:marRight w:val="0"/>
      <w:marTop w:val="0"/>
      <w:marBottom w:val="0"/>
      <w:divBdr>
        <w:top w:val="none" w:sz="0" w:space="0" w:color="auto"/>
        <w:left w:val="none" w:sz="0" w:space="0" w:color="auto"/>
        <w:bottom w:val="none" w:sz="0" w:space="0" w:color="auto"/>
        <w:right w:val="none" w:sz="0" w:space="0" w:color="auto"/>
      </w:divBdr>
    </w:div>
    <w:div w:id="2082633023">
      <w:bodyDiv w:val="1"/>
      <w:marLeft w:val="0"/>
      <w:marRight w:val="0"/>
      <w:marTop w:val="0"/>
      <w:marBottom w:val="0"/>
      <w:divBdr>
        <w:top w:val="none" w:sz="0" w:space="0" w:color="auto"/>
        <w:left w:val="none" w:sz="0" w:space="0" w:color="auto"/>
        <w:bottom w:val="none" w:sz="0" w:space="0" w:color="auto"/>
        <w:right w:val="none" w:sz="0" w:space="0" w:color="auto"/>
      </w:divBdr>
    </w:div>
    <w:div w:id="2083527221">
      <w:bodyDiv w:val="1"/>
      <w:marLeft w:val="0"/>
      <w:marRight w:val="0"/>
      <w:marTop w:val="0"/>
      <w:marBottom w:val="0"/>
      <w:divBdr>
        <w:top w:val="none" w:sz="0" w:space="0" w:color="auto"/>
        <w:left w:val="none" w:sz="0" w:space="0" w:color="auto"/>
        <w:bottom w:val="none" w:sz="0" w:space="0" w:color="auto"/>
        <w:right w:val="none" w:sz="0" w:space="0" w:color="auto"/>
      </w:divBdr>
    </w:div>
    <w:div w:id="2084984441">
      <w:bodyDiv w:val="1"/>
      <w:marLeft w:val="0"/>
      <w:marRight w:val="0"/>
      <w:marTop w:val="0"/>
      <w:marBottom w:val="0"/>
      <w:divBdr>
        <w:top w:val="none" w:sz="0" w:space="0" w:color="auto"/>
        <w:left w:val="none" w:sz="0" w:space="0" w:color="auto"/>
        <w:bottom w:val="none" w:sz="0" w:space="0" w:color="auto"/>
        <w:right w:val="none" w:sz="0" w:space="0" w:color="auto"/>
      </w:divBdr>
    </w:div>
    <w:div w:id="2088844640">
      <w:bodyDiv w:val="1"/>
      <w:marLeft w:val="0"/>
      <w:marRight w:val="0"/>
      <w:marTop w:val="0"/>
      <w:marBottom w:val="0"/>
      <w:divBdr>
        <w:top w:val="none" w:sz="0" w:space="0" w:color="auto"/>
        <w:left w:val="none" w:sz="0" w:space="0" w:color="auto"/>
        <w:bottom w:val="none" w:sz="0" w:space="0" w:color="auto"/>
        <w:right w:val="none" w:sz="0" w:space="0" w:color="auto"/>
      </w:divBdr>
    </w:div>
    <w:div w:id="2089695066">
      <w:bodyDiv w:val="1"/>
      <w:marLeft w:val="0"/>
      <w:marRight w:val="0"/>
      <w:marTop w:val="0"/>
      <w:marBottom w:val="0"/>
      <w:divBdr>
        <w:top w:val="none" w:sz="0" w:space="0" w:color="auto"/>
        <w:left w:val="none" w:sz="0" w:space="0" w:color="auto"/>
        <w:bottom w:val="none" w:sz="0" w:space="0" w:color="auto"/>
        <w:right w:val="none" w:sz="0" w:space="0" w:color="auto"/>
      </w:divBdr>
    </w:div>
    <w:div w:id="2093164881">
      <w:bodyDiv w:val="1"/>
      <w:marLeft w:val="0"/>
      <w:marRight w:val="0"/>
      <w:marTop w:val="0"/>
      <w:marBottom w:val="0"/>
      <w:divBdr>
        <w:top w:val="none" w:sz="0" w:space="0" w:color="auto"/>
        <w:left w:val="none" w:sz="0" w:space="0" w:color="auto"/>
        <w:bottom w:val="none" w:sz="0" w:space="0" w:color="auto"/>
        <w:right w:val="none" w:sz="0" w:space="0" w:color="auto"/>
      </w:divBdr>
    </w:div>
    <w:div w:id="2094205294">
      <w:bodyDiv w:val="1"/>
      <w:marLeft w:val="0"/>
      <w:marRight w:val="0"/>
      <w:marTop w:val="0"/>
      <w:marBottom w:val="0"/>
      <w:divBdr>
        <w:top w:val="none" w:sz="0" w:space="0" w:color="auto"/>
        <w:left w:val="none" w:sz="0" w:space="0" w:color="auto"/>
        <w:bottom w:val="none" w:sz="0" w:space="0" w:color="auto"/>
        <w:right w:val="none" w:sz="0" w:space="0" w:color="auto"/>
      </w:divBdr>
    </w:div>
    <w:div w:id="2094890374">
      <w:bodyDiv w:val="1"/>
      <w:marLeft w:val="0"/>
      <w:marRight w:val="0"/>
      <w:marTop w:val="0"/>
      <w:marBottom w:val="0"/>
      <w:divBdr>
        <w:top w:val="none" w:sz="0" w:space="0" w:color="auto"/>
        <w:left w:val="none" w:sz="0" w:space="0" w:color="auto"/>
        <w:bottom w:val="none" w:sz="0" w:space="0" w:color="auto"/>
        <w:right w:val="none" w:sz="0" w:space="0" w:color="auto"/>
      </w:divBdr>
    </w:div>
    <w:div w:id="2095272780">
      <w:bodyDiv w:val="1"/>
      <w:marLeft w:val="0"/>
      <w:marRight w:val="0"/>
      <w:marTop w:val="0"/>
      <w:marBottom w:val="0"/>
      <w:divBdr>
        <w:top w:val="none" w:sz="0" w:space="0" w:color="auto"/>
        <w:left w:val="none" w:sz="0" w:space="0" w:color="auto"/>
        <w:bottom w:val="none" w:sz="0" w:space="0" w:color="auto"/>
        <w:right w:val="none" w:sz="0" w:space="0" w:color="auto"/>
      </w:divBdr>
    </w:div>
    <w:div w:id="2098206146">
      <w:bodyDiv w:val="1"/>
      <w:marLeft w:val="0"/>
      <w:marRight w:val="0"/>
      <w:marTop w:val="0"/>
      <w:marBottom w:val="0"/>
      <w:divBdr>
        <w:top w:val="none" w:sz="0" w:space="0" w:color="auto"/>
        <w:left w:val="none" w:sz="0" w:space="0" w:color="auto"/>
        <w:bottom w:val="none" w:sz="0" w:space="0" w:color="auto"/>
        <w:right w:val="none" w:sz="0" w:space="0" w:color="auto"/>
      </w:divBdr>
    </w:div>
    <w:div w:id="2098281006">
      <w:bodyDiv w:val="1"/>
      <w:marLeft w:val="0"/>
      <w:marRight w:val="0"/>
      <w:marTop w:val="0"/>
      <w:marBottom w:val="0"/>
      <w:divBdr>
        <w:top w:val="none" w:sz="0" w:space="0" w:color="auto"/>
        <w:left w:val="none" w:sz="0" w:space="0" w:color="auto"/>
        <w:bottom w:val="none" w:sz="0" w:space="0" w:color="auto"/>
        <w:right w:val="none" w:sz="0" w:space="0" w:color="auto"/>
      </w:divBdr>
    </w:div>
    <w:div w:id="2101220498">
      <w:bodyDiv w:val="1"/>
      <w:marLeft w:val="0"/>
      <w:marRight w:val="0"/>
      <w:marTop w:val="0"/>
      <w:marBottom w:val="0"/>
      <w:divBdr>
        <w:top w:val="none" w:sz="0" w:space="0" w:color="auto"/>
        <w:left w:val="none" w:sz="0" w:space="0" w:color="auto"/>
        <w:bottom w:val="none" w:sz="0" w:space="0" w:color="auto"/>
        <w:right w:val="none" w:sz="0" w:space="0" w:color="auto"/>
      </w:divBdr>
    </w:div>
    <w:div w:id="2102293561">
      <w:bodyDiv w:val="1"/>
      <w:marLeft w:val="0"/>
      <w:marRight w:val="0"/>
      <w:marTop w:val="0"/>
      <w:marBottom w:val="0"/>
      <w:divBdr>
        <w:top w:val="none" w:sz="0" w:space="0" w:color="auto"/>
        <w:left w:val="none" w:sz="0" w:space="0" w:color="auto"/>
        <w:bottom w:val="none" w:sz="0" w:space="0" w:color="auto"/>
        <w:right w:val="none" w:sz="0" w:space="0" w:color="auto"/>
      </w:divBdr>
    </w:div>
    <w:div w:id="2103640123">
      <w:bodyDiv w:val="1"/>
      <w:marLeft w:val="0"/>
      <w:marRight w:val="0"/>
      <w:marTop w:val="0"/>
      <w:marBottom w:val="0"/>
      <w:divBdr>
        <w:top w:val="none" w:sz="0" w:space="0" w:color="auto"/>
        <w:left w:val="none" w:sz="0" w:space="0" w:color="auto"/>
        <w:bottom w:val="none" w:sz="0" w:space="0" w:color="auto"/>
        <w:right w:val="none" w:sz="0" w:space="0" w:color="auto"/>
      </w:divBdr>
    </w:div>
    <w:div w:id="2103718452">
      <w:bodyDiv w:val="1"/>
      <w:marLeft w:val="0"/>
      <w:marRight w:val="0"/>
      <w:marTop w:val="0"/>
      <w:marBottom w:val="0"/>
      <w:divBdr>
        <w:top w:val="none" w:sz="0" w:space="0" w:color="auto"/>
        <w:left w:val="none" w:sz="0" w:space="0" w:color="auto"/>
        <w:bottom w:val="none" w:sz="0" w:space="0" w:color="auto"/>
        <w:right w:val="none" w:sz="0" w:space="0" w:color="auto"/>
      </w:divBdr>
    </w:div>
    <w:div w:id="2104572649">
      <w:bodyDiv w:val="1"/>
      <w:marLeft w:val="0"/>
      <w:marRight w:val="0"/>
      <w:marTop w:val="0"/>
      <w:marBottom w:val="0"/>
      <w:divBdr>
        <w:top w:val="none" w:sz="0" w:space="0" w:color="auto"/>
        <w:left w:val="none" w:sz="0" w:space="0" w:color="auto"/>
        <w:bottom w:val="none" w:sz="0" w:space="0" w:color="auto"/>
        <w:right w:val="none" w:sz="0" w:space="0" w:color="auto"/>
      </w:divBdr>
    </w:div>
    <w:div w:id="2106533657">
      <w:bodyDiv w:val="1"/>
      <w:marLeft w:val="0"/>
      <w:marRight w:val="0"/>
      <w:marTop w:val="0"/>
      <w:marBottom w:val="0"/>
      <w:divBdr>
        <w:top w:val="none" w:sz="0" w:space="0" w:color="auto"/>
        <w:left w:val="none" w:sz="0" w:space="0" w:color="auto"/>
        <w:bottom w:val="none" w:sz="0" w:space="0" w:color="auto"/>
        <w:right w:val="none" w:sz="0" w:space="0" w:color="auto"/>
      </w:divBdr>
    </w:div>
    <w:div w:id="2106922952">
      <w:bodyDiv w:val="1"/>
      <w:marLeft w:val="0"/>
      <w:marRight w:val="0"/>
      <w:marTop w:val="0"/>
      <w:marBottom w:val="0"/>
      <w:divBdr>
        <w:top w:val="none" w:sz="0" w:space="0" w:color="auto"/>
        <w:left w:val="none" w:sz="0" w:space="0" w:color="auto"/>
        <w:bottom w:val="none" w:sz="0" w:space="0" w:color="auto"/>
        <w:right w:val="none" w:sz="0" w:space="0" w:color="auto"/>
      </w:divBdr>
    </w:div>
    <w:div w:id="2110856290">
      <w:bodyDiv w:val="1"/>
      <w:marLeft w:val="0"/>
      <w:marRight w:val="0"/>
      <w:marTop w:val="0"/>
      <w:marBottom w:val="0"/>
      <w:divBdr>
        <w:top w:val="none" w:sz="0" w:space="0" w:color="auto"/>
        <w:left w:val="none" w:sz="0" w:space="0" w:color="auto"/>
        <w:bottom w:val="none" w:sz="0" w:space="0" w:color="auto"/>
        <w:right w:val="none" w:sz="0" w:space="0" w:color="auto"/>
      </w:divBdr>
    </w:div>
    <w:div w:id="2112821554">
      <w:bodyDiv w:val="1"/>
      <w:marLeft w:val="0"/>
      <w:marRight w:val="0"/>
      <w:marTop w:val="0"/>
      <w:marBottom w:val="0"/>
      <w:divBdr>
        <w:top w:val="none" w:sz="0" w:space="0" w:color="auto"/>
        <w:left w:val="none" w:sz="0" w:space="0" w:color="auto"/>
        <w:bottom w:val="none" w:sz="0" w:space="0" w:color="auto"/>
        <w:right w:val="none" w:sz="0" w:space="0" w:color="auto"/>
      </w:divBdr>
    </w:div>
    <w:div w:id="2114130346">
      <w:bodyDiv w:val="1"/>
      <w:marLeft w:val="0"/>
      <w:marRight w:val="0"/>
      <w:marTop w:val="0"/>
      <w:marBottom w:val="0"/>
      <w:divBdr>
        <w:top w:val="none" w:sz="0" w:space="0" w:color="auto"/>
        <w:left w:val="none" w:sz="0" w:space="0" w:color="auto"/>
        <w:bottom w:val="none" w:sz="0" w:space="0" w:color="auto"/>
        <w:right w:val="none" w:sz="0" w:space="0" w:color="auto"/>
      </w:divBdr>
    </w:div>
    <w:div w:id="2115903539">
      <w:bodyDiv w:val="1"/>
      <w:marLeft w:val="0"/>
      <w:marRight w:val="0"/>
      <w:marTop w:val="0"/>
      <w:marBottom w:val="0"/>
      <w:divBdr>
        <w:top w:val="none" w:sz="0" w:space="0" w:color="auto"/>
        <w:left w:val="none" w:sz="0" w:space="0" w:color="auto"/>
        <w:bottom w:val="none" w:sz="0" w:space="0" w:color="auto"/>
        <w:right w:val="none" w:sz="0" w:space="0" w:color="auto"/>
      </w:divBdr>
    </w:div>
    <w:div w:id="2116561296">
      <w:bodyDiv w:val="1"/>
      <w:marLeft w:val="0"/>
      <w:marRight w:val="0"/>
      <w:marTop w:val="0"/>
      <w:marBottom w:val="0"/>
      <w:divBdr>
        <w:top w:val="none" w:sz="0" w:space="0" w:color="auto"/>
        <w:left w:val="none" w:sz="0" w:space="0" w:color="auto"/>
        <w:bottom w:val="none" w:sz="0" w:space="0" w:color="auto"/>
        <w:right w:val="none" w:sz="0" w:space="0" w:color="auto"/>
      </w:divBdr>
    </w:div>
    <w:div w:id="2118327527">
      <w:bodyDiv w:val="1"/>
      <w:marLeft w:val="0"/>
      <w:marRight w:val="0"/>
      <w:marTop w:val="0"/>
      <w:marBottom w:val="0"/>
      <w:divBdr>
        <w:top w:val="none" w:sz="0" w:space="0" w:color="auto"/>
        <w:left w:val="none" w:sz="0" w:space="0" w:color="auto"/>
        <w:bottom w:val="none" w:sz="0" w:space="0" w:color="auto"/>
        <w:right w:val="none" w:sz="0" w:space="0" w:color="auto"/>
      </w:divBdr>
    </w:div>
    <w:div w:id="2118593497">
      <w:bodyDiv w:val="1"/>
      <w:marLeft w:val="0"/>
      <w:marRight w:val="0"/>
      <w:marTop w:val="0"/>
      <w:marBottom w:val="0"/>
      <w:divBdr>
        <w:top w:val="none" w:sz="0" w:space="0" w:color="auto"/>
        <w:left w:val="none" w:sz="0" w:space="0" w:color="auto"/>
        <w:bottom w:val="none" w:sz="0" w:space="0" w:color="auto"/>
        <w:right w:val="none" w:sz="0" w:space="0" w:color="auto"/>
      </w:divBdr>
    </w:div>
    <w:div w:id="2119135640">
      <w:bodyDiv w:val="1"/>
      <w:marLeft w:val="0"/>
      <w:marRight w:val="0"/>
      <w:marTop w:val="0"/>
      <w:marBottom w:val="0"/>
      <w:divBdr>
        <w:top w:val="none" w:sz="0" w:space="0" w:color="auto"/>
        <w:left w:val="none" w:sz="0" w:space="0" w:color="auto"/>
        <w:bottom w:val="none" w:sz="0" w:space="0" w:color="auto"/>
        <w:right w:val="none" w:sz="0" w:space="0" w:color="auto"/>
      </w:divBdr>
    </w:div>
    <w:div w:id="2119137007">
      <w:bodyDiv w:val="1"/>
      <w:marLeft w:val="0"/>
      <w:marRight w:val="0"/>
      <w:marTop w:val="0"/>
      <w:marBottom w:val="0"/>
      <w:divBdr>
        <w:top w:val="none" w:sz="0" w:space="0" w:color="auto"/>
        <w:left w:val="none" w:sz="0" w:space="0" w:color="auto"/>
        <w:bottom w:val="none" w:sz="0" w:space="0" w:color="auto"/>
        <w:right w:val="none" w:sz="0" w:space="0" w:color="auto"/>
      </w:divBdr>
    </w:div>
    <w:div w:id="2120054918">
      <w:bodyDiv w:val="1"/>
      <w:marLeft w:val="0"/>
      <w:marRight w:val="0"/>
      <w:marTop w:val="0"/>
      <w:marBottom w:val="0"/>
      <w:divBdr>
        <w:top w:val="none" w:sz="0" w:space="0" w:color="auto"/>
        <w:left w:val="none" w:sz="0" w:space="0" w:color="auto"/>
        <w:bottom w:val="none" w:sz="0" w:space="0" w:color="auto"/>
        <w:right w:val="none" w:sz="0" w:space="0" w:color="auto"/>
      </w:divBdr>
    </w:div>
    <w:div w:id="2120710356">
      <w:bodyDiv w:val="1"/>
      <w:marLeft w:val="0"/>
      <w:marRight w:val="0"/>
      <w:marTop w:val="0"/>
      <w:marBottom w:val="0"/>
      <w:divBdr>
        <w:top w:val="none" w:sz="0" w:space="0" w:color="auto"/>
        <w:left w:val="none" w:sz="0" w:space="0" w:color="auto"/>
        <w:bottom w:val="none" w:sz="0" w:space="0" w:color="auto"/>
        <w:right w:val="none" w:sz="0" w:space="0" w:color="auto"/>
      </w:divBdr>
    </w:div>
    <w:div w:id="2120950594">
      <w:bodyDiv w:val="1"/>
      <w:marLeft w:val="0"/>
      <w:marRight w:val="0"/>
      <w:marTop w:val="0"/>
      <w:marBottom w:val="0"/>
      <w:divBdr>
        <w:top w:val="none" w:sz="0" w:space="0" w:color="auto"/>
        <w:left w:val="none" w:sz="0" w:space="0" w:color="auto"/>
        <w:bottom w:val="none" w:sz="0" w:space="0" w:color="auto"/>
        <w:right w:val="none" w:sz="0" w:space="0" w:color="auto"/>
      </w:divBdr>
    </w:div>
    <w:div w:id="2123184321">
      <w:bodyDiv w:val="1"/>
      <w:marLeft w:val="0"/>
      <w:marRight w:val="0"/>
      <w:marTop w:val="0"/>
      <w:marBottom w:val="0"/>
      <w:divBdr>
        <w:top w:val="none" w:sz="0" w:space="0" w:color="auto"/>
        <w:left w:val="none" w:sz="0" w:space="0" w:color="auto"/>
        <w:bottom w:val="none" w:sz="0" w:space="0" w:color="auto"/>
        <w:right w:val="none" w:sz="0" w:space="0" w:color="auto"/>
      </w:divBdr>
    </w:div>
    <w:div w:id="2123528435">
      <w:bodyDiv w:val="1"/>
      <w:marLeft w:val="0"/>
      <w:marRight w:val="0"/>
      <w:marTop w:val="0"/>
      <w:marBottom w:val="0"/>
      <w:divBdr>
        <w:top w:val="none" w:sz="0" w:space="0" w:color="auto"/>
        <w:left w:val="none" w:sz="0" w:space="0" w:color="auto"/>
        <w:bottom w:val="none" w:sz="0" w:space="0" w:color="auto"/>
        <w:right w:val="none" w:sz="0" w:space="0" w:color="auto"/>
      </w:divBdr>
      <w:divsChild>
        <w:div w:id="1737623883">
          <w:marLeft w:val="0"/>
          <w:marRight w:val="0"/>
          <w:marTop w:val="0"/>
          <w:marBottom w:val="0"/>
          <w:divBdr>
            <w:top w:val="none" w:sz="0" w:space="0" w:color="auto"/>
            <w:left w:val="none" w:sz="0" w:space="0" w:color="auto"/>
            <w:bottom w:val="none" w:sz="0" w:space="0" w:color="auto"/>
            <w:right w:val="none" w:sz="0" w:space="0" w:color="auto"/>
          </w:divBdr>
          <w:divsChild>
            <w:div w:id="554051613">
              <w:marLeft w:val="0"/>
              <w:marRight w:val="0"/>
              <w:marTop w:val="0"/>
              <w:marBottom w:val="0"/>
              <w:divBdr>
                <w:top w:val="none" w:sz="0" w:space="0" w:color="auto"/>
                <w:left w:val="none" w:sz="0" w:space="0" w:color="auto"/>
                <w:bottom w:val="none" w:sz="0" w:space="0" w:color="auto"/>
                <w:right w:val="none" w:sz="0" w:space="0" w:color="auto"/>
              </w:divBdr>
              <w:divsChild>
                <w:div w:id="53551264">
                  <w:marLeft w:val="0"/>
                  <w:marRight w:val="0"/>
                  <w:marTop w:val="0"/>
                  <w:marBottom w:val="0"/>
                  <w:divBdr>
                    <w:top w:val="none" w:sz="0" w:space="0" w:color="auto"/>
                    <w:left w:val="none" w:sz="0" w:space="0" w:color="auto"/>
                    <w:bottom w:val="none" w:sz="0" w:space="0" w:color="auto"/>
                    <w:right w:val="none" w:sz="0" w:space="0" w:color="auto"/>
                  </w:divBdr>
                  <w:divsChild>
                    <w:div w:id="157308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423275">
      <w:bodyDiv w:val="1"/>
      <w:marLeft w:val="0"/>
      <w:marRight w:val="0"/>
      <w:marTop w:val="0"/>
      <w:marBottom w:val="0"/>
      <w:divBdr>
        <w:top w:val="none" w:sz="0" w:space="0" w:color="auto"/>
        <w:left w:val="none" w:sz="0" w:space="0" w:color="auto"/>
        <w:bottom w:val="none" w:sz="0" w:space="0" w:color="auto"/>
        <w:right w:val="none" w:sz="0" w:space="0" w:color="auto"/>
      </w:divBdr>
    </w:div>
    <w:div w:id="2126850773">
      <w:bodyDiv w:val="1"/>
      <w:marLeft w:val="0"/>
      <w:marRight w:val="0"/>
      <w:marTop w:val="0"/>
      <w:marBottom w:val="0"/>
      <w:divBdr>
        <w:top w:val="none" w:sz="0" w:space="0" w:color="auto"/>
        <w:left w:val="none" w:sz="0" w:space="0" w:color="auto"/>
        <w:bottom w:val="none" w:sz="0" w:space="0" w:color="auto"/>
        <w:right w:val="none" w:sz="0" w:space="0" w:color="auto"/>
      </w:divBdr>
    </w:div>
    <w:div w:id="2128157715">
      <w:bodyDiv w:val="1"/>
      <w:marLeft w:val="0"/>
      <w:marRight w:val="0"/>
      <w:marTop w:val="0"/>
      <w:marBottom w:val="0"/>
      <w:divBdr>
        <w:top w:val="none" w:sz="0" w:space="0" w:color="auto"/>
        <w:left w:val="none" w:sz="0" w:space="0" w:color="auto"/>
        <w:bottom w:val="none" w:sz="0" w:space="0" w:color="auto"/>
        <w:right w:val="none" w:sz="0" w:space="0" w:color="auto"/>
      </w:divBdr>
    </w:div>
    <w:div w:id="2129421675">
      <w:bodyDiv w:val="1"/>
      <w:marLeft w:val="0"/>
      <w:marRight w:val="0"/>
      <w:marTop w:val="0"/>
      <w:marBottom w:val="0"/>
      <w:divBdr>
        <w:top w:val="none" w:sz="0" w:space="0" w:color="auto"/>
        <w:left w:val="none" w:sz="0" w:space="0" w:color="auto"/>
        <w:bottom w:val="none" w:sz="0" w:space="0" w:color="auto"/>
        <w:right w:val="none" w:sz="0" w:space="0" w:color="auto"/>
      </w:divBdr>
    </w:div>
    <w:div w:id="2130128807">
      <w:bodyDiv w:val="1"/>
      <w:marLeft w:val="0"/>
      <w:marRight w:val="0"/>
      <w:marTop w:val="0"/>
      <w:marBottom w:val="0"/>
      <w:divBdr>
        <w:top w:val="none" w:sz="0" w:space="0" w:color="auto"/>
        <w:left w:val="none" w:sz="0" w:space="0" w:color="auto"/>
        <w:bottom w:val="none" w:sz="0" w:space="0" w:color="auto"/>
        <w:right w:val="none" w:sz="0" w:space="0" w:color="auto"/>
      </w:divBdr>
    </w:div>
    <w:div w:id="2130388373">
      <w:bodyDiv w:val="1"/>
      <w:marLeft w:val="0"/>
      <w:marRight w:val="0"/>
      <w:marTop w:val="0"/>
      <w:marBottom w:val="0"/>
      <w:divBdr>
        <w:top w:val="none" w:sz="0" w:space="0" w:color="auto"/>
        <w:left w:val="none" w:sz="0" w:space="0" w:color="auto"/>
        <w:bottom w:val="none" w:sz="0" w:space="0" w:color="auto"/>
        <w:right w:val="none" w:sz="0" w:space="0" w:color="auto"/>
      </w:divBdr>
    </w:div>
    <w:div w:id="2134513148">
      <w:bodyDiv w:val="1"/>
      <w:marLeft w:val="0"/>
      <w:marRight w:val="0"/>
      <w:marTop w:val="0"/>
      <w:marBottom w:val="0"/>
      <w:divBdr>
        <w:top w:val="none" w:sz="0" w:space="0" w:color="auto"/>
        <w:left w:val="none" w:sz="0" w:space="0" w:color="auto"/>
        <w:bottom w:val="none" w:sz="0" w:space="0" w:color="auto"/>
        <w:right w:val="none" w:sz="0" w:space="0" w:color="auto"/>
      </w:divBdr>
    </w:div>
    <w:div w:id="2135323172">
      <w:bodyDiv w:val="1"/>
      <w:marLeft w:val="0"/>
      <w:marRight w:val="0"/>
      <w:marTop w:val="0"/>
      <w:marBottom w:val="0"/>
      <w:divBdr>
        <w:top w:val="none" w:sz="0" w:space="0" w:color="auto"/>
        <w:left w:val="none" w:sz="0" w:space="0" w:color="auto"/>
        <w:bottom w:val="none" w:sz="0" w:space="0" w:color="auto"/>
        <w:right w:val="none" w:sz="0" w:space="0" w:color="auto"/>
      </w:divBdr>
    </w:div>
    <w:div w:id="2143882324">
      <w:bodyDiv w:val="1"/>
      <w:marLeft w:val="0"/>
      <w:marRight w:val="0"/>
      <w:marTop w:val="0"/>
      <w:marBottom w:val="0"/>
      <w:divBdr>
        <w:top w:val="none" w:sz="0" w:space="0" w:color="auto"/>
        <w:left w:val="none" w:sz="0" w:space="0" w:color="auto"/>
        <w:bottom w:val="none" w:sz="0" w:space="0" w:color="auto"/>
        <w:right w:val="none" w:sz="0" w:space="0" w:color="auto"/>
      </w:divBdr>
    </w:div>
    <w:div w:id="2143884130">
      <w:bodyDiv w:val="1"/>
      <w:marLeft w:val="0"/>
      <w:marRight w:val="0"/>
      <w:marTop w:val="0"/>
      <w:marBottom w:val="0"/>
      <w:divBdr>
        <w:top w:val="none" w:sz="0" w:space="0" w:color="auto"/>
        <w:left w:val="none" w:sz="0" w:space="0" w:color="auto"/>
        <w:bottom w:val="none" w:sz="0" w:space="0" w:color="auto"/>
        <w:right w:val="none" w:sz="0" w:space="0" w:color="auto"/>
      </w:divBdr>
    </w:div>
    <w:div w:id="2144498820">
      <w:bodyDiv w:val="1"/>
      <w:marLeft w:val="0"/>
      <w:marRight w:val="0"/>
      <w:marTop w:val="0"/>
      <w:marBottom w:val="0"/>
      <w:divBdr>
        <w:top w:val="none" w:sz="0" w:space="0" w:color="auto"/>
        <w:left w:val="none" w:sz="0" w:space="0" w:color="auto"/>
        <w:bottom w:val="none" w:sz="0" w:space="0" w:color="auto"/>
        <w:right w:val="none" w:sz="0" w:space="0" w:color="auto"/>
      </w:divBdr>
    </w:div>
    <w:div w:id="2146701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jpg"/><Relationship Id="rId39" Type="http://schemas.openxmlformats.org/officeDocument/2006/relationships/image" Target="media/image24.jp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jp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jpeg"/><Relationship Id="rId10" Type="http://schemas.openxmlformats.org/officeDocument/2006/relationships/header" Target="header2.xml"/><Relationship Id="rId19" Type="http://schemas.openxmlformats.org/officeDocument/2006/relationships/image" Target="media/image4.jp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45516981\Application%20Data\Microsoft\Templates\Palma.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FE77764-D4B8-A840-818F-6BF5FFD90307}">
  <we:reference id="wa104099688" version="1.3.0.0" store="el-G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Hin00</b:Tag>
    <b:SourceType>JournalArticle</b:SourceType>
    <b:Guid>{801E9DF1-3282-408E-A6F4-B6ACF9F8259B}</b:Guid>
    <b:Author>
      <b:Author>
        <b:NameList>
          <b:Person>
            <b:Last>Hinrichsen</b:Last>
            <b:First>H</b:First>
          </b:Person>
        </b:NameList>
      </b:Author>
    </b:Author>
    <b:Title>Non-equilibrium critical phenomena and phase transittions into absorbing states</b:Title>
    <b:JournalName>Advances in physics</b:JournalName>
    <b:Year>2000</b:Year>
    <b:Pages>815-958</b:Pages>
    <b:Volume>49</b:Volume>
    <b:Issue>7</b:Issue>
    <b:RefOrder>2</b:RefOrder>
  </b:Source>
  <b:Source>
    <b:Tag>htt</b:Tag>
    <b:SourceType>DocumentFromInternetSite</b:SourceType>
    <b:Guid>{D166052B-3FB0-4123-881E-55801C714ACC}</b:Guid>
    <b:Title>http://share.uoa.gr/public/Documents/new-logo/index.html</b:Title>
    <b:RefOrder>3</b:RefOrder>
  </b:Source>
  <b:Source>
    <b:Tag>Mez99</b:Tag>
    <b:SourceType>JournalArticle</b:SourceType>
    <b:Guid>{A045DA48-8EC9-404D-B229-F7AF093764BF}</b:Guid>
    <b:Title>Spectra of Euclidean random matrices</b:Title>
    <b:JournalName>Nucl. Phys. B</b:JournalName>
    <b:Year>1999</b:Year>
    <b:Pages>689-701</b:Pages>
    <b:Volume>559</b:Volume>
    <b:Issue>3</b:Issue>
    <b:Author>
      <b:Author>
        <b:NameList>
          <b:Person>
            <b:Last>Mezard</b:Last>
            <b:First>M</b:First>
          </b:Person>
          <b:Person>
            <b:Last>Parisi</b:Last>
            <b:First>G</b:First>
          </b:Person>
          <b:Person>
            <b:Last>Zee</b:Last>
            <b:First>A</b:First>
          </b:Person>
        </b:NameList>
      </b:Author>
    </b:Author>
    <b:RefOrder>4</b:RefOrder>
  </b:Source>
  <b:Source>
    <b:Tag>Mez09</b:Tag>
    <b:SourceType>Book</b:SourceType>
    <b:Guid>{A6C6F4EE-7832-4C2E-A074-14D01068472D}</b:Guid>
    <b:Title>Information, physics and computation</b:Title>
    <b:Year>2009</b:Year>
    <b:Author>
      <b:Author>
        <b:NameList>
          <b:Person>
            <b:Last>Mezard</b:Last>
            <b:First>M</b:First>
          </b:Person>
          <b:Person>
            <b:Last>Montanari</b:Last>
            <b:First>A</b:First>
          </b:Person>
        </b:NameList>
      </b:Author>
    </b:Author>
    <b:City>Oxford</b:City>
    <b:Publisher>Oxford University Press</b:Publisher>
    <b:RefOrder>5</b:RefOrder>
  </b:Source>
  <b:Source>
    <b:Tag>Tse04</b:Tag>
    <b:SourceType>JournalArticle</b:SourceType>
    <b:Guid>{8128D487-AF23-44BD-867B-02E914420FC6}</b:Guid>
    <b:Title>Diversity-Multiplexing Tradeoff in Multiple Access Channels</b:Title>
    <b:JournalName>IEEE Trans. on Inform. Theory</b:JournalName>
    <b:Year>2004</b:Year>
    <b:Pages>1859</b:Pages>
    <b:Volume>50</b:Volume>
    <b:Issue>9</b:Issue>
    <b:Month>Sept.</b:Month>
    <b:Author>
      <b:Author>
        <b:NameList>
          <b:Person>
            <b:Last>Tse</b:Last>
            <b:First>D. N. C.</b:First>
          </b:Person>
          <b:Person>
            <b:Last>Viswanath</b:Last>
            <b:First>P.</b:First>
          </b:Person>
          <b:Person>
            <b:Last>Zheng</b:Last>
            <b:First>L.</b:First>
          </b:Person>
        </b:NameList>
      </b:Author>
    </b:Author>
    <b:RefOrder>6</b:RefOrder>
  </b:Source>
  <b:Source>
    <b:Tag>Aut22</b:Tag>
    <b:SourceType>Book</b:SourceType>
    <b:Guid>{C55D7D3E-4D7B-4679-8271-DD1DF41E78C2}</b:Guid>
    <b:Author>
      <b:Author>
        <b:NameList>
          <b:Person>
            <b:Last>Author</b:Last>
            <b:First>Α.</b:First>
            <b:Middle>Β.</b:Middle>
          </b:Person>
        </b:NameList>
      </b:Author>
    </b:Author>
    <b:Title>Book Title</b:Title>
    <b:Year>2022</b:Year>
    <b:City>Athens</b:City>
    <b:Publisher>NKUA</b:Publisher>
    <b:RefOrder>1</b:RefOrder>
  </b:Source>
  <b:Source>
    <b:Tag>111</b:Tag>
    <b:SourceType>JournalArticle</b:SourceType>
    <b:Guid>{64C298D8-0DB8-1B4C-B761-3B920895FC67}</b:Guid>
    <b:Author>
      <b:Author>
        <b:NameList>
          <b:Person>
            <b:Last>111</b:Last>
          </b:Person>
        </b:NameList>
      </b:Author>
    </b:Author>
    <b:RefOrder>7</b:RefOrder>
  </b:Source>
</b:Sources>
</file>

<file path=customXml/itemProps1.xml><?xml version="1.0" encoding="utf-8"?>
<ds:datastoreItem xmlns:ds="http://schemas.openxmlformats.org/officeDocument/2006/customXml" ds:itemID="{AB36C1C0-3F0E-FE40-9AC0-017CF3414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Settings\45516981\Application Data\Microsoft\Templates\Palma.dot</Template>
  <TotalTime>2604</TotalTime>
  <Pages>64</Pages>
  <Words>16150</Words>
  <Characters>92218</Characters>
  <Application>Microsoft Office Word</Application>
  <DocSecurity>0</DocSecurity>
  <Lines>2144</Lines>
  <Paragraphs>656</Paragraphs>
  <ScaleCrop>false</ScaleCrop>
  <HeadingPairs>
    <vt:vector size="8" baseType="variant">
      <vt:variant>
        <vt:lpstr>Τίτλος</vt:lpstr>
      </vt:variant>
      <vt:variant>
        <vt:i4>1</vt:i4>
      </vt:variant>
      <vt:variant>
        <vt:lpstr>Title</vt:lpstr>
      </vt:variant>
      <vt:variant>
        <vt:i4>1</vt:i4>
      </vt:variant>
      <vt:variant>
        <vt:lpstr>Titolo</vt:lpstr>
      </vt:variant>
      <vt:variant>
        <vt:i4>1</vt:i4>
      </vt:variant>
      <vt:variant>
        <vt:lpstr>Titre</vt:lpstr>
      </vt:variant>
      <vt:variant>
        <vt:i4>1</vt:i4>
      </vt:variant>
    </vt:vector>
  </HeadingPairs>
  <TitlesOfParts>
    <vt:vector size="4" baseType="lpstr">
      <vt:lpstr/>
      <vt:lpstr/>
      <vt:lpstr>OCEAN2020 Template</vt:lpstr>
      <vt:lpstr>OCEAN2020 Template</vt:lpstr>
    </vt:vector>
  </TitlesOfParts>
  <Company>SAFRAN ELECTRONICS &amp; DEFENSE</Company>
  <LinksUpToDate>false</LinksUpToDate>
  <CharactersWithSpaces>107712</CharactersWithSpaces>
  <SharedDoc>false</SharedDoc>
  <HLinks>
    <vt:vector size="12" baseType="variant">
      <vt:variant>
        <vt:i4>1900603</vt:i4>
      </vt:variant>
      <vt:variant>
        <vt:i4>47</vt:i4>
      </vt:variant>
      <vt:variant>
        <vt:i4>0</vt:i4>
      </vt:variant>
      <vt:variant>
        <vt:i4>5</vt:i4>
      </vt:variant>
      <vt:variant>
        <vt:lpwstr/>
      </vt:variant>
      <vt:variant>
        <vt:lpwstr>_Toc205193587</vt:lpwstr>
      </vt:variant>
      <vt:variant>
        <vt:i4>1900603</vt:i4>
      </vt:variant>
      <vt:variant>
        <vt:i4>38</vt:i4>
      </vt:variant>
      <vt:variant>
        <vt:i4>0</vt:i4>
      </vt:variant>
      <vt:variant>
        <vt:i4>5</vt:i4>
      </vt:variant>
      <vt:variant>
        <vt:lpwstr/>
      </vt:variant>
      <vt:variant>
        <vt:lpwstr>_Toc205193584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Palma</dc:subject>
  <dc:creator>George Latsas</dc:creator>
  <cp:lastModifiedBy>Κωνσταντίνος Αχείμαστος</cp:lastModifiedBy>
  <cp:revision>1076</cp:revision>
  <cp:lastPrinted>2022-09-21T10:57:00Z</cp:lastPrinted>
  <dcterms:created xsi:type="dcterms:W3CDTF">2022-09-21T10:57:00Z</dcterms:created>
  <dcterms:modified xsi:type="dcterms:W3CDTF">2024-12-11T23:35:00Z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xpected_Reviewers">
    <vt:lpwstr/>
  </property>
  <property fmtid="{D5CDD505-2E9C-101B-9397-08002B2CF9AE}" pid="3" name="MSIP_Label_05b32904-7b88-4fbd-853e-1545dcc6f0e3_Enabled">
    <vt:lpwstr>True</vt:lpwstr>
  </property>
  <property fmtid="{D5CDD505-2E9C-101B-9397-08002B2CF9AE}" pid="4" name="MSIP_Label_05b32904-7b88-4fbd-853e-1545dcc6f0e3_SiteId">
    <vt:lpwstr>31ae1cef-2393-4eb1-8962-4e4bbfccd663</vt:lpwstr>
  </property>
  <property fmtid="{D5CDD505-2E9C-101B-9397-08002B2CF9AE}" pid="5" name="MSIP_Label_05b32904-7b88-4fbd-853e-1545dcc6f0e3_Ref">
    <vt:lpwstr>https://api.informationprotection.azure.com/api/31ae1cef-2393-4eb1-8962-4e4bbfccd663</vt:lpwstr>
  </property>
  <property fmtid="{D5CDD505-2E9C-101B-9397-08002B2CF9AE}" pid="6" name="MSIP_Label_05b32904-7b88-4fbd-853e-1545dcc6f0e3_Owner">
    <vt:lpwstr>pmonteforte@amsspa.it</vt:lpwstr>
  </property>
  <property fmtid="{D5CDD505-2E9C-101B-9397-08002B2CF9AE}" pid="7" name="MSIP_Label_05b32904-7b88-4fbd-853e-1545dcc6f0e3_SetDate">
    <vt:lpwstr>2018-05-23T11:32:52.3696413+02:00</vt:lpwstr>
  </property>
  <property fmtid="{D5CDD505-2E9C-101B-9397-08002B2CF9AE}" pid="8" name="MSIP_Label_05b32904-7b88-4fbd-853e-1545dcc6f0e3_Name">
    <vt:lpwstr>Company General Use</vt:lpwstr>
  </property>
  <property fmtid="{D5CDD505-2E9C-101B-9397-08002B2CF9AE}" pid="9" name="MSIP_Label_05b32904-7b88-4fbd-853e-1545dcc6f0e3_Application">
    <vt:lpwstr>Microsoft Azure Information Protection</vt:lpwstr>
  </property>
  <property fmtid="{D5CDD505-2E9C-101B-9397-08002B2CF9AE}" pid="10" name="MSIP_Label_05b32904-7b88-4fbd-853e-1545dcc6f0e3_Extended_MSFT_Method">
    <vt:lpwstr>Manual</vt:lpwstr>
  </property>
  <property fmtid="{D5CDD505-2E9C-101B-9397-08002B2CF9AE}" pid="11" name="MSIP_Label_dfbae739-7e05-4265-80d7-c73ef6dc7a63_Enabled">
    <vt:lpwstr>True</vt:lpwstr>
  </property>
  <property fmtid="{D5CDD505-2E9C-101B-9397-08002B2CF9AE}" pid="12" name="MSIP_Label_dfbae739-7e05-4265-80d7-c73ef6dc7a63_SiteId">
    <vt:lpwstr>31ae1cef-2393-4eb1-8962-4e4bbfccd663</vt:lpwstr>
  </property>
  <property fmtid="{D5CDD505-2E9C-101B-9397-08002B2CF9AE}" pid="13" name="MSIP_Label_dfbae739-7e05-4265-80d7-c73ef6dc7a63_Ref">
    <vt:lpwstr>https://api.informationprotection.azure.com/api/31ae1cef-2393-4eb1-8962-4e4bbfccd663</vt:lpwstr>
  </property>
  <property fmtid="{D5CDD505-2E9C-101B-9397-08002B2CF9AE}" pid="14" name="MSIP_Label_dfbae739-7e05-4265-80d7-c73ef6dc7a63_Owner">
    <vt:lpwstr>pmonteforte@amsspa.it</vt:lpwstr>
  </property>
  <property fmtid="{D5CDD505-2E9C-101B-9397-08002B2CF9AE}" pid="15" name="MSIP_Label_dfbae739-7e05-4265-80d7-c73ef6dc7a63_SetDate">
    <vt:lpwstr>2018-05-23T11:32:52.3696413+02:00</vt:lpwstr>
  </property>
  <property fmtid="{D5CDD505-2E9C-101B-9397-08002B2CF9AE}" pid="16" name="MSIP_Label_dfbae739-7e05-4265-80d7-c73ef6dc7a63_Name">
    <vt:lpwstr>No Mark</vt:lpwstr>
  </property>
  <property fmtid="{D5CDD505-2E9C-101B-9397-08002B2CF9AE}" pid="17" name="MSIP_Label_dfbae739-7e05-4265-80d7-c73ef6dc7a63_Application">
    <vt:lpwstr>Microsoft Azure Information Protection</vt:lpwstr>
  </property>
  <property fmtid="{D5CDD505-2E9C-101B-9397-08002B2CF9AE}" pid="18" name="MSIP_Label_dfbae739-7e05-4265-80d7-c73ef6dc7a63_Extended_MSFT_Method">
    <vt:lpwstr>Manual</vt:lpwstr>
  </property>
  <property fmtid="{D5CDD505-2E9C-101B-9397-08002B2CF9AE}" pid="19" name="MSIP_Label_dfbae739-7e05-4265-80d7-c73ef6dc7a63_Parent">
    <vt:lpwstr>05b32904-7b88-4fbd-853e-1545dcc6f0e3</vt:lpwstr>
  </property>
  <property fmtid="{D5CDD505-2E9C-101B-9397-08002B2CF9AE}" pid="20" name="Sensitivity">
    <vt:lpwstr>Company General Use No Mark</vt:lpwstr>
  </property>
  <property fmtid="{D5CDD505-2E9C-101B-9397-08002B2CF9AE}" pid="21" name="MTWinEqns">
    <vt:bool>true</vt:bool>
  </property>
  <property fmtid="{D5CDD505-2E9C-101B-9397-08002B2CF9AE}" pid="22" name="MTEquationNumber2">
    <vt:lpwstr>(#E1)</vt:lpwstr>
  </property>
  <property fmtid="{D5CDD505-2E9C-101B-9397-08002B2CF9AE}" pid="23" name="MTEquationSection">
    <vt:lpwstr>1</vt:lpwstr>
  </property>
  <property fmtid="{D5CDD505-2E9C-101B-9397-08002B2CF9AE}" pid="24" name="ZOTERO_PREF_1">
    <vt:lpwstr>&lt;data data-version="3" zotero-version="5.0.58"&gt;&lt;session id="2td1yMrl"/&gt;&lt;style id="http://www.zotero.org/styles/ieee" locale="en-US" hasBibliography="1" bibliographyStyleHasBeenSet="1"/&gt;&lt;prefs&gt;&lt;pref name="fieldType" value="Field"/&gt;&lt;pref name="automaticJour</vt:lpwstr>
  </property>
  <property fmtid="{D5CDD505-2E9C-101B-9397-08002B2CF9AE}" pid="25" name="ZOTERO_PREF_2">
    <vt:lpwstr>nalAbbreviations" value="true"/&gt;&lt;/prefs&gt;&lt;/data&gt;</vt:lpwstr>
  </property>
</Properties>
</file>